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E7EF4" w14:textId="77777777" w:rsidR="00EA1B6C" w:rsidRDefault="00000000">
      <w:pPr>
        <w:pStyle w:val="Textoindependiente"/>
        <w:rPr>
          <w:rFonts w:ascii="Times New Roman"/>
        </w:rPr>
      </w:pPr>
      <w:r>
        <w:rPr>
          <w:rFonts w:ascii="Times New Roman"/>
          <w:noProof/>
        </w:rPr>
        <w:drawing>
          <wp:anchor distT="0" distB="0" distL="0" distR="0" simplePos="0" relativeHeight="487570432" behindDoc="1" locked="0" layoutInCell="1" allowOverlap="1" wp14:anchorId="0AAB9175" wp14:editId="72F7EFDF">
            <wp:simplePos x="0" y="0"/>
            <wp:positionH relativeFrom="page">
              <wp:posOffset>0</wp:posOffset>
            </wp:positionH>
            <wp:positionV relativeFrom="page">
              <wp:posOffset>30478</wp:posOffset>
            </wp:positionV>
            <wp:extent cx="7741919" cy="10018776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1919" cy="100187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691534" w14:textId="77777777" w:rsidR="00EA1B6C" w:rsidRDefault="00EA1B6C">
      <w:pPr>
        <w:pStyle w:val="Textoindependiente"/>
        <w:rPr>
          <w:rFonts w:ascii="Times New Roman"/>
        </w:rPr>
      </w:pPr>
    </w:p>
    <w:p w14:paraId="005F5F70" w14:textId="77777777" w:rsidR="00EA1B6C" w:rsidRDefault="00EA1B6C">
      <w:pPr>
        <w:pStyle w:val="Textoindependiente"/>
        <w:rPr>
          <w:rFonts w:ascii="Times New Roman"/>
        </w:rPr>
      </w:pPr>
    </w:p>
    <w:p w14:paraId="65DCEAA2" w14:textId="77777777" w:rsidR="00EA1B6C" w:rsidRDefault="00EA1B6C">
      <w:pPr>
        <w:pStyle w:val="Textoindependiente"/>
        <w:rPr>
          <w:rFonts w:ascii="Times New Roman"/>
        </w:rPr>
      </w:pPr>
    </w:p>
    <w:p w14:paraId="6722235D" w14:textId="77777777" w:rsidR="00EA1B6C" w:rsidRDefault="00EA1B6C">
      <w:pPr>
        <w:pStyle w:val="Textoindependiente"/>
        <w:spacing w:before="304"/>
        <w:rPr>
          <w:rFonts w:ascii="Times New Roman"/>
        </w:rPr>
      </w:pPr>
    </w:p>
    <w:p w14:paraId="23B39F32" w14:textId="77777777" w:rsidR="00EA1B6C" w:rsidRDefault="00000000">
      <w:pPr>
        <w:pStyle w:val="Ttulo"/>
      </w:pPr>
      <w:r>
        <w:rPr>
          <w:spacing w:val="-2"/>
        </w:rPr>
        <w:t>LTAIPSLP84XLVIA</w:t>
      </w:r>
    </w:p>
    <w:p w14:paraId="3CEF1708" w14:textId="77777777" w:rsidR="00EA1B6C" w:rsidRDefault="00000000">
      <w:pPr>
        <w:pStyle w:val="Textoindependiente"/>
        <w:tabs>
          <w:tab w:val="left" w:pos="3685"/>
        </w:tabs>
        <w:spacing w:before="479" w:line="235" w:lineRule="auto"/>
        <w:ind w:left="38" w:right="6"/>
      </w:pPr>
      <w:r>
        <w:t>En</w:t>
      </w:r>
      <w:r>
        <w:rPr>
          <w:spacing w:val="-12"/>
        </w:rPr>
        <w:t xml:space="preserve"> </w:t>
      </w:r>
      <w:r>
        <w:t>este</w:t>
      </w:r>
      <w:r>
        <w:rPr>
          <w:spacing w:val="-2"/>
        </w:rPr>
        <w:t xml:space="preserve"> </w:t>
      </w:r>
      <w:r>
        <w:t>periodo</w:t>
      </w:r>
      <w:r>
        <w:rPr>
          <w:spacing w:val="-7"/>
        </w:rPr>
        <w:t xml:space="preserve"> </w:t>
      </w:r>
      <w:r>
        <w:rPr>
          <w:b/>
        </w:rPr>
        <w:t>no</w:t>
      </w:r>
      <w:r>
        <w:rPr>
          <w:b/>
          <w:spacing w:val="-7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realizaron</w:t>
      </w:r>
      <w:r>
        <w:rPr>
          <w:spacing w:val="-8"/>
        </w:rPr>
        <w:t xml:space="preserve"> </w:t>
      </w:r>
      <w:r>
        <w:t>sesiones del</w:t>
      </w:r>
      <w:r>
        <w:rPr>
          <w:spacing w:val="-10"/>
        </w:rPr>
        <w:t xml:space="preserve"> </w:t>
      </w:r>
      <w:r>
        <w:t>Comité</w:t>
      </w:r>
      <w:r>
        <w:rPr>
          <w:spacing w:val="-2"/>
        </w:rPr>
        <w:t xml:space="preserve"> </w:t>
      </w:r>
      <w:r>
        <w:t>de Transparencia debido a que las solicitudes de información, no</w:t>
      </w:r>
      <w:r>
        <w:tab/>
        <w:t>requirieron resolución o intervención del comité de transparencia, por lo tanto, no se generó</w:t>
      </w:r>
    </w:p>
    <w:p w14:paraId="3B536DE4" w14:textId="77777777" w:rsidR="00EA1B6C" w:rsidRDefault="00000000">
      <w:pPr>
        <w:pStyle w:val="Textoindependiente"/>
        <w:spacing w:before="1"/>
        <w:ind w:left="38"/>
      </w:pPr>
      <w:r>
        <w:t>información</w:t>
      </w:r>
      <w:r>
        <w:rPr>
          <w:spacing w:val="-4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mes</w:t>
      </w:r>
      <w:r>
        <w:rPr>
          <w:spacing w:val="-4"/>
        </w:rPr>
        <w:t xml:space="preserve"> </w:t>
      </w:r>
      <w:r>
        <w:t>que</w:t>
      </w:r>
      <w:r>
        <w:rPr>
          <w:spacing w:val="-11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rPr>
          <w:spacing w:val="-2"/>
        </w:rPr>
        <w:t>reporta</w:t>
      </w:r>
    </w:p>
    <w:sectPr w:rsidR="00EA1B6C">
      <w:type w:val="continuous"/>
      <w:pgSz w:w="12200" w:h="15880"/>
      <w:pgMar w:top="1820" w:right="1700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B6C"/>
    <w:rsid w:val="00031144"/>
    <w:rsid w:val="00932069"/>
    <w:rsid w:val="00EA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0BA7F"/>
  <w15:docId w15:val="{8A81B65E-2805-4E36-9546-B5BC0BAC5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40"/>
      <w:szCs w:val="40"/>
    </w:rPr>
  </w:style>
  <w:style w:type="paragraph" w:styleId="Ttulo">
    <w:name w:val="Title"/>
    <w:basedOn w:val="Normal"/>
    <w:uiPriority w:val="10"/>
    <w:qFormat/>
    <w:pPr>
      <w:spacing w:before="1"/>
      <w:ind w:left="38"/>
    </w:pPr>
    <w:rPr>
      <w:b/>
      <w:bCs/>
      <w:sz w:val="40"/>
      <w:szCs w:val="4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230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2025-11-03T19:40:00Z</dcterms:created>
  <dcterms:modified xsi:type="dcterms:W3CDTF">2025-11-03T19:40:00Z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Microsoft® PowerPoint® 2016</vt:lpwstr>
  </property>
  <property fmtid="{D5CDD505-2E9C-101B-9397-08002B2CF9AE}" pid="4" name="LastSaved">
    <vt:filetime>2025-11-03T00:00:00Z</vt:filetime>
  </property>
  <property fmtid="{D5CDD505-2E9C-101B-9397-08002B2CF9AE}" pid="5" name="Producer">
    <vt:lpwstr>www.ilovepdf.com</vt:lpwstr>
  </property>
</Properties>
</file>