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9DDE54" w14:textId="77777777" w:rsidR="00853DD3" w:rsidRDefault="00853DD3" w:rsidP="00853DD3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6D5DF55F" w14:textId="77777777" w:rsidR="00853DD3" w:rsidRDefault="00853DD3" w:rsidP="00853DD3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24ADB27F" w14:textId="0E70104C" w:rsidR="00853DD3" w:rsidRPr="00545CAA" w:rsidRDefault="00853DD3" w:rsidP="00853DD3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26 FRACCIÓN </w:t>
      </w:r>
      <w:r w:rsidR="00A50F07">
        <w:rPr>
          <w:rFonts w:ascii="Arial Black" w:hAnsi="Arial Black"/>
          <w:sz w:val="28"/>
          <w:szCs w:val="28"/>
        </w:rPr>
        <w:t>IV</w:t>
      </w:r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36A56AEF" w14:textId="77777777" w:rsidR="00853DD3" w:rsidRPr="00545CAA" w:rsidRDefault="00853DD3" w:rsidP="00853DD3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03042087" w14:textId="77777777" w:rsidR="00853DD3" w:rsidRPr="00545CAA" w:rsidRDefault="00853DD3" w:rsidP="00853DD3">
      <w:pPr>
        <w:spacing w:line="360" w:lineRule="auto"/>
        <w:rPr>
          <w:rFonts w:ascii="Arial Black" w:hAnsi="Arial Black"/>
          <w:sz w:val="16"/>
          <w:szCs w:val="16"/>
        </w:rPr>
      </w:pPr>
    </w:p>
    <w:p w14:paraId="50609C61" w14:textId="77777777" w:rsidR="00853DD3" w:rsidRPr="00545CAA" w:rsidRDefault="00853DD3" w:rsidP="00853DD3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255C1E11" w14:textId="77777777" w:rsidR="00853DD3" w:rsidRDefault="00853DD3" w:rsidP="00853DD3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59FA4113" w14:textId="77777777" w:rsidR="00853DD3" w:rsidRPr="00E86B8F" w:rsidRDefault="00853DD3" w:rsidP="00853DD3">
      <w:pPr>
        <w:spacing w:line="360" w:lineRule="auto"/>
        <w:jc w:val="both"/>
        <w:rPr>
          <w:rFonts w:ascii="Arial Black" w:hAnsi="Arial Black"/>
          <w:b/>
          <w:bCs/>
          <w:sz w:val="16"/>
          <w:szCs w:val="16"/>
        </w:rPr>
      </w:pPr>
      <w:r w:rsidRPr="00E86B8F">
        <w:rPr>
          <w:rFonts w:ascii="Arial Black" w:hAnsi="Arial Black"/>
          <w:b/>
          <w:bCs/>
          <w:sz w:val="16"/>
          <w:szCs w:val="16"/>
        </w:rPr>
        <w:t>II. Existan circunstancias que puedan provocar trastornos graves a la institución o costos adicionales importantes en el precio de los bienes o servicios;</w:t>
      </w:r>
    </w:p>
    <w:p w14:paraId="709F5A01" w14:textId="77777777" w:rsidR="00853DD3" w:rsidRDefault="00853DD3" w:rsidP="00853DD3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2C4CCBFB" w14:textId="77777777" w:rsidR="00853DD3" w:rsidRDefault="00853DD3" w:rsidP="00853DD3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193A1A27" w14:textId="77777777" w:rsidR="00853DD3" w:rsidRPr="00565360" w:rsidRDefault="00853DD3" w:rsidP="00853DD3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>
        <w:rPr>
          <w:rFonts w:ascii="Arial Black" w:hAnsi="Arial Black"/>
          <w:sz w:val="18"/>
          <w:szCs w:val="18"/>
        </w:rPr>
        <w:t xml:space="preserve"> REPORTA INFORME AVANCE FÍSICO</w:t>
      </w:r>
    </w:p>
    <w:p w14:paraId="607B2D7D" w14:textId="77777777" w:rsidR="004F13CB" w:rsidRDefault="004F13CB" w:rsidP="004F13CB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sectPr w:rsidR="004F13CB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4ED65E" w14:textId="77777777" w:rsidR="000E39BE" w:rsidRDefault="000E39BE" w:rsidP="0037758D">
      <w:pPr>
        <w:spacing w:after="0" w:line="240" w:lineRule="auto"/>
      </w:pPr>
      <w:r>
        <w:separator/>
      </w:r>
    </w:p>
  </w:endnote>
  <w:endnote w:type="continuationSeparator" w:id="0">
    <w:p w14:paraId="53C7A938" w14:textId="77777777" w:rsidR="000E39BE" w:rsidRDefault="000E39BE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71A286" w14:textId="77777777" w:rsidR="000E39BE" w:rsidRDefault="000E39BE" w:rsidP="0037758D">
      <w:pPr>
        <w:spacing w:after="0" w:line="240" w:lineRule="auto"/>
      </w:pPr>
      <w:r>
        <w:separator/>
      </w:r>
    </w:p>
  </w:footnote>
  <w:footnote w:type="continuationSeparator" w:id="0">
    <w:p w14:paraId="2F59A42B" w14:textId="77777777" w:rsidR="000E39BE" w:rsidRDefault="000E39BE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9BE"/>
    <w:rsid w:val="000E3BE9"/>
    <w:rsid w:val="00157F43"/>
    <w:rsid w:val="00314711"/>
    <w:rsid w:val="00333613"/>
    <w:rsid w:val="0037758D"/>
    <w:rsid w:val="003E7918"/>
    <w:rsid w:val="004F13CB"/>
    <w:rsid w:val="005D2F5A"/>
    <w:rsid w:val="00745612"/>
    <w:rsid w:val="00853DD3"/>
    <w:rsid w:val="008C1A1F"/>
    <w:rsid w:val="00962921"/>
    <w:rsid w:val="00A50F07"/>
    <w:rsid w:val="00B95664"/>
    <w:rsid w:val="00CE12B8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542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2024-11-29T19:23:00Z</dcterms:created>
  <dcterms:modified xsi:type="dcterms:W3CDTF">2024-11-29T19:23:00Z</dcterms:modified>
</cp:coreProperties>
</file>