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Pr="000A08B4" w:rsidRDefault="00CB1E30" w:rsidP="00CB1E30">
      <w:pPr>
        <w:spacing w:after="0" w:line="360" w:lineRule="auto"/>
        <w:jc w:val="both"/>
        <w:rPr>
          <w:rFonts w:ascii="Arial" w:hAnsi="Arial" w:cs="Arial"/>
          <w:color w:val="FF0000"/>
          <w:sz w:val="28"/>
          <w:szCs w:val="28"/>
        </w:rPr>
      </w:pPr>
    </w:p>
    <w:tbl>
      <w:tblPr>
        <w:tblW w:w="0" w:type="auto"/>
        <w:tblInd w:w="2943" w:type="dxa"/>
        <w:tblLook w:val="01E0" w:firstRow="1" w:lastRow="1" w:firstColumn="1" w:lastColumn="1" w:noHBand="0" w:noVBand="0"/>
      </w:tblPr>
      <w:tblGrid>
        <w:gridCol w:w="5329"/>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8C58AA">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8C58AA">
              <w:rPr>
                <w:rFonts w:ascii="Arial" w:hAnsi="Arial" w:cs="Arial"/>
                <w:iCs/>
                <w:sz w:val="20"/>
                <w:szCs w:val="20"/>
              </w:rPr>
              <w:t>254</w:t>
            </w:r>
            <w:r w:rsidR="00902D20" w:rsidRPr="005A4385">
              <w:rPr>
                <w:rFonts w:ascii="Arial" w:hAnsi="Arial" w:cs="Arial"/>
                <w:iCs/>
                <w:sz w:val="20"/>
                <w:szCs w:val="20"/>
              </w:rPr>
              <w:t>/202</w:t>
            </w:r>
            <w:r w:rsidR="00933EEE">
              <w:rPr>
                <w:rFonts w:ascii="Arial" w:hAnsi="Arial" w:cs="Arial"/>
                <w:iCs/>
                <w:sz w:val="20"/>
                <w:szCs w:val="20"/>
              </w:rPr>
              <w:t>5</w:t>
            </w:r>
            <w:r w:rsidRPr="005A4385">
              <w:rPr>
                <w:rFonts w:ascii="Arial" w:hAnsi="Arial" w:cs="Arial"/>
                <w:iCs/>
                <w:sz w:val="20"/>
                <w:szCs w:val="20"/>
              </w:rPr>
              <w:t>/2</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D60EAA" w:rsidRPr="00D60EAA" w:rsidRDefault="00CB1E30" w:rsidP="00202562">
            <w:pPr>
              <w:jc w:val="both"/>
              <w:rPr>
                <w:rFonts w:ascii="Arial" w:hAnsi="Arial" w:cs="Arial"/>
                <w:b/>
                <w:iCs/>
                <w:color w:val="FF0000"/>
                <w:sz w:val="20"/>
                <w:szCs w:val="20"/>
              </w:rPr>
            </w:pPr>
            <w:r w:rsidRPr="00FA0049">
              <w:rPr>
                <w:rFonts w:ascii="Arial" w:hAnsi="Arial" w:cs="Arial"/>
                <w:b/>
                <w:iCs/>
                <w:sz w:val="20"/>
                <w:szCs w:val="20"/>
              </w:rPr>
              <w:t>ACTOR</w:t>
            </w:r>
            <w:r w:rsidR="00AB36F2">
              <w:rPr>
                <w:rFonts w:ascii="Arial" w:hAnsi="Arial" w:cs="Arial"/>
                <w:b/>
                <w:iCs/>
                <w:sz w:val="20"/>
                <w:szCs w:val="20"/>
              </w:rPr>
              <w:t xml:space="preserve">: </w:t>
            </w:r>
            <w:r w:rsidR="000A08B4">
              <w:rPr>
                <w:rFonts w:ascii="Arial" w:hAnsi="Arial" w:cs="Arial"/>
                <w:iCs/>
                <w:color w:val="FF0000"/>
                <w:sz w:val="20"/>
                <w:szCs w:val="20"/>
              </w:rPr>
              <w:t>**********</w:t>
            </w:r>
          </w:p>
        </w:tc>
      </w:tr>
      <w:tr w:rsidR="00CB1E30" w:rsidRPr="003F6B59" w:rsidTr="004179DE">
        <w:trPr>
          <w:trHeight w:val="907"/>
        </w:trPr>
        <w:tc>
          <w:tcPr>
            <w:tcW w:w="5329" w:type="dxa"/>
            <w:vAlign w:val="center"/>
            <w:hideMark/>
          </w:tcPr>
          <w:p w:rsidR="00CB1E30" w:rsidRPr="005A4385" w:rsidRDefault="00902D20" w:rsidP="008C58AA">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22435C">
              <w:rPr>
                <w:rFonts w:ascii="Arial" w:hAnsi="Arial" w:cs="Arial"/>
                <w:color w:val="00B0F0"/>
                <w:sz w:val="20"/>
                <w:szCs w:val="20"/>
              </w:rPr>
              <w:t>B</w:t>
            </w:r>
            <w:r w:rsidR="004A3AB7" w:rsidRPr="0022435C">
              <w:rPr>
                <w:rFonts w:ascii="Arial" w:hAnsi="Arial" w:cs="Arial"/>
                <w:color w:val="00B0F0"/>
                <w:sz w:val="20"/>
                <w:szCs w:val="20"/>
              </w:rPr>
              <w:t>B</w:t>
            </w:r>
            <w:r w:rsidR="00866B73" w:rsidRPr="0022435C">
              <w:rPr>
                <w:rFonts w:ascii="Arial" w:hAnsi="Arial" w:cs="Arial"/>
                <w:color w:val="00B0F0"/>
                <w:sz w:val="20"/>
                <w:szCs w:val="20"/>
              </w:rPr>
              <w:t xml:space="preserve"> </w:t>
            </w:r>
            <w:r w:rsidR="008C58AA">
              <w:rPr>
                <w:rFonts w:ascii="Arial" w:hAnsi="Arial" w:cs="Arial"/>
                <w:color w:val="00B0F0"/>
                <w:sz w:val="20"/>
                <w:szCs w:val="20"/>
              </w:rPr>
              <w:t>154851</w:t>
            </w:r>
          </w:p>
        </w:tc>
      </w:tr>
      <w:tr w:rsidR="00CB1E30" w:rsidRPr="003F6B59" w:rsidTr="004179DE">
        <w:trPr>
          <w:trHeight w:val="567"/>
        </w:trPr>
        <w:tc>
          <w:tcPr>
            <w:tcW w:w="5329" w:type="dxa"/>
            <w:vAlign w:val="center"/>
            <w:hideMark/>
          </w:tcPr>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8C58AA">
        <w:rPr>
          <w:rFonts w:ascii="Arial" w:hAnsi="Arial" w:cs="Arial"/>
          <w:sz w:val="28"/>
          <w:szCs w:val="28"/>
        </w:rPr>
        <w:t xml:space="preserve">veintiuno de mayo </w:t>
      </w:r>
      <w:r w:rsidR="00CD3D90">
        <w:rPr>
          <w:rFonts w:ascii="Arial" w:hAnsi="Arial" w:cs="Arial"/>
          <w:sz w:val="28"/>
          <w:szCs w:val="28"/>
        </w:rPr>
        <w:t xml:space="preserve">de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CB1E30" w:rsidRPr="000572BB" w:rsidRDefault="00CB1E30" w:rsidP="00ED06DF">
      <w:pPr>
        <w:spacing w:after="240" w:line="360" w:lineRule="auto"/>
        <w:ind w:firstLine="709"/>
        <w:jc w:val="both"/>
        <w:rPr>
          <w:rFonts w:ascii="Arial" w:hAnsi="Arial" w:cs="Arial"/>
          <w:sz w:val="24"/>
          <w:szCs w:val="24"/>
        </w:rPr>
      </w:pPr>
      <w:r w:rsidRPr="000572BB">
        <w:rPr>
          <w:rFonts w:ascii="Arial" w:hAnsi="Arial" w:cs="Arial"/>
          <w:b/>
          <w:sz w:val="24"/>
          <w:szCs w:val="24"/>
        </w:rPr>
        <w:t>V I S T O,</w:t>
      </w:r>
      <w:r w:rsidRPr="000572BB">
        <w:rPr>
          <w:rFonts w:ascii="Arial" w:hAnsi="Arial" w:cs="Arial"/>
          <w:sz w:val="24"/>
          <w:szCs w:val="24"/>
        </w:rPr>
        <w:t xml:space="preserve"> para resolver en definitiva el juicio contencioso administrativo número </w:t>
      </w:r>
      <w:r w:rsidR="008C58AA" w:rsidRPr="008C58AA">
        <w:rPr>
          <w:rFonts w:ascii="Arial" w:hAnsi="Arial" w:cs="Arial"/>
          <w:b/>
          <w:sz w:val="24"/>
          <w:szCs w:val="24"/>
        </w:rPr>
        <w:t>254</w:t>
      </w:r>
      <w:r w:rsidR="00902D20" w:rsidRPr="008C58AA">
        <w:rPr>
          <w:rFonts w:ascii="Arial" w:hAnsi="Arial" w:cs="Arial"/>
          <w:b/>
          <w:sz w:val="24"/>
          <w:szCs w:val="24"/>
        </w:rPr>
        <w:t>/</w:t>
      </w:r>
      <w:r w:rsidR="00902D20" w:rsidRPr="001B6D2B">
        <w:rPr>
          <w:rFonts w:ascii="Arial" w:hAnsi="Arial" w:cs="Arial"/>
          <w:b/>
          <w:sz w:val="24"/>
          <w:szCs w:val="24"/>
        </w:rPr>
        <w:t>202</w:t>
      </w:r>
      <w:r w:rsidR="00933EEE">
        <w:rPr>
          <w:rFonts w:ascii="Arial" w:hAnsi="Arial" w:cs="Arial"/>
          <w:b/>
          <w:sz w:val="24"/>
          <w:szCs w:val="24"/>
        </w:rPr>
        <w:t>5</w:t>
      </w:r>
      <w:r w:rsidRPr="001B6D2B">
        <w:rPr>
          <w:rFonts w:ascii="Arial" w:hAnsi="Arial" w:cs="Arial"/>
          <w:b/>
          <w:sz w:val="24"/>
          <w:szCs w:val="24"/>
        </w:rPr>
        <w:t>/2</w:t>
      </w:r>
      <w:r w:rsidRPr="000572BB">
        <w:rPr>
          <w:rFonts w:ascii="Arial" w:hAnsi="Arial" w:cs="Arial"/>
          <w:b/>
          <w:sz w:val="24"/>
          <w:szCs w:val="24"/>
        </w:rPr>
        <w:t>,</w:t>
      </w:r>
      <w:r w:rsidRPr="000572BB">
        <w:rPr>
          <w:rFonts w:ascii="Arial" w:hAnsi="Arial" w:cs="Arial"/>
          <w:sz w:val="24"/>
          <w:szCs w:val="24"/>
        </w:rPr>
        <w:t xml:space="preserve"> promovido por </w:t>
      </w:r>
      <w:r w:rsidR="008C58AA">
        <w:rPr>
          <w:rFonts w:ascii="Arial" w:hAnsi="Arial" w:cs="Arial"/>
          <w:sz w:val="24"/>
          <w:szCs w:val="24"/>
        </w:rPr>
        <w:t>el</w:t>
      </w:r>
      <w:r w:rsidRPr="000572BB">
        <w:rPr>
          <w:rFonts w:ascii="Arial" w:hAnsi="Arial" w:cs="Arial"/>
          <w:sz w:val="24"/>
          <w:szCs w:val="24"/>
        </w:rPr>
        <w:t xml:space="preserve"> C</w:t>
      </w:r>
      <w:r w:rsidR="00B369EB" w:rsidRPr="008C58AA">
        <w:rPr>
          <w:rFonts w:ascii="Arial" w:hAnsi="Arial" w:cs="Arial"/>
          <w:sz w:val="24"/>
          <w:szCs w:val="24"/>
        </w:rPr>
        <w:t>.</w:t>
      </w:r>
      <w:r w:rsidR="00E707D6" w:rsidRPr="008C58AA">
        <w:rPr>
          <w:rFonts w:ascii="Arial" w:hAnsi="Arial" w:cs="Arial"/>
          <w:sz w:val="24"/>
          <w:szCs w:val="24"/>
        </w:rPr>
        <w:t xml:space="preserve"> </w:t>
      </w:r>
      <w:r w:rsidR="000A08B4">
        <w:rPr>
          <w:rFonts w:ascii="Arial" w:hAnsi="Arial" w:cs="Arial"/>
          <w:iCs/>
          <w:color w:val="FF0000"/>
          <w:sz w:val="24"/>
          <w:szCs w:val="24"/>
        </w:rPr>
        <w:t>**********</w:t>
      </w:r>
      <w:r w:rsidR="008C58AA" w:rsidRPr="000572BB">
        <w:rPr>
          <w:rFonts w:ascii="Arial" w:hAnsi="Arial" w:cs="Arial"/>
          <w:sz w:val="24"/>
          <w:szCs w:val="24"/>
        </w:rPr>
        <w:t xml:space="preserve"> </w:t>
      </w:r>
      <w:r w:rsidR="00436718" w:rsidRPr="000572BB">
        <w:rPr>
          <w:rFonts w:ascii="Arial" w:hAnsi="Arial" w:cs="Arial"/>
          <w:sz w:val="24"/>
          <w:szCs w:val="24"/>
        </w:rPr>
        <w:t xml:space="preserve">como </w:t>
      </w:r>
      <w:r w:rsidR="00641D14">
        <w:rPr>
          <w:rFonts w:ascii="Arial" w:hAnsi="Arial" w:cs="Arial"/>
          <w:sz w:val="24"/>
          <w:szCs w:val="24"/>
        </w:rPr>
        <w:t>infractor</w:t>
      </w:r>
      <w:r w:rsidRPr="000572BB">
        <w:rPr>
          <w:rFonts w:ascii="Arial" w:hAnsi="Arial" w:cs="Arial"/>
          <w:sz w:val="24"/>
          <w:szCs w:val="24"/>
        </w:rPr>
        <w:t xml:space="preserve"> y quien señaló como autoridad demandada</w:t>
      </w:r>
      <w:r w:rsidRPr="000572BB">
        <w:rPr>
          <w:rFonts w:ascii="Arial" w:hAnsi="Arial" w:cs="Arial"/>
          <w:b/>
          <w:sz w:val="24"/>
          <w:szCs w:val="24"/>
        </w:rPr>
        <w:t xml:space="preserve"> </w:t>
      </w:r>
      <w:r w:rsidRPr="000572BB">
        <w:rPr>
          <w:rFonts w:ascii="Arial" w:hAnsi="Arial" w:cs="Arial"/>
          <w:sz w:val="24"/>
          <w:szCs w:val="24"/>
        </w:rPr>
        <w:t>al Policía Vial del Mun</w:t>
      </w:r>
      <w:r w:rsidR="000E2AEE" w:rsidRPr="000572BB">
        <w:rPr>
          <w:rFonts w:ascii="Arial" w:hAnsi="Arial" w:cs="Arial"/>
          <w:sz w:val="24"/>
          <w:szCs w:val="24"/>
        </w:rPr>
        <w:t>icipio de San Luis Potosí, que</w:t>
      </w:r>
      <w:r w:rsidRPr="000572BB">
        <w:rPr>
          <w:rFonts w:ascii="Arial" w:hAnsi="Arial" w:cs="Arial"/>
          <w:sz w:val="24"/>
          <w:szCs w:val="24"/>
        </w:rPr>
        <w:t xml:space="preserve"> aplicó la boleta de infracción </w:t>
      </w:r>
      <w:r w:rsidR="00902D20" w:rsidRPr="00A27A4B">
        <w:rPr>
          <w:rFonts w:ascii="Arial" w:hAnsi="Arial" w:cs="Arial"/>
          <w:color w:val="00B0F0"/>
          <w:sz w:val="24"/>
          <w:szCs w:val="24"/>
        </w:rPr>
        <w:t>B</w:t>
      </w:r>
      <w:r w:rsidR="00632BB6" w:rsidRPr="00A27A4B">
        <w:rPr>
          <w:rFonts w:ascii="Arial" w:hAnsi="Arial" w:cs="Arial"/>
          <w:color w:val="00B0F0"/>
          <w:sz w:val="24"/>
          <w:szCs w:val="24"/>
        </w:rPr>
        <w:t>B</w:t>
      </w:r>
      <w:r w:rsidR="002D225A" w:rsidRPr="00A27A4B">
        <w:rPr>
          <w:rFonts w:ascii="Arial" w:hAnsi="Arial" w:cs="Arial"/>
          <w:color w:val="00B0F0"/>
          <w:sz w:val="24"/>
          <w:szCs w:val="24"/>
        </w:rPr>
        <w:t xml:space="preserve"> </w:t>
      </w:r>
      <w:r w:rsidR="008C58AA">
        <w:rPr>
          <w:rFonts w:ascii="Arial" w:hAnsi="Arial" w:cs="Arial"/>
          <w:color w:val="00B0F0"/>
          <w:sz w:val="24"/>
          <w:szCs w:val="24"/>
        </w:rPr>
        <w:t>154851</w:t>
      </w:r>
      <w:r w:rsidR="00B54A2C">
        <w:rPr>
          <w:rFonts w:ascii="Arial" w:hAnsi="Arial" w:cs="Arial"/>
          <w:color w:val="00B0F0"/>
          <w:sz w:val="24"/>
          <w:szCs w:val="24"/>
        </w:rPr>
        <w:t xml:space="preserve"> </w:t>
      </w:r>
      <w:r w:rsidR="002D225A" w:rsidRPr="000572BB">
        <w:rPr>
          <w:rFonts w:ascii="Arial" w:hAnsi="Arial" w:cs="Arial"/>
          <w:sz w:val="24"/>
          <w:szCs w:val="24"/>
        </w:rPr>
        <w:t>de fecha</w:t>
      </w:r>
      <w:r w:rsidR="00A41A23">
        <w:rPr>
          <w:rFonts w:ascii="Arial" w:hAnsi="Arial" w:cs="Arial"/>
          <w:sz w:val="24"/>
          <w:szCs w:val="24"/>
        </w:rPr>
        <w:t xml:space="preserve"> </w:t>
      </w:r>
      <w:r w:rsidR="008C58AA">
        <w:rPr>
          <w:rFonts w:ascii="Arial" w:hAnsi="Arial" w:cs="Arial"/>
          <w:sz w:val="24"/>
          <w:szCs w:val="24"/>
        </w:rPr>
        <w:t xml:space="preserve">20 de julio </w:t>
      </w:r>
      <w:r w:rsidR="00E9357A">
        <w:rPr>
          <w:rFonts w:ascii="Arial" w:hAnsi="Arial" w:cs="Arial"/>
          <w:sz w:val="24"/>
          <w:szCs w:val="24"/>
        </w:rPr>
        <w:t xml:space="preserve"> </w:t>
      </w:r>
      <w:r w:rsidR="00A41A23">
        <w:rPr>
          <w:rFonts w:ascii="Arial" w:hAnsi="Arial" w:cs="Arial"/>
          <w:sz w:val="24"/>
          <w:szCs w:val="24"/>
        </w:rPr>
        <w:t xml:space="preserve">de dos mil </w:t>
      </w:r>
      <w:r w:rsidR="00E57773">
        <w:rPr>
          <w:rFonts w:ascii="Arial" w:hAnsi="Arial" w:cs="Arial"/>
          <w:sz w:val="24"/>
          <w:szCs w:val="24"/>
        </w:rPr>
        <w:t>veintic</w:t>
      </w:r>
      <w:r w:rsidR="008C58AA">
        <w:rPr>
          <w:rFonts w:ascii="Arial" w:hAnsi="Arial" w:cs="Arial"/>
          <w:sz w:val="24"/>
          <w:szCs w:val="24"/>
        </w:rPr>
        <w:t>uatro</w:t>
      </w:r>
      <w:r w:rsidR="00E57773" w:rsidRPr="000572BB">
        <w:rPr>
          <w:rFonts w:ascii="Arial" w:hAnsi="Arial" w:cs="Arial"/>
          <w:sz w:val="24"/>
          <w:szCs w:val="24"/>
        </w:rPr>
        <w:t>;</w:t>
      </w:r>
      <w:r w:rsidR="00902D20" w:rsidRPr="000572BB">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once de </w:t>
      </w:r>
      <w:r w:rsidR="008C58AA">
        <w:rPr>
          <w:rFonts w:ascii="Arial" w:hAnsi="Arial" w:cs="Arial"/>
          <w:sz w:val="24"/>
          <w:szCs w:val="24"/>
          <w:lang w:val="es-ES"/>
        </w:rPr>
        <w:t xml:space="preserve">marzo </w:t>
      </w:r>
      <w:r w:rsidR="00933EEE">
        <w:rPr>
          <w:rFonts w:ascii="Arial" w:hAnsi="Arial" w:cs="Arial"/>
          <w:sz w:val="24"/>
          <w:szCs w:val="24"/>
          <w:lang w:val="es-ES"/>
        </w:rPr>
        <w:t>de dos mil veinticinco</w:t>
      </w:r>
      <w:r w:rsidRPr="000572BB">
        <w:rPr>
          <w:rFonts w:ascii="Arial" w:hAnsi="Arial" w:cs="Arial"/>
          <w:sz w:val="24"/>
          <w:szCs w:val="24"/>
          <w:lang w:val="es-ES"/>
        </w:rPr>
        <w:t xml:space="preserve">, compareció </w:t>
      </w:r>
      <w:r w:rsidR="008C58AA">
        <w:rPr>
          <w:rFonts w:ascii="Arial" w:hAnsi="Arial" w:cs="Arial"/>
          <w:sz w:val="24"/>
          <w:szCs w:val="24"/>
          <w:lang w:val="es-ES"/>
        </w:rPr>
        <w:t>el</w:t>
      </w:r>
      <w:r w:rsidRPr="000572BB">
        <w:rPr>
          <w:rFonts w:ascii="Arial" w:hAnsi="Arial" w:cs="Arial"/>
          <w:sz w:val="24"/>
          <w:szCs w:val="24"/>
          <w:lang w:val="es-ES"/>
        </w:rPr>
        <w:t xml:space="preserve"> C</w:t>
      </w:r>
      <w:r w:rsidR="009659B2">
        <w:rPr>
          <w:rFonts w:ascii="Arial" w:hAnsi="Arial" w:cs="Arial"/>
          <w:sz w:val="24"/>
          <w:szCs w:val="24"/>
          <w:lang w:val="es-ES"/>
        </w:rPr>
        <w:t>.</w:t>
      </w:r>
      <w:r w:rsidR="008C58AA">
        <w:rPr>
          <w:rFonts w:ascii="Arial" w:hAnsi="Arial" w:cs="Arial"/>
          <w:sz w:val="24"/>
          <w:szCs w:val="24"/>
          <w:lang w:val="es-ES"/>
        </w:rPr>
        <w:t xml:space="preserve"> </w:t>
      </w:r>
      <w:r w:rsidR="000A08B4">
        <w:rPr>
          <w:rFonts w:ascii="Arial" w:hAnsi="Arial" w:cs="Arial"/>
          <w:iCs/>
          <w:color w:val="FF0000"/>
          <w:sz w:val="24"/>
          <w:szCs w:val="24"/>
        </w:rPr>
        <w:t>**********</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BB</w:t>
      </w:r>
      <w:r w:rsidR="006F63D6">
        <w:rPr>
          <w:rFonts w:ascii="Arial" w:hAnsi="Arial" w:cs="Arial"/>
          <w:color w:val="00B0F0"/>
          <w:sz w:val="24"/>
          <w:szCs w:val="24"/>
        </w:rPr>
        <w:t xml:space="preserve"> </w:t>
      </w:r>
      <w:r w:rsidR="008C58AA">
        <w:rPr>
          <w:rFonts w:ascii="Arial" w:hAnsi="Arial" w:cs="Arial"/>
          <w:color w:val="00B0F0"/>
          <w:sz w:val="24"/>
          <w:szCs w:val="24"/>
        </w:rPr>
        <w:t>154851</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D45FB0">
        <w:rPr>
          <w:rFonts w:ascii="Arial" w:hAnsi="Arial" w:cs="Arial"/>
          <w:sz w:val="24"/>
          <w:szCs w:val="24"/>
        </w:rPr>
        <w:t xml:space="preserve"> </w:t>
      </w:r>
      <w:r w:rsidR="008C58AA">
        <w:rPr>
          <w:rFonts w:ascii="Arial" w:hAnsi="Arial" w:cs="Arial"/>
          <w:sz w:val="24"/>
          <w:szCs w:val="24"/>
        </w:rPr>
        <w:t>20 de julio 2024</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0402FD">
        <w:rPr>
          <w:rFonts w:ascii="Arial" w:hAnsi="Arial" w:cs="Arial"/>
          <w:sz w:val="24"/>
          <w:szCs w:val="24"/>
          <w:lang w:val="es-ES"/>
        </w:rPr>
        <w:t>diecinueve de marzo</w:t>
      </w:r>
      <w:r w:rsidR="008C58AA">
        <w:rPr>
          <w:rFonts w:ascii="Arial" w:hAnsi="Arial" w:cs="Arial"/>
          <w:sz w:val="24"/>
          <w:szCs w:val="24"/>
          <w:lang w:val="es-ES"/>
        </w:rPr>
        <w:t xml:space="preserve"> </w:t>
      </w:r>
      <w:r w:rsidR="00D45FB0">
        <w:rPr>
          <w:rFonts w:ascii="Arial" w:hAnsi="Arial" w:cs="Arial"/>
          <w:sz w:val="24"/>
          <w:szCs w:val="24"/>
          <w:lang w:val="es-ES"/>
        </w:rPr>
        <w:t>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3273B9" w:rsidRDefault="003273B9" w:rsidP="00D67887">
      <w:pPr>
        <w:spacing w:after="240" w:line="360" w:lineRule="auto"/>
        <w:jc w:val="both"/>
        <w:rPr>
          <w:rFonts w:ascii="Arial" w:hAnsi="Arial" w:cs="Arial"/>
          <w:b/>
          <w:sz w:val="24"/>
          <w:szCs w:val="24"/>
          <w:lang w:val="es-ES"/>
        </w:rPr>
      </w:pPr>
    </w:p>
    <w:p w:rsidR="002F5989" w:rsidRPr="002403A0" w:rsidRDefault="006618C0" w:rsidP="00D46124">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8C58AA">
        <w:rPr>
          <w:rFonts w:ascii="Arial" w:hAnsi="Arial" w:cs="Arial"/>
          <w:sz w:val="24"/>
          <w:szCs w:val="24"/>
          <w:lang w:val="es-ES"/>
        </w:rPr>
        <w:t>dos de abril</w:t>
      </w:r>
      <w:r w:rsidR="00D45FB0">
        <w:rPr>
          <w:rFonts w:ascii="Arial" w:hAnsi="Arial" w:cs="Arial"/>
          <w:sz w:val="24"/>
          <w:szCs w:val="24"/>
          <w:lang w:val="es-ES"/>
        </w:rPr>
        <w:t xml:space="preserve">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se </w:t>
      </w:r>
      <w:r w:rsidR="00F94498" w:rsidRPr="000572BB">
        <w:rPr>
          <w:rFonts w:ascii="Arial" w:hAnsi="Arial" w:cs="Arial"/>
          <w:sz w:val="24"/>
          <w:szCs w:val="24"/>
          <w:lang w:val="es-ES"/>
        </w:rPr>
        <w:t>le corrió traslado a la parte actora,</w:t>
      </w:r>
      <w:r w:rsidR="00CF0AF1">
        <w:rPr>
          <w:rFonts w:ascii="Arial" w:hAnsi="Arial" w:cs="Arial"/>
          <w:sz w:val="24"/>
          <w:szCs w:val="24"/>
          <w:lang w:val="es-ES"/>
        </w:rPr>
        <w:t xml:space="preserve"> </w:t>
      </w:r>
      <w:r w:rsidR="00DD128F">
        <w:rPr>
          <w:rFonts w:ascii="Arial" w:hAnsi="Arial" w:cs="Arial"/>
          <w:sz w:val="24"/>
          <w:szCs w:val="24"/>
          <w:lang w:val="es-ES"/>
        </w:rPr>
        <w:t xml:space="preserve"> se le corrió traslado con una copia simple de la demanda, para que formule sus manifestación en el plazo legal, </w:t>
      </w:r>
      <w:r w:rsidR="00F94498" w:rsidRPr="000572BB">
        <w:rPr>
          <w:rFonts w:ascii="Arial" w:hAnsi="Arial" w:cs="Arial"/>
          <w:sz w:val="24"/>
          <w:szCs w:val="24"/>
          <w:lang w:val="es-ES"/>
        </w:rPr>
        <w:t xml:space="preserve"> </w:t>
      </w:r>
      <w:r w:rsidR="00125549">
        <w:rPr>
          <w:rFonts w:ascii="Arial" w:hAnsi="Arial" w:cs="Arial"/>
          <w:sz w:val="24"/>
          <w:szCs w:val="24"/>
          <w:lang w:val="es-ES"/>
        </w:rPr>
        <w:t xml:space="preserve">se le </w:t>
      </w:r>
      <w:r w:rsidR="00DB4418" w:rsidRPr="000572BB">
        <w:rPr>
          <w:rFonts w:ascii="Arial" w:hAnsi="Arial" w:cs="Arial"/>
          <w:sz w:val="24"/>
          <w:szCs w:val="24"/>
          <w:lang w:val="es-ES"/>
        </w:rPr>
        <w:t xml:space="preserve">otorgó el plazo a la parte actora </w:t>
      </w:r>
      <w:r w:rsidR="00D46124">
        <w:rPr>
          <w:rFonts w:ascii="Arial" w:hAnsi="Arial" w:cs="Arial"/>
          <w:sz w:val="24"/>
          <w:szCs w:val="24"/>
          <w:lang w:val="es-ES"/>
        </w:rPr>
        <w:t xml:space="preserve"> el termino de cinco días para exhibir el escrito que  presento a la d</w:t>
      </w:r>
      <w:r w:rsidR="00DB4418" w:rsidRPr="000572BB">
        <w:rPr>
          <w:rFonts w:ascii="Arial" w:hAnsi="Arial" w:cs="Arial"/>
          <w:sz w:val="24"/>
          <w:szCs w:val="24"/>
          <w:lang w:val="es-ES"/>
        </w:rPr>
        <w:t>emanda</w:t>
      </w:r>
      <w:r w:rsidR="00D46124">
        <w:rPr>
          <w:rFonts w:ascii="Arial" w:hAnsi="Arial" w:cs="Arial"/>
          <w:sz w:val="24"/>
          <w:szCs w:val="24"/>
          <w:lang w:val="es-ES"/>
        </w:rPr>
        <w:t>da si no se le iba a tener por no presentada</w:t>
      </w:r>
      <w:r w:rsidR="00696D2D" w:rsidRPr="000572BB">
        <w:rPr>
          <w:rFonts w:ascii="Arial" w:hAnsi="Arial" w:cs="Arial"/>
          <w:sz w:val="24"/>
          <w:szCs w:val="24"/>
          <w:lang w:val="es-ES"/>
        </w:rPr>
        <w:t xml:space="preserve"> </w:t>
      </w:r>
      <w:r w:rsidR="0059452E">
        <w:rPr>
          <w:rFonts w:ascii="Arial" w:hAnsi="Arial" w:cs="Arial"/>
          <w:sz w:val="24"/>
          <w:szCs w:val="24"/>
          <w:lang w:val="es-ES"/>
        </w:rPr>
        <w:t>,</w:t>
      </w:r>
      <w:r w:rsidR="00AB6BBC">
        <w:rPr>
          <w:rFonts w:ascii="Arial" w:hAnsi="Arial" w:cs="Arial"/>
          <w:sz w:val="24"/>
          <w:szCs w:val="24"/>
          <w:lang w:val="es-ES"/>
        </w:rPr>
        <w:t xml:space="preserve">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E9357A" w:rsidRPr="00774210">
        <w:rPr>
          <w:rFonts w:ascii="Arial" w:hAnsi="Arial" w:cs="Arial"/>
          <w:b/>
          <w:sz w:val="24"/>
          <w:szCs w:val="24"/>
          <w:u w:val="single"/>
          <w:lang w:val="es-ES"/>
        </w:rPr>
        <w:t>D</w:t>
      </w:r>
      <w:r w:rsidR="008C58AA">
        <w:rPr>
          <w:rFonts w:ascii="Arial" w:hAnsi="Arial" w:cs="Arial"/>
          <w:b/>
          <w:sz w:val="24"/>
          <w:szCs w:val="24"/>
          <w:u w:val="single"/>
          <w:lang w:val="es-ES"/>
        </w:rPr>
        <w:t>oce</w:t>
      </w:r>
      <w:r w:rsidR="00E9357A" w:rsidRPr="00774210">
        <w:rPr>
          <w:rFonts w:ascii="Arial" w:hAnsi="Arial" w:cs="Arial"/>
          <w:b/>
          <w:sz w:val="24"/>
          <w:szCs w:val="24"/>
          <w:u w:val="single"/>
          <w:lang w:val="es-ES"/>
        </w:rPr>
        <w:t xml:space="preserv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A5475E">
        <w:rPr>
          <w:rFonts w:ascii="Arial" w:hAnsi="Arial" w:cs="Arial"/>
          <w:b/>
          <w:sz w:val="24"/>
          <w:szCs w:val="24"/>
          <w:u w:val="single"/>
          <w:lang w:val="es-ES"/>
        </w:rPr>
        <w:t>veint</w:t>
      </w:r>
      <w:r w:rsidR="008C58AA">
        <w:rPr>
          <w:rFonts w:ascii="Arial" w:hAnsi="Arial" w:cs="Arial"/>
          <w:b/>
          <w:sz w:val="24"/>
          <w:szCs w:val="24"/>
          <w:u w:val="single"/>
          <w:lang w:val="es-ES"/>
        </w:rPr>
        <w:t>icuatro</w:t>
      </w:r>
      <w:r w:rsidR="00A5475E">
        <w:rPr>
          <w:rFonts w:ascii="Arial" w:hAnsi="Arial" w:cs="Arial"/>
          <w:b/>
          <w:sz w:val="24"/>
          <w:szCs w:val="24"/>
          <w:u w:val="single"/>
          <w:lang w:val="es-ES"/>
        </w:rPr>
        <w:t xml:space="preserve"> de </w:t>
      </w:r>
      <w:r w:rsidR="008C58AA">
        <w:rPr>
          <w:rFonts w:ascii="Arial" w:hAnsi="Arial" w:cs="Arial"/>
          <w:b/>
          <w:sz w:val="24"/>
          <w:szCs w:val="24"/>
          <w:u w:val="single"/>
          <w:lang w:val="es-ES"/>
        </w:rPr>
        <w:t>abril</w:t>
      </w:r>
      <w:r w:rsidR="00024EFF">
        <w:rPr>
          <w:rFonts w:ascii="Arial" w:hAnsi="Arial" w:cs="Arial"/>
          <w:b/>
          <w:sz w:val="24"/>
          <w:szCs w:val="24"/>
          <w:u w:val="single"/>
          <w:lang w:val="es-ES"/>
        </w:rPr>
        <w:t xml:space="preserve">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w:t>
      </w:r>
      <w:r w:rsidR="00E360DA">
        <w:rPr>
          <w:rFonts w:ascii="Arial" w:hAnsi="Arial" w:cs="Arial"/>
          <w:b/>
          <w:sz w:val="24"/>
          <w:szCs w:val="24"/>
          <w:u w:val="single"/>
          <w:lang w:val="es-ES"/>
        </w:rPr>
        <w:t>inco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lastRenderedPageBreak/>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4E39A4">
        <w:rPr>
          <w:rFonts w:ascii="Arial" w:hAnsi="Arial" w:cs="Arial"/>
          <w:color w:val="00B0F0"/>
          <w:sz w:val="24"/>
          <w:szCs w:val="24"/>
        </w:rPr>
        <w:t xml:space="preserve"> </w:t>
      </w:r>
      <w:r w:rsidR="00770898">
        <w:rPr>
          <w:rFonts w:ascii="Arial" w:hAnsi="Arial" w:cs="Arial"/>
          <w:color w:val="00B0F0"/>
          <w:sz w:val="24"/>
          <w:szCs w:val="24"/>
        </w:rPr>
        <w:t>154851</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w:t>
      </w:r>
      <w:r w:rsidR="000B28D6">
        <w:rPr>
          <w:rFonts w:ascii="Arial" w:hAnsi="Arial" w:cs="Arial"/>
          <w:sz w:val="24"/>
          <w:szCs w:val="24"/>
        </w:rPr>
        <w:t xml:space="preserve"> </w:t>
      </w:r>
      <w:r w:rsidR="002B07EB" w:rsidRPr="000572BB">
        <w:rPr>
          <w:rFonts w:ascii="Arial" w:hAnsi="Arial" w:cs="Arial"/>
          <w:sz w:val="24"/>
          <w:szCs w:val="24"/>
        </w:rPr>
        <w:t>l</w:t>
      </w:r>
      <w:r w:rsidR="000B28D6">
        <w:rPr>
          <w:rFonts w:ascii="Arial" w:hAnsi="Arial" w:cs="Arial"/>
          <w:sz w:val="24"/>
          <w:szCs w:val="24"/>
        </w:rPr>
        <w:t>a</w:t>
      </w:r>
      <w:r w:rsidR="002B07EB" w:rsidRPr="000572BB">
        <w:rPr>
          <w:rFonts w:ascii="Arial" w:hAnsi="Arial" w:cs="Arial"/>
          <w:sz w:val="24"/>
          <w:szCs w:val="24"/>
        </w:rPr>
        <w:t xml:space="preserve"> C</w:t>
      </w:r>
      <w:r w:rsidR="00290BD9">
        <w:rPr>
          <w:rFonts w:ascii="Arial" w:hAnsi="Arial" w:cs="Arial"/>
          <w:sz w:val="24"/>
          <w:szCs w:val="24"/>
        </w:rPr>
        <w:t>.</w:t>
      </w:r>
      <w:r w:rsidR="00903D03" w:rsidRPr="008C58AA">
        <w:rPr>
          <w:rFonts w:ascii="Arial" w:hAnsi="Arial" w:cs="Arial"/>
          <w:sz w:val="24"/>
          <w:szCs w:val="24"/>
        </w:rPr>
        <w:t xml:space="preserve"> </w:t>
      </w:r>
      <w:r w:rsidR="000A08B4">
        <w:rPr>
          <w:rFonts w:ascii="Arial" w:hAnsi="Arial" w:cs="Arial"/>
          <w:iCs/>
          <w:color w:val="FF0000"/>
          <w:sz w:val="24"/>
          <w:szCs w:val="24"/>
        </w:rPr>
        <w:t>**********</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8973EB">
        <w:rPr>
          <w:rFonts w:ascii="Arial" w:hAnsi="Arial" w:cs="Arial"/>
          <w:sz w:val="24"/>
          <w:szCs w:val="24"/>
        </w:rPr>
        <w:t>30</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 boleta de infracción identificada con el número 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903D03">
        <w:rPr>
          <w:rFonts w:ascii="Arial" w:hAnsi="Arial" w:cs="Arial"/>
          <w:color w:val="00B0F0"/>
          <w:sz w:val="24"/>
          <w:szCs w:val="24"/>
          <w:lang w:val="es-ES"/>
        </w:rPr>
        <w:t xml:space="preserve">154851 </w:t>
      </w:r>
      <w:r w:rsidR="000B28D6">
        <w:rPr>
          <w:rFonts w:ascii="Arial" w:hAnsi="Arial" w:cs="Arial"/>
          <w:color w:val="00B0F0"/>
          <w:sz w:val="24"/>
          <w:szCs w:val="24"/>
          <w:lang w:val="es-ES"/>
        </w:rPr>
        <w:t xml:space="preserve"> </w:t>
      </w:r>
      <w:r w:rsidR="007F7B0C" w:rsidRPr="000572BB">
        <w:rPr>
          <w:rFonts w:ascii="Arial" w:hAnsi="Arial" w:cs="Arial"/>
          <w:sz w:val="24"/>
          <w:szCs w:val="24"/>
        </w:rPr>
        <w:t>y</w:t>
      </w:r>
      <w:proofErr w:type="gramStart"/>
      <w:r w:rsidR="007F7B0C" w:rsidRPr="000572BB">
        <w:rPr>
          <w:rFonts w:ascii="Arial" w:hAnsi="Arial" w:cs="Arial"/>
          <w:sz w:val="24"/>
          <w:szCs w:val="24"/>
        </w:rPr>
        <w:t>,</w:t>
      </w:r>
      <w:r w:rsidR="000A08B4">
        <w:rPr>
          <w:rFonts w:ascii="Arial" w:hAnsi="Arial" w:cs="Arial"/>
          <w:color w:val="FF0000"/>
          <w:sz w:val="24"/>
          <w:szCs w:val="24"/>
          <w:lang w:val="es-ES"/>
        </w:rPr>
        <w:t>*</w:t>
      </w:r>
      <w:proofErr w:type="gramEnd"/>
      <w:r w:rsidR="000A08B4">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xml:space="preserve">, que sirva de base </w:t>
      </w:r>
      <w:r w:rsidRPr="000572BB">
        <w:rPr>
          <w:rFonts w:ascii="Arial" w:hAnsi="Arial" w:cs="Arial"/>
          <w:sz w:val="24"/>
          <w:szCs w:val="24"/>
        </w:rPr>
        <w:lastRenderedPageBreak/>
        <w:t>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xml:space="preserve">, se precisa que esta Sala practicó estudio oficioso de las causales de improcedencia y sobreseimiento, sin que se advirtiera que en la </w:t>
      </w:r>
      <w:r w:rsidRPr="000572BB">
        <w:rPr>
          <w:rFonts w:ascii="Arial" w:hAnsi="Arial" w:cs="Arial"/>
          <w:sz w:val="24"/>
          <w:szCs w:val="24"/>
        </w:rPr>
        <w:lastRenderedPageBreak/>
        <w:t>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8973EB">
        <w:rPr>
          <w:rFonts w:ascii="Arial" w:hAnsi="Arial" w:cs="Arial"/>
          <w:color w:val="000000"/>
          <w:sz w:val="24"/>
          <w:szCs w:val="24"/>
          <w:lang w:eastAsia="es-MX"/>
        </w:rPr>
        <w:t>6</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t>Que la</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w:t>
      </w:r>
      <w:r>
        <w:rPr>
          <w:rFonts w:ascii="Arial" w:hAnsi="Arial" w:cs="Arial"/>
          <w:sz w:val="24"/>
          <w:szCs w:val="24"/>
          <w:lang w:eastAsia="es-MX"/>
        </w:rPr>
        <w:t xml:space="preserve"> </w:t>
      </w:r>
      <w:r w:rsidR="00F73687">
        <w:rPr>
          <w:rFonts w:ascii="Arial" w:hAnsi="Arial" w:cs="Arial"/>
          <w:sz w:val="24"/>
          <w:szCs w:val="24"/>
          <w:lang w:eastAsia="es-MX"/>
        </w:rPr>
        <w:t xml:space="preserve">impugnada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w:t>
      </w:r>
      <w:r w:rsidR="00D11BA4">
        <w:rPr>
          <w:rFonts w:ascii="Arial" w:hAnsi="Arial" w:cs="Arial"/>
          <w:bCs/>
          <w:sz w:val="24"/>
          <w:szCs w:val="24"/>
          <w:lang w:val="es-ES" w:eastAsia="es-MX"/>
        </w:rPr>
        <w:lastRenderedPageBreak/>
        <w:t>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lastRenderedPageBreak/>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lastRenderedPageBreak/>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 xml:space="preserve">Conforme a los ordenamientos que se analizan, se desprenden los siguientes extremos: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CA3737">
        <w:rPr>
          <w:rFonts w:ascii="Arial" w:hAnsi="Arial" w:cs="Arial"/>
          <w:b/>
          <w:bCs/>
          <w:i/>
          <w:color w:val="000000"/>
          <w:sz w:val="24"/>
          <w:szCs w:val="24"/>
          <w:lang w:val="es-ES"/>
        </w:rPr>
        <w:t>ILEGIBLE</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E22D83" w:rsidRPr="007B21A2">
        <w:rPr>
          <w:rFonts w:ascii="Arial" w:hAnsi="Arial" w:cs="Arial"/>
          <w:b/>
          <w:bCs/>
          <w:i/>
          <w:color w:val="000000"/>
          <w:sz w:val="24"/>
          <w:szCs w:val="24"/>
          <w:lang w:val="es-ES"/>
        </w:rPr>
        <w:t xml:space="preserve"> </w:t>
      </w:r>
      <w:r w:rsidR="004A7BB3">
        <w:rPr>
          <w:rFonts w:ascii="Arial" w:hAnsi="Arial" w:cs="Arial"/>
          <w:b/>
          <w:bCs/>
          <w:i/>
          <w:color w:val="000000"/>
          <w:sz w:val="24"/>
          <w:szCs w:val="24"/>
          <w:lang w:val="es-ES"/>
        </w:rPr>
        <w:t>“(</w:t>
      </w:r>
      <w:r w:rsidR="00A5475E">
        <w:rPr>
          <w:rFonts w:ascii="Arial" w:hAnsi="Arial" w:cs="Arial"/>
          <w:b/>
          <w:bCs/>
          <w:i/>
          <w:color w:val="000000"/>
          <w:sz w:val="24"/>
          <w:szCs w:val="24"/>
          <w:lang w:val="es-ES"/>
        </w:rPr>
        <w:t>ILEGIBLE</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Pr="00DF141C"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3238" w:rsidRPr="00DF141C"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DF141C">
        <w:rPr>
          <w:rFonts w:ascii="Arial" w:hAnsi="Arial" w:cs="Arial"/>
          <w:bCs/>
          <w:color w:val="000000"/>
          <w:sz w:val="24"/>
          <w:szCs w:val="24"/>
          <w:lang w:val="es-ES"/>
        </w:rPr>
        <w:t xml:space="preserve">Para mayor claridad de lo anterior, </w:t>
      </w:r>
      <w:r w:rsidR="0069124A" w:rsidRPr="00DF141C">
        <w:rPr>
          <w:rFonts w:ascii="Arial" w:hAnsi="Arial" w:cs="Arial"/>
          <w:bCs/>
          <w:color w:val="000000"/>
          <w:sz w:val="24"/>
          <w:szCs w:val="24"/>
          <w:lang w:val="es-ES"/>
        </w:rPr>
        <w:t>se encuentra</w:t>
      </w:r>
      <w:r w:rsidR="00E437EC">
        <w:rPr>
          <w:rFonts w:ascii="Arial" w:hAnsi="Arial" w:cs="Arial"/>
          <w:bCs/>
          <w:color w:val="000000"/>
          <w:sz w:val="24"/>
          <w:szCs w:val="24"/>
          <w:lang w:val="es-ES"/>
        </w:rPr>
        <w:t xml:space="preserve">n </w:t>
      </w:r>
      <w:r w:rsidR="0069124A" w:rsidRPr="00DF141C">
        <w:rPr>
          <w:rFonts w:ascii="Arial" w:hAnsi="Arial" w:cs="Arial"/>
          <w:bCs/>
          <w:color w:val="000000"/>
          <w:sz w:val="24"/>
          <w:szCs w:val="24"/>
          <w:lang w:val="es-ES"/>
        </w:rPr>
        <w:t xml:space="preserve">la Boleta Digital </w:t>
      </w:r>
      <w:r w:rsidR="00E437EC">
        <w:rPr>
          <w:rFonts w:ascii="Arial" w:hAnsi="Arial" w:cs="Arial"/>
          <w:bCs/>
          <w:color w:val="000000"/>
          <w:sz w:val="24"/>
          <w:szCs w:val="24"/>
          <w:lang w:val="es-ES"/>
        </w:rPr>
        <w:t xml:space="preserve">en </w:t>
      </w:r>
      <w:r w:rsidR="000B68FA">
        <w:rPr>
          <w:rFonts w:ascii="Arial" w:hAnsi="Arial" w:cs="Arial"/>
          <w:bCs/>
          <w:color w:val="000000"/>
          <w:sz w:val="24"/>
          <w:szCs w:val="24"/>
          <w:lang w:val="es-ES"/>
        </w:rPr>
        <w:t>el</w:t>
      </w:r>
      <w:r w:rsidRPr="00DF141C">
        <w:rPr>
          <w:rFonts w:ascii="Arial" w:hAnsi="Arial" w:cs="Arial"/>
          <w:bCs/>
          <w:color w:val="000000"/>
          <w:sz w:val="24"/>
          <w:szCs w:val="24"/>
          <w:lang w:val="es-ES"/>
        </w:rPr>
        <w:t xml:space="preserve"> referido acto que obra agregado a foja</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CA3737">
        <w:rPr>
          <w:rFonts w:ascii="Arial" w:hAnsi="Arial" w:cs="Arial"/>
          <w:bCs/>
          <w:color w:val="000000"/>
          <w:sz w:val="24"/>
          <w:szCs w:val="24"/>
          <w:lang w:val="es-ES"/>
        </w:rPr>
        <w:t>16</w:t>
      </w:r>
      <w:r w:rsidR="00E437EC">
        <w:rPr>
          <w:rFonts w:ascii="Arial" w:hAnsi="Arial" w:cs="Arial"/>
          <w:bCs/>
          <w:color w:val="000000"/>
          <w:sz w:val="24"/>
          <w:szCs w:val="24"/>
          <w:lang w:val="es-ES"/>
        </w:rPr>
        <w:t xml:space="preserve"> </w:t>
      </w:r>
      <w:r w:rsidRPr="00DF141C">
        <w:rPr>
          <w:rFonts w:ascii="Arial" w:hAnsi="Arial" w:cs="Arial"/>
          <w:bCs/>
          <w:color w:val="000000"/>
          <w:sz w:val="24"/>
          <w:szCs w:val="24"/>
          <w:lang w:val="es-ES"/>
        </w:rPr>
        <w:t xml:space="preserve"> de autos.</w:t>
      </w:r>
    </w:p>
    <w:p w:rsidR="00E64659" w:rsidRDefault="00D75D06"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r>
        <w:rPr>
          <w:rFonts w:ascii="Arial" w:hAnsi="Arial" w:cs="Arial"/>
          <w:bCs/>
          <w:color w:val="000000"/>
          <w:sz w:val="28"/>
          <w:szCs w:val="28"/>
          <w:lang w:val="es-ES"/>
        </w:rPr>
        <w:t>IMAGEN DIGITALIZADA</w:t>
      </w:r>
      <w:r w:rsidR="00133D4F" w:rsidRPr="00133D4F">
        <w:rPr>
          <w:noProof/>
          <w:lang w:eastAsia="es-MX"/>
        </w:rPr>
        <w:t xml:space="preserve"> </w:t>
      </w:r>
    </w:p>
    <w:p w:rsidR="003D4187" w:rsidRDefault="003D4187" w:rsidP="002E0B12">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C426E3">
      <w:pPr>
        <w:autoSpaceDE w:val="0"/>
        <w:autoSpaceDN w:val="0"/>
        <w:adjustRightInd w:val="0"/>
        <w:spacing w:after="0" w:line="360" w:lineRule="auto"/>
        <w:contextualSpacing/>
        <w:rPr>
          <w:rFonts w:ascii="Arial" w:hAnsi="Arial" w:cs="Arial"/>
          <w:bCs/>
          <w:color w:val="000000"/>
          <w:sz w:val="28"/>
          <w:szCs w:val="28"/>
          <w:lang w:val="es-ES"/>
        </w:rPr>
      </w:pPr>
      <w:bookmarkStart w:id="0" w:name="_GoBack"/>
      <w:bookmarkEnd w:id="0"/>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w:t>
      </w:r>
      <w:r w:rsidRPr="000B3692">
        <w:rPr>
          <w:rFonts w:ascii="Arial" w:hAnsi="Arial" w:cs="Arial"/>
          <w:bCs/>
          <w:sz w:val="20"/>
          <w:szCs w:val="20"/>
        </w:rPr>
        <w:lastRenderedPageBreak/>
        <w:t>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524A96"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lastRenderedPageBreak/>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81FEB">
        <w:rPr>
          <w:rFonts w:ascii="Arial" w:hAnsi="Arial" w:cs="Arial"/>
          <w:bCs/>
          <w:color w:val="00B0F0"/>
          <w:sz w:val="24"/>
          <w:szCs w:val="24"/>
        </w:rPr>
        <w:t xml:space="preserve"> </w:t>
      </w:r>
      <w:r w:rsidR="00D04DA2">
        <w:rPr>
          <w:rFonts w:ascii="Arial" w:hAnsi="Arial" w:cs="Arial"/>
          <w:bCs/>
          <w:color w:val="00B0F0"/>
          <w:sz w:val="24"/>
          <w:szCs w:val="24"/>
        </w:rPr>
        <w:t>154851</w:t>
      </w:r>
      <w:r>
        <w:rPr>
          <w:rFonts w:ascii="Arial" w:hAnsi="Arial" w:cs="Arial"/>
          <w:bCs/>
          <w:color w:val="000000"/>
          <w:sz w:val="24"/>
          <w:szCs w:val="24"/>
        </w:rPr>
        <w:t xml:space="preserve">, </w:t>
      </w:r>
      <w:r w:rsidRPr="00221847">
        <w:rPr>
          <w:rFonts w:ascii="Arial" w:hAnsi="Arial" w:cs="Arial"/>
          <w:color w:val="000000"/>
          <w:sz w:val="24"/>
          <w:szCs w:val="24"/>
        </w:rPr>
        <w:t>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w:t>
      </w:r>
    </w:p>
    <w:p w:rsidR="007A2E1A" w:rsidRDefault="007A2E1A" w:rsidP="00FE79C6">
      <w:pPr>
        <w:spacing w:after="0" w:line="360" w:lineRule="auto"/>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w:t>
      </w:r>
      <w:r w:rsidRPr="00773628">
        <w:rPr>
          <w:rFonts w:ascii="Arial" w:hAnsi="Arial" w:cs="Arial"/>
        </w:rPr>
        <w:t>como lo fue el pago de la infracción</w:t>
      </w:r>
      <w:r w:rsidR="001D46F4" w:rsidRPr="00773628">
        <w:rPr>
          <w:rFonts w:ascii="Arial" w:hAnsi="Arial" w:cs="Arial"/>
        </w:rPr>
        <w:t xml:space="preserve"> BB </w:t>
      </w:r>
      <w:r w:rsidR="00D04DA2">
        <w:rPr>
          <w:rFonts w:ascii="Arial" w:hAnsi="Arial" w:cs="Arial"/>
        </w:rPr>
        <w:t>154851</w:t>
      </w:r>
      <w:r w:rsidR="00530A97" w:rsidRPr="00773628">
        <w:rPr>
          <w:rFonts w:ascii="Arial" w:hAnsi="Arial" w:cs="Arial"/>
        </w:rPr>
        <w:t xml:space="preserve">, con </w:t>
      </w:r>
      <w:r w:rsidR="00C426E3" w:rsidRPr="00773628">
        <w:rPr>
          <w:rFonts w:ascii="Arial" w:hAnsi="Arial" w:cs="Arial"/>
        </w:rPr>
        <w:t>número</w:t>
      </w:r>
      <w:r w:rsidR="00530A97" w:rsidRPr="00773628">
        <w:rPr>
          <w:rFonts w:ascii="Arial" w:hAnsi="Arial" w:cs="Arial"/>
        </w:rPr>
        <w:t xml:space="preserve"> de entero AM</w:t>
      </w:r>
      <w:r w:rsidR="0033498B" w:rsidRPr="00773628">
        <w:rPr>
          <w:rFonts w:ascii="Arial" w:hAnsi="Arial" w:cs="Arial"/>
        </w:rPr>
        <w:t xml:space="preserve"> </w:t>
      </w:r>
      <w:r w:rsidR="00D04DA2">
        <w:rPr>
          <w:rFonts w:ascii="Arial" w:hAnsi="Arial" w:cs="Arial"/>
        </w:rPr>
        <w:t>1125614</w:t>
      </w:r>
      <w:r w:rsidR="00FF618F" w:rsidRPr="00773628">
        <w:rPr>
          <w:rFonts w:ascii="Arial" w:hAnsi="Arial" w:cs="Arial"/>
        </w:rPr>
        <w:t xml:space="preserve"> </w:t>
      </w:r>
      <w:r w:rsidR="00530A97" w:rsidRPr="00773628">
        <w:rPr>
          <w:rFonts w:ascii="Arial" w:hAnsi="Arial" w:cs="Arial"/>
        </w:rPr>
        <w:t xml:space="preserve"> </w:t>
      </w:r>
      <w:r w:rsidR="00E65881" w:rsidRPr="00773628">
        <w:rPr>
          <w:rFonts w:ascii="Arial" w:hAnsi="Arial" w:cs="Arial"/>
        </w:rPr>
        <w:t>por la cantidad de</w:t>
      </w:r>
      <w:r w:rsidR="004029F0" w:rsidRPr="00773628">
        <w:rPr>
          <w:rFonts w:ascii="Arial" w:hAnsi="Arial" w:cs="Arial"/>
        </w:rPr>
        <w:t xml:space="preserve"> $ </w:t>
      </w:r>
      <w:r w:rsidR="00D04DA2">
        <w:rPr>
          <w:rFonts w:ascii="Arial" w:hAnsi="Arial" w:cs="Arial"/>
        </w:rPr>
        <w:t>6</w:t>
      </w:r>
      <w:r w:rsidR="0033498B" w:rsidRPr="00773628">
        <w:rPr>
          <w:rFonts w:ascii="Arial" w:hAnsi="Arial" w:cs="Arial"/>
        </w:rPr>
        <w:t>,</w:t>
      </w:r>
      <w:r w:rsidR="00D04DA2">
        <w:rPr>
          <w:rFonts w:ascii="Arial" w:hAnsi="Arial" w:cs="Arial"/>
        </w:rPr>
        <w:t>526 (</w:t>
      </w:r>
      <w:r w:rsidR="00D04DA2" w:rsidRPr="00290BD9">
        <w:rPr>
          <w:rFonts w:ascii="Arial" w:hAnsi="Arial" w:cs="Arial"/>
          <w:sz w:val="24"/>
          <w:szCs w:val="24"/>
        </w:rPr>
        <w:t>seis mil quinientos veintiséis</w:t>
      </w:r>
      <w:r w:rsidR="0042126E" w:rsidRPr="00290BD9">
        <w:rPr>
          <w:rFonts w:ascii="Arial" w:hAnsi="Arial" w:cs="Arial"/>
          <w:sz w:val="24"/>
          <w:szCs w:val="24"/>
        </w:rPr>
        <w:t xml:space="preserve"> </w:t>
      </w:r>
      <w:r w:rsidR="004029F0" w:rsidRPr="00290BD9">
        <w:rPr>
          <w:rFonts w:ascii="Arial" w:hAnsi="Arial" w:cs="Arial"/>
          <w:sz w:val="24"/>
          <w:szCs w:val="24"/>
        </w:rPr>
        <w:t>pesos 00/100 M.N)</w:t>
      </w:r>
      <w:r w:rsidR="00875EC5">
        <w:rPr>
          <w:rFonts w:ascii="Arial" w:hAnsi="Arial" w:cs="Arial"/>
          <w:sz w:val="24"/>
          <w:szCs w:val="24"/>
        </w:rPr>
        <w:t>.</w:t>
      </w:r>
      <w:r w:rsidR="00D73B8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 </w:t>
      </w:r>
      <w:r w:rsidR="00346F37">
        <w:rPr>
          <w:rFonts w:ascii="Arial" w:hAnsi="Arial" w:cs="Arial"/>
          <w:sz w:val="26"/>
          <w:szCs w:val="26"/>
        </w:rPr>
        <w:t>devolución</w:t>
      </w:r>
      <w:r w:rsidR="007068D1">
        <w:rPr>
          <w:rFonts w:ascii="Arial" w:hAnsi="Arial" w:cs="Arial"/>
          <w:sz w:val="26"/>
          <w:szCs w:val="26"/>
        </w:rPr>
        <w:t xml:space="preserve"> de la cantidad indebidamente pagada </w:t>
      </w:r>
      <w:r w:rsidR="00332790">
        <w:rPr>
          <w:rFonts w:ascii="Arial" w:hAnsi="Arial" w:cs="Arial"/>
          <w:sz w:val="26"/>
          <w:szCs w:val="26"/>
        </w:rPr>
        <w:t>debe</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7A2E1A" w:rsidRPr="00FE79C6" w:rsidRDefault="0062769A" w:rsidP="00FE79C6">
      <w:pPr>
        <w:spacing w:after="0" w:line="360" w:lineRule="auto"/>
        <w:ind w:firstLine="708"/>
        <w:jc w:val="both"/>
        <w:rPr>
          <w:rFonts w:ascii="Arial" w:eastAsia="Times New Roman" w:hAnsi="Arial" w:cs="Arial"/>
          <w:color w:val="000000"/>
          <w:sz w:val="24"/>
          <w:szCs w:val="24"/>
          <w:u w:val="single"/>
          <w:lang w:eastAsia="es-ES"/>
        </w:rPr>
      </w:pPr>
      <w:r w:rsidRPr="007F514C">
        <w:rPr>
          <w:rFonts w:ascii="Arial" w:hAnsi="Arial" w:cs="Arial"/>
          <w:b/>
          <w:sz w:val="24"/>
          <w:szCs w:val="24"/>
        </w:rPr>
        <w:lastRenderedPageBreak/>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copia</w:t>
      </w:r>
      <w:r w:rsidR="00F40FE3">
        <w:rPr>
          <w:rFonts w:ascii="Arial" w:eastAsia="Times New Roman" w:hAnsi="Arial" w:cs="Arial"/>
          <w:color w:val="000000"/>
          <w:sz w:val="24"/>
          <w:szCs w:val="24"/>
          <w:lang w:val="es-ES_tradnl" w:eastAsia="es-ES"/>
        </w:rPr>
        <w:t>,</w:t>
      </w:r>
      <w:r w:rsidR="00901897">
        <w:rPr>
          <w:rFonts w:ascii="Arial" w:eastAsia="Times New Roman" w:hAnsi="Arial" w:cs="Arial"/>
          <w:color w:val="000000"/>
          <w:sz w:val="24"/>
          <w:szCs w:val="24"/>
          <w:lang w:val="es-ES_tradnl" w:eastAsia="es-ES"/>
        </w:rPr>
        <w:t xml:space="preserve">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15429A">
        <w:rPr>
          <w:rFonts w:ascii="Arial" w:eastAsia="Times New Roman" w:hAnsi="Arial" w:cs="Arial"/>
          <w:color w:val="000000"/>
          <w:sz w:val="24"/>
          <w:szCs w:val="24"/>
          <w:lang w:val="es-ES_tradnl" w:eastAsia="es-ES"/>
        </w:rPr>
        <w:t>1</w:t>
      </w:r>
      <w:r w:rsidR="008973EB">
        <w:rPr>
          <w:rFonts w:ascii="Arial" w:eastAsia="Times New Roman" w:hAnsi="Arial" w:cs="Arial"/>
          <w:color w:val="000000"/>
          <w:sz w:val="24"/>
          <w:szCs w:val="24"/>
          <w:lang w:val="es-ES_tradnl" w:eastAsia="es-ES"/>
        </w:rPr>
        <w:t xml:space="preserve">6 </w:t>
      </w:r>
      <w:r w:rsidR="009727E1" w:rsidRPr="00AF1409">
        <w:rPr>
          <w:rFonts w:ascii="Arial" w:eastAsia="Times New Roman" w:hAnsi="Arial" w:cs="Arial"/>
          <w:color w:val="000000"/>
          <w:sz w:val="24"/>
          <w:szCs w:val="24"/>
          <w:lang w:val="es-ES_tradnl" w:eastAsia="es-ES"/>
        </w:rPr>
        <w:t>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6B24A6" w:rsidRPr="00290BD9" w:rsidRDefault="0062769A" w:rsidP="00290BD9">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7F514C">
        <w:rPr>
          <w:rFonts w:ascii="Arial" w:eastAsia="Times New Roman" w:hAnsi="Arial" w:cs="Arial"/>
          <w:color w:val="000000"/>
          <w:sz w:val="24"/>
          <w:szCs w:val="24"/>
          <w:lang w:eastAsia="es-ES"/>
        </w:rPr>
        <w:t xml:space="preserve"> </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que tuvieron como origen la boleta de infracción impugnada</w:t>
      </w:r>
      <w:r w:rsidR="0039023A">
        <w:rPr>
          <w:rFonts w:ascii="Arial" w:hAnsi="Arial" w:cs="Arial"/>
          <w:sz w:val="24"/>
          <w:szCs w:val="24"/>
        </w:rPr>
        <w:t xml:space="preserve"> </w:t>
      </w:r>
      <w:r w:rsidR="0039023A" w:rsidRPr="008B0F04">
        <w:rPr>
          <w:rFonts w:ascii="Arial" w:hAnsi="Arial" w:cs="Arial"/>
          <w:sz w:val="24"/>
          <w:szCs w:val="24"/>
        </w:rPr>
        <w:t>que ha sido declarada nula-, por tener sustento en un acto viciado de ilegalidad –</w:t>
      </w:r>
      <w:r w:rsidR="00290BD9" w:rsidRPr="00290BD9">
        <w:rPr>
          <w:rFonts w:ascii="Arial" w:hAnsi="Arial" w:cs="Arial"/>
        </w:rPr>
        <w:t xml:space="preserve"> </w:t>
      </w:r>
      <w:r w:rsidR="00290BD9" w:rsidRPr="00773628">
        <w:rPr>
          <w:rFonts w:ascii="Arial" w:hAnsi="Arial" w:cs="Arial"/>
        </w:rPr>
        <w:t xml:space="preserve">como lo fue el pago de la infracción BB </w:t>
      </w:r>
      <w:r w:rsidR="00290BD9">
        <w:rPr>
          <w:rFonts w:ascii="Arial" w:hAnsi="Arial" w:cs="Arial"/>
        </w:rPr>
        <w:t>154851</w:t>
      </w:r>
      <w:r w:rsidR="00290BD9" w:rsidRPr="00773628">
        <w:rPr>
          <w:rFonts w:ascii="Arial" w:hAnsi="Arial" w:cs="Arial"/>
        </w:rPr>
        <w:t xml:space="preserve">, con número de entero AM </w:t>
      </w:r>
      <w:r w:rsidR="00290BD9">
        <w:rPr>
          <w:rFonts w:ascii="Arial" w:hAnsi="Arial" w:cs="Arial"/>
        </w:rPr>
        <w:t>1125614</w:t>
      </w:r>
      <w:r w:rsidR="00290BD9" w:rsidRPr="00773628">
        <w:rPr>
          <w:rFonts w:ascii="Arial" w:hAnsi="Arial" w:cs="Arial"/>
        </w:rPr>
        <w:t xml:space="preserve">  por la cantidad de $ </w:t>
      </w:r>
      <w:r w:rsidR="00290BD9">
        <w:rPr>
          <w:rFonts w:ascii="Arial" w:hAnsi="Arial" w:cs="Arial"/>
        </w:rPr>
        <w:t>6</w:t>
      </w:r>
      <w:r w:rsidR="00290BD9" w:rsidRPr="00773628">
        <w:rPr>
          <w:rFonts w:ascii="Arial" w:hAnsi="Arial" w:cs="Arial"/>
        </w:rPr>
        <w:t>,</w:t>
      </w:r>
      <w:r w:rsidR="00290BD9">
        <w:rPr>
          <w:rFonts w:ascii="Arial" w:hAnsi="Arial" w:cs="Arial"/>
        </w:rPr>
        <w:t>526</w:t>
      </w:r>
      <w:r w:rsidR="008973EB">
        <w:rPr>
          <w:rFonts w:ascii="Arial" w:hAnsi="Arial" w:cs="Arial"/>
        </w:rPr>
        <w:t>.00</w:t>
      </w:r>
      <w:r w:rsidR="00290BD9">
        <w:rPr>
          <w:rFonts w:ascii="Arial" w:hAnsi="Arial" w:cs="Arial"/>
        </w:rPr>
        <w:t xml:space="preserve"> (seis mil quinientos veintiséis </w:t>
      </w:r>
      <w:r w:rsidR="00290BD9" w:rsidRPr="00773628">
        <w:rPr>
          <w:rFonts w:ascii="Arial" w:hAnsi="Arial" w:cs="Arial"/>
        </w:rPr>
        <w:t>pesos 00/100 M.N)</w:t>
      </w:r>
      <w:r w:rsidR="00290BD9">
        <w:rPr>
          <w:rFonts w:ascii="Arial" w:hAnsi="Arial" w:cs="Arial"/>
          <w:sz w:val="24"/>
          <w:szCs w:val="24"/>
        </w:rPr>
        <w:t xml:space="preserve">. </w:t>
      </w:r>
      <w:r w:rsidR="00290BD9">
        <w:rPr>
          <w:rFonts w:ascii="Arial" w:hAnsi="Arial" w:cs="Arial"/>
          <w:sz w:val="26"/>
          <w:szCs w:val="26"/>
        </w:rPr>
        <w:t>La devolución de la cantidad indebidamente pagada debe realizarse con sus respectivos intereses y actualizaciones conforme a lo previsto en el previsto en el artículo 35 del Código Fiscal del Estado.</w:t>
      </w:r>
      <w:r w:rsidR="002C5709" w:rsidRPr="002C5709">
        <w:rPr>
          <w:rFonts w:ascii="Arial" w:hAnsi="Arial" w:cs="Arial"/>
          <w:sz w:val="24"/>
          <w:szCs w:val="24"/>
        </w:rPr>
        <w:t xml:space="preserve"> </w:t>
      </w:r>
      <w:r w:rsidR="009727E1" w:rsidRPr="002C5709">
        <w:rPr>
          <w:rFonts w:ascii="Arial" w:eastAsia="Times New Roman" w:hAnsi="Arial" w:cs="Arial"/>
          <w:color w:val="000000"/>
          <w:sz w:val="24"/>
          <w:szCs w:val="24"/>
          <w:lang w:eastAsia="es-ES"/>
        </w:rPr>
        <w:t>En virtud de las conclusiones alcanzadas, y toda vez que ya se declaró la nulidad de la boleta impugnada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009727E1"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lastRenderedPageBreak/>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 boleta de infracción controvertida con número de folio</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290BD9">
        <w:rPr>
          <w:rFonts w:ascii="Arial" w:eastAsia="Times New Roman" w:hAnsi="Arial" w:cs="Arial"/>
          <w:bCs/>
          <w:sz w:val="24"/>
          <w:szCs w:val="24"/>
          <w:lang w:eastAsia="es-ES"/>
        </w:rPr>
        <w:t>154851</w:t>
      </w:r>
      <w:r w:rsidR="005018C3">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7A2E1A" w:rsidRDefault="007A2E1A" w:rsidP="00FE79C6">
      <w:pPr>
        <w:spacing w:after="0" w:line="360" w:lineRule="auto"/>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0A08B4" w:rsidRDefault="000A08B4" w:rsidP="000A08B4">
      <w:pPr>
        <w:spacing w:after="0" w:line="360" w:lineRule="auto"/>
        <w:jc w:val="both"/>
        <w:rPr>
          <w:rFonts w:ascii="Arial"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9"/>
      <w:headerReference w:type="first" r:id="rId10"/>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50A" w:rsidRDefault="0005550A">
      <w:r>
        <w:separator/>
      </w:r>
    </w:p>
  </w:endnote>
  <w:endnote w:type="continuationSeparator" w:id="0">
    <w:p w:rsidR="0005550A" w:rsidRDefault="00055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50A" w:rsidRDefault="0005550A">
      <w:r>
        <w:separator/>
      </w:r>
    </w:p>
  </w:footnote>
  <w:footnote w:type="continuationSeparator" w:id="0">
    <w:p w:rsidR="0005550A" w:rsidRDefault="0005550A">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D34AD0">
      <w:rPr>
        <w:rStyle w:val="Nmerodepgina"/>
        <w:rFonts w:ascii="Arial Narrow" w:hAnsi="Arial Narrow"/>
        <w:noProof/>
        <w:color w:val="FFFFFF"/>
      </w:rPr>
      <w:t>11</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D34AD0">
      <w:rPr>
        <w:rFonts w:ascii="Arial Narrow" w:hAnsi="Arial Narrow"/>
        <w:noProof/>
      </w:rPr>
      <w:t>6</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1F23E44F" wp14:editId="3EFA715B">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F79EADC" wp14:editId="7333CD2A">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F79EADC" wp14:editId="7333CD2A">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290BD9">
      <w:rPr>
        <w:rFonts w:ascii="Arial Narrow" w:hAnsi="Arial Narrow"/>
      </w:rPr>
      <w:t>254</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2FD"/>
    <w:rsid w:val="00040338"/>
    <w:rsid w:val="0004076C"/>
    <w:rsid w:val="00041144"/>
    <w:rsid w:val="00041783"/>
    <w:rsid w:val="00041C3D"/>
    <w:rsid w:val="00041FEC"/>
    <w:rsid w:val="00043699"/>
    <w:rsid w:val="000438BD"/>
    <w:rsid w:val="00043A7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50A"/>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7B7A"/>
    <w:rsid w:val="000A03F3"/>
    <w:rsid w:val="000A08B4"/>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0BD9"/>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47"/>
    <w:rsid w:val="00326EC1"/>
    <w:rsid w:val="00326F49"/>
    <w:rsid w:val="00327053"/>
    <w:rsid w:val="003273B9"/>
    <w:rsid w:val="00327475"/>
    <w:rsid w:val="00327821"/>
    <w:rsid w:val="00327A82"/>
    <w:rsid w:val="00327AE6"/>
    <w:rsid w:val="00327BF8"/>
    <w:rsid w:val="00327DBB"/>
    <w:rsid w:val="00327F60"/>
    <w:rsid w:val="00330FD8"/>
    <w:rsid w:val="0033175C"/>
    <w:rsid w:val="00331A2C"/>
    <w:rsid w:val="00331BC0"/>
    <w:rsid w:val="0033279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32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898"/>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3E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8AA"/>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D03"/>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6F2"/>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5E8"/>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737"/>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4DA2"/>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4AD0"/>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80C"/>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8B4"/>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0A08B4"/>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0A08B4"/>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8B4"/>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0A08B4"/>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0A08B4"/>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785809997">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98E96D-883F-456C-B345-8AEF28005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14</Pages>
  <Words>5147</Words>
  <Characters>27074</Characters>
  <Application>Microsoft Office Word</Application>
  <DocSecurity>0</DocSecurity>
  <Lines>225</Lines>
  <Paragraphs>64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cp:lastModifiedBy>
  <cp:revision>11</cp:revision>
  <cp:lastPrinted>2025-03-13T16:09:00Z</cp:lastPrinted>
  <dcterms:created xsi:type="dcterms:W3CDTF">2025-05-21T20:24:00Z</dcterms:created>
  <dcterms:modified xsi:type="dcterms:W3CDTF">2025-05-30T16:52:00Z</dcterms:modified>
</cp:coreProperties>
</file>