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7FA25AFF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321A4F">
        <w:rPr>
          <w:lang w:val="es-ES"/>
        </w:rPr>
        <w:t>SEPTIEMBRE</w:t>
      </w:r>
      <w:r>
        <w:rPr>
          <w:lang w:val="es-ES"/>
        </w:rPr>
        <w:t xml:space="preserve"> DE </w:t>
      </w:r>
      <w:r w:rsidRPr="008F6848">
        <w:rPr>
          <w:lang w:val="es-ES"/>
        </w:rPr>
        <w:t>HIPERVÍNCULO A LOS MANUALES DE ORGANIZACIÓN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B4069"/>
    <w:rsid w:val="00321A4F"/>
    <w:rsid w:val="005E05A6"/>
    <w:rsid w:val="008F6848"/>
    <w:rsid w:val="00BB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2025-09-05T22:00:00Z</dcterms:created>
  <dcterms:modified xsi:type="dcterms:W3CDTF">2025-10-02T20:46:00Z</dcterms:modified>
</cp:coreProperties>
</file>