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67E97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OCTU</w:t>
      </w:r>
      <w:r w:rsidR="00DD15FA">
        <w:rPr>
          <w:rFonts w:asciiTheme="minorHAnsi" w:hAnsiTheme="minorHAnsi" w:cs="Calibri"/>
          <w:b/>
          <w:sz w:val="36"/>
          <w:szCs w:val="36"/>
          <w:lang w:val="es-ES"/>
        </w:rPr>
        <w:t>BRE</w:t>
      </w:r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0541B1">
        <w:rPr>
          <w:rFonts w:asciiTheme="minorHAnsi" w:hAnsiTheme="minorHAnsi" w:cs="Calibri"/>
          <w:sz w:val="26"/>
          <w:szCs w:val="26"/>
          <w:lang w:val="es-ES"/>
        </w:rPr>
        <w:t>.</w:t>
      </w:r>
      <w:bookmarkStart w:id="0" w:name="_GoBack"/>
      <w:bookmarkEnd w:id="0"/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EAC" w:rsidRDefault="00087EAC" w:rsidP="00247E0F">
      <w:r>
        <w:separator/>
      </w:r>
    </w:p>
  </w:endnote>
  <w:endnote w:type="continuationSeparator" w:id="0">
    <w:p w:rsidR="00087EAC" w:rsidRDefault="00087EA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087EAC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087EAC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087EAC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087EAC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EAC" w:rsidRDefault="00087EAC" w:rsidP="00247E0F">
      <w:r>
        <w:separator/>
      </w:r>
    </w:p>
  </w:footnote>
  <w:footnote w:type="continuationSeparator" w:id="0">
    <w:p w:rsidR="00087EAC" w:rsidRDefault="00087EA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087EAC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87EAC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087EAC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087EAC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087EAC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41B1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87EAC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45D0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67E97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2FDC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5469D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D15FA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7F91E-0244-4676-9221-513F62AB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120</cp:revision>
  <cp:lastPrinted>2018-07-03T17:31:00Z</cp:lastPrinted>
  <dcterms:created xsi:type="dcterms:W3CDTF">2020-02-06T20:11:00Z</dcterms:created>
  <dcterms:modified xsi:type="dcterms:W3CDTF">2025-11-03T20:04:00Z</dcterms:modified>
</cp:coreProperties>
</file>