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F98ECF" w14:textId="0A68C021" w:rsidR="00BB3334" w:rsidRPr="008F6848" w:rsidRDefault="008F6848">
      <w:pPr>
        <w:rPr>
          <w:lang w:val="es-ES"/>
        </w:rPr>
      </w:pPr>
      <w:r>
        <w:rPr>
          <w:lang w:val="es-ES"/>
        </w:rPr>
        <w:t xml:space="preserve">NO SE GENERO INFORMACIÒN EN EL MES DE </w:t>
      </w:r>
      <w:r w:rsidR="00901FF8">
        <w:rPr>
          <w:lang w:val="es-ES"/>
        </w:rPr>
        <w:t>NOVIEMBRE</w:t>
      </w:r>
      <w:r>
        <w:rPr>
          <w:lang w:val="es-ES"/>
        </w:rPr>
        <w:t xml:space="preserve"> </w:t>
      </w:r>
      <w:r w:rsidR="003B7684">
        <w:rPr>
          <w:lang w:val="es-ES"/>
        </w:rPr>
        <w:t xml:space="preserve">DE </w:t>
      </w:r>
      <w:r w:rsidR="000C61FD" w:rsidRPr="000C61FD">
        <w:rPr>
          <w:lang w:val="es-ES"/>
        </w:rPr>
        <w:t>HIPERVÍNCULO AL DOCUMENTO DEL O LOS PROGRAMAS OPERATIVOS, PRESUPUESTARIOS, SECTORIALES, ENTRE OTROS</w:t>
      </w:r>
    </w:p>
    <w:sectPr w:rsidR="00BB3334" w:rsidRPr="008F68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848"/>
    <w:rsid w:val="000C61FD"/>
    <w:rsid w:val="003B7684"/>
    <w:rsid w:val="006D45DE"/>
    <w:rsid w:val="0072748B"/>
    <w:rsid w:val="007C0BB8"/>
    <w:rsid w:val="008F6848"/>
    <w:rsid w:val="00901FF8"/>
    <w:rsid w:val="00B313A9"/>
    <w:rsid w:val="00BB3334"/>
    <w:rsid w:val="00C9696C"/>
    <w:rsid w:val="00CB7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E60A60"/>
  <w15:chartTrackingRefBased/>
  <w15:docId w15:val="{D763907B-0236-4DFA-BDE5-0E589FD66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128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2025-12-02T19:41:00Z</dcterms:created>
  <dcterms:modified xsi:type="dcterms:W3CDTF">2025-12-02T19:41:00Z</dcterms:modified>
</cp:coreProperties>
</file>