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2E8E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C2A3BC" wp14:editId="1D104B4D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2580F2" wp14:editId="5AD091B0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246FF805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ARTICULO 84 </w:t>
      </w:r>
      <w:proofErr w:type="gramStart"/>
      <w:r w:rsidRPr="002106B1">
        <w:rPr>
          <w:rFonts w:ascii="Castellar" w:eastAsia="Castellar" w:hAnsi="Castellar" w:cs="Castellar"/>
          <w:b w:val="0"/>
          <w:sz w:val="28"/>
          <w:szCs w:val="28"/>
        </w:rPr>
        <w:t>FRACCION  XLVII</w:t>
      </w:r>
      <w:proofErr w:type="gramEnd"/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 A</w:t>
      </w:r>
    </w:p>
    <w:p w14:paraId="768AAA29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40AED8A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0EB9B4DE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055C5F5A" w14:textId="23A0DCA5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 xml:space="preserve">de </w:t>
      </w:r>
      <w:r w:rsidR="006370DB">
        <w:t>SEPTIEMBRE</w:t>
      </w:r>
      <w:r w:rsidR="0078509D">
        <w:t xml:space="preserve"> </w:t>
      </w:r>
      <w:r w:rsidR="00926561">
        <w:t>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62B4E"/>
    <w:rsid w:val="00064145"/>
    <w:rsid w:val="00066793"/>
    <w:rsid w:val="00160BF4"/>
    <w:rsid w:val="00182EF3"/>
    <w:rsid w:val="001D6E20"/>
    <w:rsid w:val="002106B1"/>
    <w:rsid w:val="00296375"/>
    <w:rsid w:val="003A39CF"/>
    <w:rsid w:val="004873D9"/>
    <w:rsid w:val="00500859"/>
    <w:rsid w:val="00632AEC"/>
    <w:rsid w:val="006370DB"/>
    <w:rsid w:val="0078509D"/>
    <w:rsid w:val="00926561"/>
    <w:rsid w:val="009412D8"/>
    <w:rsid w:val="009B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4E03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14</cp:revision>
  <dcterms:created xsi:type="dcterms:W3CDTF">2024-12-11T00:56:00Z</dcterms:created>
  <dcterms:modified xsi:type="dcterms:W3CDTF">2025-10-05T01:52:00Z</dcterms:modified>
</cp:coreProperties>
</file>