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6C2A" w:rsidRDefault="008A088C">
      <w:r>
        <w:t xml:space="preserve">NO SE GENERO INFORMACION SOBRE ESTE APARTADO </w:t>
      </w:r>
      <w:bookmarkStart w:id="0" w:name="_GoBack"/>
      <w:bookmarkEnd w:id="0"/>
    </w:p>
    <w:sectPr w:rsidR="00B96C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088C"/>
    <w:rsid w:val="00863DB6"/>
    <w:rsid w:val="008A088C"/>
    <w:rsid w:val="00D93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4C59B3"/>
  <w15:chartTrackingRefBased/>
  <w15:docId w15:val="{849A1109-87D3-458B-B45B-DC5D4E729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DIF</dc:creator>
  <cp:keywords/>
  <dc:description/>
  <cp:lastModifiedBy>Lenovo DIF</cp:lastModifiedBy>
  <cp:revision>1</cp:revision>
  <dcterms:created xsi:type="dcterms:W3CDTF">2025-09-01T18:29:00Z</dcterms:created>
  <dcterms:modified xsi:type="dcterms:W3CDTF">2025-09-01T18:29:00Z</dcterms:modified>
</cp:coreProperties>
</file>