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3B9" w:rsidRDefault="008713B9" w:rsidP="00586C73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8713B9" w:rsidRDefault="008713B9" w:rsidP="00586C73">
      <w:pPr>
        <w:spacing w:after="0"/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30FC1777" wp14:editId="521CF384">
            <wp:extent cx="1914525" cy="20574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5930" cy="206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C73" w:rsidRDefault="00586C73" w:rsidP="00586C73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586C73">
        <w:rPr>
          <w:rFonts w:ascii="Arial" w:hAnsi="Arial" w:cs="Arial"/>
          <w:sz w:val="24"/>
          <w:szCs w:val="24"/>
          <w:lang w:val="es-ES"/>
        </w:rPr>
        <w:t>Unidad de Transparencia del H. Ayuntamiento de Mexquitic de Carmona:</w:t>
      </w:r>
    </w:p>
    <w:p w:rsidR="00586C73" w:rsidRDefault="00586C73" w:rsidP="00586C73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586C73" w:rsidRDefault="00586C73" w:rsidP="008713B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En mi carácter de Directora de la Unidad de Transparencia y con las facultades que me confiere</w:t>
      </w:r>
      <w:r w:rsidR="002C1A6E">
        <w:rPr>
          <w:rFonts w:ascii="Arial" w:hAnsi="Arial" w:cs="Arial"/>
          <w:sz w:val="24"/>
          <w:szCs w:val="24"/>
          <w:lang w:val="es-ES"/>
        </w:rPr>
        <w:t xml:space="preserve"> </w:t>
      </w:r>
      <w:r w:rsidR="008713B9">
        <w:rPr>
          <w:rFonts w:ascii="Arial" w:hAnsi="Arial" w:cs="Arial"/>
          <w:sz w:val="24"/>
          <w:szCs w:val="24"/>
          <w:lang w:val="es-ES"/>
        </w:rPr>
        <w:t>lo reglamentado en el artículo 70 fracción VI de la Ley Orgánica del Municipio Libre</w:t>
      </w:r>
      <w:r>
        <w:rPr>
          <w:rFonts w:ascii="Arial" w:hAnsi="Arial" w:cs="Arial"/>
          <w:sz w:val="24"/>
          <w:szCs w:val="24"/>
          <w:lang w:val="es-ES"/>
        </w:rPr>
        <w:t xml:space="preserve">, hago de su conocimiento que respecto al formato 84XVIII de la Ley de Transparencia y Acceso a la Información </w:t>
      </w:r>
      <w:r w:rsidR="002C1A6E">
        <w:rPr>
          <w:rFonts w:ascii="Arial" w:hAnsi="Arial" w:cs="Arial"/>
          <w:sz w:val="24"/>
          <w:szCs w:val="24"/>
          <w:lang w:val="es-ES"/>
        </w:rPr>
        <w:t>Pública</w:t>
      </w:r>
      <w:r>
        <w:rPr>
          <w:rFonts w:ascii="Arial" w:hAnsi="Arial" w:cs="Arial"/>
          <w:sz w:val="24"/>
          <w:szCs w:val="24"/>
          <w:lang w:val="es-ES"/>
        </w:rPr>
        <w:t xml:space="preserve"> del Estado de San Luis </w:t>
      </w:r>
      <w:r w:rsidR="002C1A6E">
        <w:rPr>
          <w:rFonts w:ascii="Arial" w:hAnsi="Arial" w:cs="Arial"/>
          <w:sz w:val="24"/>
          <w:szCs w:val="24"/>
          <w:lang w:val="es-ES"/>
        </w:rPr>
        <w:t>Potosí</w:t>
      </w:r>
      <w:r w:rsidR="008713B9">
        <w:rPr>
          <w:rFonts w:ascii="Arial" w:hAnsi="Arial" w:cs="Arial"/>
          <w:sz w:val="24"/>
          <w:szCs w:val="24"/>
          <w:lang w:val="es-ES"/>
        </w:rPr>
        <w:t>, no se genera la información debido a que en este mes no hubo solicitudes de información para este Sujeto Obligado.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586C73" w:rsidRDefault="00586C73" w:rsidP="008713B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586C73" w:rsidRDefault="008713B9" w:rsidP="008713B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Atentamente</w:t>
      </w:r>
    </w:p>
    <w:p w:rsidR="008713B9" w:rsidRDefault="008713B9" w:rsidP="008713B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Nelly Judith Hernández Vázquez</w:t>
      </w:r>
    </w:p>
    <w:p w:rsidR="008713B9" w:rsidRPr="00586C73" w:rsidRDefault="008713B9" w:rsidP="008713B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Directora de la Unidad de Transparencia.</w:t>
      </w:r>
      <w:bookmarkStart w:id="0" w:name="_GoBack"/>
      <w:bookmarkEnd w:id="0"/>
    </w:p>
    <w:sectPr w:rsidR="008713B9" w:rsidRPr="00586C73" w:rsidSect="00586C73">
      <w:type w:val="continuous"/>
      <w:pgSz w:w="12240" w:h="15840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C73"/>
    <w:rsid w:val="000409A7"/>
    <w:rsid w:val="002C1A6E"/>
    <w:rsid w:val="002F48A9"/>
    <w:rsid w:val="00364CF2"/>
    <w:rsid w:val="00586C73"/>
    <w:rsid w:val="0059217D"/>
    <w:rsid w:val="005F0E10"/>
    <w:rsid w:val="006952AF"/>
    <w:rsid w:val="00735DB6"/>
    <w:rsid w:val="00783230"/>
    <w:rsid w:val="00806E59"/>
    <w:rsid w:val="008713B9"/>
    <w:rsid w:val="008F3C19"/>
    <w:rsid w:val="008F4675"/>
    <w:rsid w:val="0095544D"/>
    <w:rsid w:val="00A725E8"/>
    <w:rsid w:val="00B70939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54012"/>
  <w15:chartTrackingRefBased/>
  <w15:docId w15:val="{819661FE-146B-475A-BED0-FF3772BD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2025-10-07T18:02:00Z</dcterms:created>
  <dcterms:modified xsi:type="dcterms:W3CDTF">2025-10-07T20:18:00Z</dcterms:modified>
</cp:coreProperties>
</file>