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0C0" w:rsidRPr="00F736EA" w:rsidRDefault="00F42F54" w:rsidP="00BE50C0">
      <w:r w:rsidRPr="00F42F54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2158365</wp:posOffset>
            </wp:positionH>
            <wp:positionV relativeFrom="paragraph">
              <wp:posOffset>214630</wp:posOffset>
            </wp:positionV>
            <wp:extent cx="1419225" cy="1562100"/>
            <wp:effectExtent l="19050" t="0" r="9525" b="0"/>
            <wp:wrapNone/>
            <wp:docPr id="1" name="0 Imagen" descr="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50C0" w:rsidRPr="00F736EA" w:rsidRDefault="00BE50C0" w:rsidP="00BE50C0"/>
    <w:p w:rsidR="00BE50C0" w:rsidRPr="00F736EA" w:rsidRDefault="00BE50C0" w:rsidP="00BE50C0"/>
    <w:p w:rsidR="00BE50C0" w:rsidRDefault="00BE50C0" w:rsidP="00BE50C0"/>
    <w:p w:rsidR="00F42F54" w:rsidRDefault="00F42F54" w:rsidP="00BE50C0"/>
    <w:p w:rsidR="00F42F54" w:rsidRDefault="00F42F54" w:rsidP="00BE50C0"/>
    <w:p w:rsidR="00F42F54" w:rsidRPr="00F736EA" w:rsidRDefault="00F42F54" w:rsidP="00BE50C0"/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MUNICIPIO DE MOCTEZUMA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DEPARTAMENTO DE DESARROLLO RURAL</w:t>
      </w: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BE50C0" w:rsidRPr="00F42F54" w:rsidRDefault="00F42F54" w:rsidP="00F42F54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color w:val="000000" w:themeColor="text1"/>
          <w:sz w:val="24"/>
          <w:szCs w:val="24"/>
        </w:rPr>
        <w:t>FRACCION:</w:t>
      </w:r>
    </w:p>
    <w:p w:rsidR="00C14815" w:rsidRDefault="00CA2E13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42F54">
        <w:rPr>
          <w:rFonts w:ascii="Arial" w:hAnsi="Arial" w:cs="Arial"/>
          <w:b/>
          <w:bCs/>
          <w:color w:val="000000" w:themeColor="text1"/>
          <w:sz w:val="24"/>
          <w:szCs w:val="24"/>
        </w:rPr>
        <w:t>LTAIPSLP85IO</w:t>
      </w:r>
      <w:r w:rsidR="00176619"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F42F54" w:rsidRPr="00F42F54" w:rsidRDefault="00F42F54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F01ED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A2E13">
        <w:rPr>
          <w:rFonts w:ascii="Arial" w:hAnsi="Arial" w:cs="Arial"/>
          <w:sz w:val="24"/>
          <w:szCs w:val="24"/>
        </w:rPr>
        <w:t xml:space="preserve">Este sujeto obligado </w:t>
      </w:r>
      <w:r w:rsidR="00176619">
        <w:rPr>
          <w:rFonts w:ascii="Arial" w:hAnsi="Arial" w:cs="Arial"/>
          <w:sz w:val="24"/>
          <w:szCs w:val="24"/>
        </w:rPr>
        <w:t>si</w:t>
      </w:r>
      <w:r w:rsidRPr="00CA2E13">
        <w:rPr>
          <w:rFonts w:ascii="Arial" w:hAnsi="Arial" w:cs="Arial"/>
          <w:sz w:val="24"/>
          <w:szCs w:val="24"/>
        </w:rPr>
        <w:t xml:space="preserve"> está facultado para generar la información requerida, de acuerdo a </w:t>
      </w:r>
      <w:r w:rsidRPr="00F42F54">
        <w:rPr>
          <w:rFonts w:ascii="Arial" w:hAnsi="Arial" w:cs="Arial"/>
          <w:color w:val="000000" w:themeColor="text1"/>
          <w:sz w:val="24"/>
          <w:szCs w:val="24"/>
        </w:rPr>
        <w:t xml:space="preserve">la </w:t>
      </w:r>
      <w:r w:rsidR="00176619">
        <w:rPr>
          <w:rFonts w:ascii="Arial" w:hAnsi="Arial" w:cs="Arial"/>
          <w:color w:val="000000" w:themeColor="text1"/>
          <w:sz w:val="24"/>
          <w:szCs w:val="24"/>
        </w:rPr>
        <w:t>Convocatoria que se publica cada año en las Reglas de Operación publicadas por la SEDARH.</w:t>
      </w:r>
    </w:p>
    <w:p w:rsidR="00176619" w:rsidRDefault="00176619" w:rsidP="00176619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F42F54" w:rsidRDefault="00176619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Sin embargo, dado que </w:t>
      </w:r>
      <w:r w:rsidR="00166301">
        <w:rPr>
          <w:rFonts w:ascii="Arial" w:hAnsi="Arial" w:cs="Arial"/>
          <w:color w:val="000000" w:themeColor="text1"/>
          <w:sz w:val="24"/>
          <w:szCs w:val="24"/>
        </w:rPr>
        <w:t>a la fecha no se ha hecho ningún convenio con dicha secretaria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>, no se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ha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gener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a</w:t>
      </w:r>
      <w:r>
        <w:rPr>
          <w:rFonts w:ascii="Arial" w:hAnsi="Arial" w:cs="Arial"/>
          <w:color w:val="000000" w:themeColor="text1"/>
          <w:sz w:val="24"/>
          <w:szCs w:val="24"/>
        </w:rPr>
        <w:t>do</w:t>
      </w:r>
      <w:r w:rsidR="00622AEB" w:rsidRPr="00F42F54">
        <w:rPr>
          <w:rFonts w:ascii="Arial" w:hAnsi="Arial" w:cs="Arial"/>
          <w:color w:val="000000" w:themeColor="text1"/>
          <w:sz w:val="24"/>
          <w:szCs w:val="24"/>
        </w:rPr>
        <w:t xml:space="preserve"> información </w:t>
      </w:r>
      <w:r w:rsidR="006B2A9F">
        <w:rPr>
          <w:rFonts w:ascii="Arial" w:hAnsi="Arial" w:cs="Arial"/>
          <w:color w:val="000000" w:themeColor="text1"/>
          <w:sz w:val="24"/>
          <w:szCs w:val="24"/>
        </w:rPr>
        <w:t>dentro del Municipio.</w:t>
      </w:r>
    </w:p>
    <w:p w:rsidR="00F42F54" w:rsidRPr="00F42F54" w:rsidRDefault="00F42F54" w:rsidP="00622AE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color w:val="000000" w:themeColor="text1"/>
        </w:rPr>
      </w:pPr>
    </w:p>
    <w:p w:rsidR="00F01ED9" w:rsidRDefault="00F01ED9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D22F0" w:rsidRDefault="000D22F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D22F0" w:rsidRDefault="000D22F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D22F0" w:rsidRDefault="000D22F0" w:rsidP="000D22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 GABRIELA REYNA LUIS</w:t>
      </w:r>
    </w:p>
    <w:p w:rsidR="000D22F0" w:rsidRDefault="000D22F0" w:rsidP="000D22F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DIRECTORA DE DESARROLLO RURAL</w:t>
      </w: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04A30" w:rsidRPr="00B90588" w:rsidRDefault="000A5ED8" w:rsidP="00204A30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29</w:t>
      </w:r>
      <w:r w:rsidR="00B90588" w:rsidRPr="00B90588">
        <w:rPr>
          <w:rFonts w:ascii="Arial" w:hAnsi="Arial" w:cs="Arial"/>
          <w:b/>
          <w:sz w:val="20"/>
          <w:szCs w:val="20"/>
        </w:rPr>
        <w:t>/</w:t>
      </w:r>
      <w:r w:rsidR="005F2846">
        <w:rPr>
          <w:rFonts w:ascii="Arial" w:hAnsi="Arial" w:cs="Arial"/>
          <w:b/>
          <w:sz w:val="20"/>
          <w:szCs w:val="20"/>
        </w:rPr>
        <w:t>0</w:t>
      </w:r>
      <w:r w:rsidR="00C12E7F">
        <w:rPr>
          <w:rFonts w:ascii="Arial" w:hAnsi="Arial" w:cs="Arial"/>
          <w:b/>
          <w:sz w:val="20"/>
          <w:szCs w:val="20"/>
        </w:rPr>
        <w:t>9</w:t>
      </w:r>
      <w:r w:rsidR="00B90588" w:rsidRPr="00B90588">
        <w:rPr>
          <w:rFonts w:ascii="Arial" w:hAnsi="Arial" w:cs="Arial"/>
          <w:b/>
          <w:sz w:val="20"/>
          <w:szCs w:val="20"/>
        </w:rPr>
        <w:t>/</w:t>
      </w:r>
      <w:r w:rsidR="00204A30" w:rsidRPr="00B90588">
        <w:rPr>
          <w:rFonts w:ascii="Arial" w:hAnsi="Arial" w:cs="Arial"/>
          <w:b/>
          <w:sz w:val="20"/>
          <w:szCs w:val="20"/>
        </w:rPr>
        <w:t>202</w:t>
      </w:r>
      <w:r w:rsidR="005F2846">
        <w:rPr>
          <w:rFonts w:ascii="Arial" w:hAnsi="Arial" w:cs="Arial"/>
          <w:b/>
          <w:sz w:val="20"/>
          <w:szCs w:val="20"/>
        </w:rPr>
        <w:t>5</w:t>
      </w:r>
    </w:p>
    <w:p w:rsidR="00204A30" w:rsidRPr="00F01ED9" w:rsidRDefault="00204A30" w:rsidP="00F736E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204A30" w:rsidRPr="00F01ED9" w:rsidSect="005C56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17C0D"/>
    <w:multiLevelType w:val="hybridMultilevel"/>
    <w:tmpl w:val="55700996"/>
    <w:lvl w:ilvl="0" w:tplc="CBAAD5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C12BCC"/>
    <w:multiLevelType w:val="hybridMultilevel"/>
    <w:tmpl w:val="1504A69A"/>
    <w:lvl w:ilvl="0" w:tplc="A5F652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E50C0"/>
    <w:rsid w:val="00005A91"/>
    <w:rsid w:val="00017E36"/>
    <w:rsid w:val="000359FD"/>
    <w:rsid w:val="00050280"/>
    <w:rsid w:val="00051908"/>
    <w:rsid w:val="000666B5"/>
    <w:rsid w:val="000840EA"/>
    <w:rsid w:val="000A5ED8"/>
    <w:rsid w:val="000C79C6"/>
    <w:rsid w:val="000D22F0"/>
    <w:rsid w:val="000D3A0B"/>
    <w:rsid w:val="000E790A"/>
    <w:rsid w:val="001248D2"/>
    <w:rsid w:val="00165E9A"/>
    <w:rsid w:val="00166301"/>
    <w:rsid w:val="00172420"/>
    <w:rsid w:val="00174D2B"/>
    <w:rsid w:val="001758C1"/>
    <w:rsid w:val="00176619"/>
    <w:rsid w:val="00196DAF"/>
    <w:rsid w:val="001B0980"/>
    <w:rsid w:val="001E0DA5"/>
    <w:rsid w:val="001E72A0"/>
    <w:rsid w:val="001F5CC2"/>
    <w:rsid w:val="00204A30"/>
    <w:rsid w:val="0022701B"/>
    <w:rsid w:val="00227E14"/>
    <w:rsid w:val="002468A1"/>
    <w:rsid w:val="002476F1"/>
    <w:rsid w:val="00252A30"/>
    <w:rsid w:val="00277820"/>
    <w:rsid w:val="00284E6C"/>
    <w:rsid w:val="00294D7A"/>
    <w:rsid w:val="002A00D6"/>
    <w:rsid w:val="002A39CC"/>
    <w:rsid w:val="002A56E8"/>
    <w:rsid w:val="002A70F9"/>
    <w:rsid w:val="002B1872"/>
    <w:rsid w:val="002E389E"/>
    <w:rsid w:val="002F565F"/>
    <w:rsid w:val="003456E9"/>
    <w:rsid w:val="00384462"/>
    <w:rsid w:val="00387647"/>
    <w:rsid w:val="003A50E2"/>
    <w:rsid w:val="003B0F35"/>
    <w:rsid w:val="003B2380"/>
    <w:rsid w:val="003B57B8"/>
    <w:rsid w:val="003C59C4"/>
    <w:rsid w:val="003D3746"/>
    <w:rsid w:val="003F406C"/>
    <w:rsid w:val="00412C84"/>
    <w:rsid w:val="00444EA8"/>
    <w:rsid w:val="00462651"/>
    <w:rsid w:val="00465826"/>
    <w:rsid w:val="004D7D9F"/>
    <w:rsid w:val="004F1E99"/>
    <w:rsid w:val="00500D7A"/>
    <w:rsid w:val="0051087D"/>
    <w:rsid w:val="005428DA"/>
    <w:rsid w:val="005945EC"/>
    <w:rsid w:val="005C29BE"/>
    <w:rsid w:val="005C2D41"/>
    <w:rsid w:val="005C5611"/>
    <w:rsid w:val="005E2F70"/>
    <w:rsid w:val="005E3BAD"/>
    <w:rsid w:val="005F2846"/>
    <w:rsid w:val="005F7223"/>
    <w:rsid w:val="0061784D"/>
    <w:rsid w:val="00622AEB"/>
    <w:rsid w:val="00624D82"/>
    <w:rsid w:val="00635002"/>
    <w:rsid w:val="006400C7"/>
    <w:rsid w:val="006405B0"/>
    <w:rsid w:val="00662994"/>
    <w:rsid w:val="00696FCF"/>
    <w:rsid w:val="006A59EC"/>
    <w:rsid w:val="006B2A9F"/>
    <w:rsid w:val="006B39F2"/>
    <w:rsid w:val="006E79AE"/>
    <w:rsid w:val="006E7C32"/>
    <w:rsid w:val="006F462C"/>
    <w:rsid w:val="00715276"/>
    <w:rsid w:val="00726E0E"/>
    <w:rsid w:val="00726E9E"/>
    <w:rsid w:val="00753202"/>
    <w:rsid w:val="00753A47"/>
    <w:rsid w:val="00793CFC"/>
    <w:rsid w:val="007A2844"/>
    <w:rsid w:val="007B12FD"/>
    <w:rsid w:val="007B59A2"/>
    <w:rsid w:val="007D65D6"/>
    <w:rsid w:val="007E4E33"/>
    <w:rsid w:val="007E5BA5"/>
    <w:rsid w:val="00803F43"/>
    <w:rsid w:val="00806BA5"/>
    <w:rsid w:val="00813C5A"/>
    <w:rsid w:val="00832CD8"/>
    <w:rsid w:val="00835AEA"/>
    <w:rsid w:val="00846F52"/>
    <w:rsid w:val="00850C88"/>
    <w:rsid w:val="008A1455"/>
    <w:rsid w:val="008A67B3"/>
    <w:rsid w:val="008B1F58"/>
    <w:rsid w:val="008B387F"/>
    <w:rsid w:val="008E3E9C"/>
    <w:rsid w:val="008F1515"/>
    <w:rsid w:val="008F62DA"/>
    <w:rsid w:val="00900C02"/>
    <w:rsid w:val="00913CBD"/>
    <w:rsid w:val="009268EB"/>
    <w:rsid w:val="00936CA2"/>
    <w:rsid w:val="00944156"/>
    <w:rsid w:val="009444CD"/>
    <w:rsid w:val="0095122D"/>
    <w:rsid w:val="00957143"/>
    <w:rsid w:val="0096710A"/>
    <w:rsid w:val="009703B2"/>
    <w:rsid w:val="0098440E"/>
    <w:rsid w:val="00991DF1"/>
    <w:rsid w:val="009B19DD"/>
    <w:rsid w:val="009C3CC2"/>
    <w:rsid w:val="009D5AE1"/>
    <w:rsid w:val="00A0083C"/>
    <w:rsid w:val="00A1537B"/>
    <w:rsid w:val="00A16FF7"/>
    <w:rsid w:val="00A2039D"/>
    <w:rsid w:val="00A41306"/>
    <w:rsid w:val="00A63A7B"/>
    <w:rsid w:val="00A72B7D"/>
    <w:rsid w:val="00A731EC"/>
    <w:rsid w:val="00A7427D"/>
    <w:rsid w:val="00AC02CB"/>
    <w:rsid w:val="00AC256A"/>
    <w:rsid w:val="00B02BBE"/>
    <w:rsid w:val="00B06412"/>
    <w:rsid w:val="00B072D1"/>
    <w:rsid w:val="00B07A8C"/>
    <w:rsid w:val="00B14F18"/>
    <w:rsid w:val="00B163FE"/>
    <w:rsid w:val="00B32277"/>
    <w:rsid w:val="00B51236"/>
    <w:rsid w:val="00B77568"/>
    <w:rsid w:val="00B90588"/>
    <w:rsid w:val="00BA629D"/>
    <w:rsid w:val="00BC5E87"/>
    <w:rsid w:val="00BE50C0"/>
    <w:rsid w:val="00BF5810"/>
    <w:rsid w:val="00C01930"/>
    <w:rsid w:val="00C05426"/>
    <w:rsid w:val="00C12E7F"/>
    <w:rsid w:val="00C14815"/>
    <w:rsid w:val="00C246D4"/>
    <w:rsid w:val="00C53D15"/>
    <w:rsid w:val="00C54F81"/>
    <w:rsid w:val="00C7786E"/>
    <w:rsid w:val="00C81BB9"/>
    <w:rsid w:val="00C91636"/>
    <w:rsid w:val="00CA2E13"/>
    <w:rsid w:val="00CC4B6B"/>
    <w:rsid w:val="00CD01D8"/>
    <w:rsid w:val="00D11F8E"/>
    <w:rsid w:val="00D22DE0"/>
    <w:rsid w:val="00D271A2"/>
    <w:rsid w:val="00D41350"/>
    <w:rsid w:val="00D50EA0"/>
    <w:rsid w:val="00D645DC"/>
    <w:rsid w:val="00D77108"/>
    <w:rsid w:val="00DA0B29"/>
    <w:rsid w:val="00DC61C5"/>
    <w:rsid w:val="00DC7629"/>
    <w:rsid w:val="00DD612A"/>
    <w:rsid w:val="00DE198D"/>
    <w:rsid w:val="00DE2E69"/>
    <w:rsid w:val="00DE4E22"/>
    <w:rsid w:val="00DF1118"/>
    <w:rsid w:val="00E004A0"/>
    <w:rsid w:val="00E01F19"/>
    <w:rsid w:val="00E11938"/>
    <w:rsid w:val="00E300B9"/>
    <w:rsid w:val="00E523B0"/>
    <w:rsid w:val="00E61093"/>
    <w:rsid w:val="00E80DF9"/>
    <w:rsid w:val="00E81F67"/>
    <w:rsid w:val="00EB16ED"/>
    <w:rsid w:val="00EC1CF8"/>
    <w:rsid w:val="00EC6CE1"/>
    <w:rsid w:val="00ED355A"/>
    <w:rsid w:val="00F01ED9"/>
    <w:rsid w:val="00F02459"/>
    <w:rsid w:val="00F03257"/>
    <w:rsid w:val="00F131C1"/>
    <w:rsid w:val="00F3511F"/>
    <w:rsid w:val="00F421E1"/>
    <w:rsid w:val="00F421E5"/>
    <w:rsid w:val="00F42F54"/>
    <w:rsid w:val="00F662DB"/>
    <w:rsid w:val="00F736EA"/>
    <w:rsid w:val="00F95FB2"/>
    <w:rsid w:val="00FC0EE0"/>
    <w:rsid w:val="00FD242F"/>
    <w:rsid w:val="00FD2B0E"/>
    <w:rsid w:val="00FE282F"/>
    <w:rsid w:val="00FE7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0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0C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610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B072D1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74D2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81F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C02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Desarrollo Rural</cp:lastModifiedBy>
  <cp:revision>38</cp:revision>
  <cp:lastPrinted>2025-10-03T15:29:00Z</cp:lastPrinted>
  <dcterms:created xsi:type="dcterms:W3CDTF">2021-11-16T20:26:00Z</dcterms:created>
  <dcterms:modified xsi:type="dcterms:W3CDTF">2025-10-03T15:29:00Z</dcterms:modified>
</cp:coreProperties>
</file>