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A2C" w:rsidRDefault="00BF2A2C" w:rsidP="00BF2A2C">
      <w:pPr>
        <w:jc w:val="center"/>
        <w:rPr>
          <w:rFonts w:ascii="Montserrat" w:hAnsi="Montserrat"/>
          <w:b/>
        </w:rPr>
      </w:pPr>
      <w:bookmarkStart w:id="0" w:name="_GoBack"/>
      <w:bookmarkEnd w:id="0"/>
    </w:p>
    <w:p w:rsidR="00BF2A2C" w:rsidRDefault="00BF2A2C" w:rsidP="00BF2A2C">
      <w:pPr>
        <w:jc w:val="center"/>
        <w:rPr>
          <w:rFonts w:ascii="Montserrat" w:hAnsi="Montserrat"/>
        </w:rPr>
      </w:pPr>
      <w:r>
        <w:rPr>
          <w:rFonts w:ascii="Montserrat" w:hAnsi="Montserrat"/>
          <w:b/>
        </w:rPr>
        <w:t>L</w:t>
      </w:r>
      <w:r w:rsidRPr="00E90569">
        <w:rPr>
          <w:rFonts w:ascii="Montserrat" w:hAnsi="Montserrat"/>
          <w:b/>
        </w:rPr>
        <w:t>TAIPSLPA84FXXXVI</w:t>
      </w:r>
      <w:r w:rsidRPr="00E90569">
        <w:rPr>
          <w:rFonts w:ascii="Montserrat" w:hAnsi="Montserrat"/>
        </w:rPr>
        <w:t xml:space="preserve"> ESTADÍSTICAS GENERADAS.</w:t>
      </w:r>
    </w:p>
    <w:p w:rsidR="006F5732" w:rsidRDefault="004B578A" w:rsidP="00BF2A2C">
      <w:pPr>
        <w:jc w:val="center"/>
        <w:rPr>
          <w:rFonts w:ascii="Montserrat" w:hAnsi="Montserrat"/>
        </w:rPr>
      </w:pPr>
      <w:r w:rsidRPr="004B578A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-699770</wp:posOffset>
            </wp:positionH>
            <wp:positionV relativeFrom="paragraph">
              <wp:posOffset>201930</wp:posOffset>
            </wp:positionV>
            <wp:extent cx="9696450" cy="4172556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0" cy="4172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732" w:rsidRDefault="006F5732" w:rsidP="006F5732">
      <w:pPr>
        <w:rPr>
          <w:rFonts w:ascii="Montserrat" w:hAnsi="Montserrat"/>
        </w:rPr>
      </w:pPr>
    </w:p>
    <w:p w:rsidR="00DF4F60" w:rsidRPr="00DF4F60" w:rsidRDefault="006F5732" w:rsidP="00BB12A6">
      <w:pPr>
        <w:tabs>
          <w:tab w:val="left" w:pos="6681"/>
        </w:tabs>
        <w:rPr>
          <w:rFonts w:ascii="Montserrat" w:hAnsi="Montserrat"/>
        </w:rPr>
      </w:pPr>
      <w:r>
        <w:rPr>
          <w:rFonts w:ascii="Montserrat" w:hAnsi="Montserrat"/>
        </w:rPr>
        <w:tab/>
      </w:r>
    </w:p>
    <w:sectPr w:rsidR="00DF4F60" w:rsidRPr="00DF4F60" w:rsidSect="00BB12A6">
      <w:headerReference w:type="default" r:id="rId9"/>
      <w:footerReference w:type="default" r:id="rId10"/>
      <w:pgSz w:w="15840" w:h="12240" w:orient="landscape"/>
      <w:pgMar w:top="1701" w:right="1276" w:bottom="1183" w:left="1417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5E8" w:rsidRDefault="002F15E8" w:rsidP="00980742">
      <w:r>
        <w:separator/>
      </w:r>
    </w:p>
  </w:endnote>
  <w:endnote w:type="continuationSeparator" w:id="0">
    <w:p w:rsidR="002F15E8" w:rsidRDefault="002F15E8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9744C2" w:rsidRDefault="009744C2" w:rsidP="009744C2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9744C2" w:rsidRPr="00C12378" w:rsidRDefault="009744C2" w:rsidP="009744C2">
    <w:pPr>
      <w:pStyle w:val="Piedepgina"/>
      <w:ind w:right="40" w:hanging="142"/>
      <w:jc w:val="center"/>
      <w:rPr>
        <w:rFonts w:ascii="Arial" w:hAnsi="Arial" w:cs="Arial"/>
        <w:color w:val="008200"/>
        <w:sz w:val="9"/>
        <w:szCs w:val="9"/>
      </w:rPr>
    </w:pPr>
    <w:r w:rsidRPr="00C12378">
      <w:rPr>
        <w:rFonts w:ascii="Arial" w:eastAsia="Malgun Gothic" w:hAnsi="Arial" w:cs="Arial"/>
        <w:b/>
        <w:color w:val="008200"/>
        <w:sz w:val="10"/>
        <w:szCs w:val="10"/>
      </w:rPr>
      <w:t>www.sedeco.slp.gob.mx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5E8" w:rsidRDefault="002F15E8" w:rsidP="00980742">
      <w:r>
        <w:separator/>
      </w:r>
    </w:p>
  </w:footnote>
  <w:footnote w:type="continuationSeparator" w:id="0">
    <w:p w:rsidR="002F15E8" w:rsidRDefault="002F15E8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9744C2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FF0C75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2C1D340" wp14:editId="50D21C82">
          <wp:simplePos x="0" y="0"/>
          <wp:positionH relativeFrom="column">
            <wp:posOffset>4038049</wp:posOffset>
          </wp:positionH>
          <wp:positionV relativeFrom="paragraph">
            <wp:posOffset>-346339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tab/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744C2" w:rsidRDefault="009744C2" w:rsidP="00BB12A6">
    <w:pPr>
      <w:pStyle w:val="Encabezado"/>
      <w:tabs>
        <w:tab w:val="clear" w:pos="4419"/>
        <w:tab w:val="clear" w:pos="8838"/>
      </w:tabs>
      <w:jc w:val="center"/>
      <w:rPr>
        <w:rFonts w:ascii="Literata Black" w:hAnsi="Literata Black"/>
        <w:b/>
        <w:noProof/>
        <w:sz w:val="26"/>
        <w:szCs w:val="26"/>
        <w:lang w:eastAsia="es-MX"/>
      </w:rPr>
    </w:pPr>
  </w:p>
  <w:p w:rsidR="009744C2" w:rsidRDefault="009744C2" w:rsidP="00BB12A6">
    <w:pPr>
      <w:pStyle w:val="Encabezado"/>
      <w:tabs>
        <w:tab w:val="clear" w:pos="4419"/>
        <w:tab w:val="clear" w:pos="8838"/>
      </w:tabs>
      <w:jc w:val="center"/>
      <w:rPr>
        <w:rFonts w:ascii="Literata Black" w:hAnsi="Literata Black"/>
        <w:b/>
        <w:noProof/>
        <w:sz w:val="26"/>
        <w:szCs w:val="26"/>
        <w:lang w:eastAsia="es-MX"/>
      </w:rPr>
    </w:pPr>
  </w:p>
  <w:p w:rsidR="009B66C9" w:rsidRPr="00E90569" w:rsidRDefault="00E90569" w:rsidP="00BB12A6">
    <w:pPr>
      <w:pStyle w:val="Encabezado"/>
      <w:tabs>
        <w:tab w:val="clear" w:pos="4419"/>
        <w:tab w:val="clear" w:pos="8838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78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B8C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667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30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5E8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81C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C43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5165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3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578A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2C1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5732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6F0D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954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4CEE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3CA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5DC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378D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4C2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0FF6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C21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3D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3DB4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4CE2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5AA4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2A6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2A2C"/>
    <w:rsid w:val="00BF301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3938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C48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AB0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54A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4F60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512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qFormat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34A17-6ECF-4C9E-BD91-31F81117D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Administrador</cp:lastModifiedBy>
  <cp:revision>2</cp:revision>
  <cp:lastPrinted>2022-01-27T14:30:00Z</cp:lastPrinted>
  <dcterms:created xsi:type="dcterms:W3CDTF">2026-01-02T18:55:00Z</dcterms:created>
  <dcterms:modified xsi:type="dcterms:W3CDTF">2026-01-02T18:55:00Z</dcterms:modified>
</cp:coreProperties>
</file>