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0755" w:rsidRDefault="0029724D">
      <w:bookmarkStart w:id="0" w:name="_GoBack"/>
      <w:r>
        <w:rPr>
          <w:rStyle w:val="fontstyle01"/>
        </w:rPr>
        <w:t xml:space="preserve">Con </w:t>
      </w:r>
      <w:r>
        <w:rPr>
          <w:rStyle w:val="fontstyle01"/>
          <w:sz w:val="32"/>
          <w:szCs w:val="32"/>
        </w:rPr>
        <w:t xml:space="preserve">base en el </w:t>
      </w:r>
      <w:proofErr w:type="spellStart"/>
      <w:r>
        <w:rPr>
          <w:rStyle w:val="fontstyle01"/>
          <w:sz w:val="34"/>
          <w:szCs w:val="34"/>
        </w:rPr>
        <w:t>Capitulo</w:t>
      </w:r>
      <w:proofErr w:type="spellEnd"/>
      <w:r>
        <w:rPr>
          <w:rStyle w:val="fontstyle01"/>
          <w:sz w:val="34"/>
          <w:szCs w:val="34"/>
        </w:rPr>
        <w:t xml:space="preserve"> </w:t>
      </w:r>
      <w:r>
        <w:rPr>
          <w:rStyle w:val="fontstyle01"/>
        </w:rPr>
        <w:t>VI</w:t>
      </w:r>
      <w:r>
        <w:rPr>
          <w:rStyle w:val="fontstyle01"/>
          <w:sz w:val="36"/>
          <w:szCs w:val="36"/>
        </w:rPr>
        <w:t xml:space="preserve">, </w:t>
      </w:r>
      <w:r>
        <w:rPr>
          <w:rStyle w:val="fontstyle01"/>
          <w:sz w:val="34"/>
          <w:szCs w:val="34"/>
        </w:rPr>
        <w:t xml:space="preserve">Articulo </w:t>
      </w:r>
      <w:r>
        <w:rPr>
          <w:rStyle w:val="fontstyle01"/>
          <w:sz w:val="32"/>
          <w:szCs w:val="32"/>
        </w:rPr>
        <w:t xml:space="preserve">36 del acuerdo </w:t>
      </w:r>
      <w:proofErr w:type="spellStart"/>
      <w:r>
        <w:rPr>
          <w:rStyle w:val="fontstyle01"/>
          <w:sz w:val="32"/>
          <w:szCs w:val="32"/>
        </w:rPr>
        <w:t>numero</w:t>
      </w:r>
      <w:proofErr w:type="spellEnd"/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rPr>
          <w:rStyle w:val="fontstyle01"/>
          <w:sz w:val="32"/>
          <w:szCs w:val="32"/>
        </w:rPr>
        <w:t>02</w:t>
      </w:r>
      <w:r>
        <w:rPr>
          <w:rStyle w:val="fontstyle01"/>
          <w:sz w:val="38"/>
          <w:szCs w:val="38"/>
        </w:rPr>
        <w:t>/</w:t>
      </w:r>
      <w:r>
        <w:rPr>
          <w:rStyle w:val="fontstyle01"/>
          <w:sz w:val="32"/>
          <w:szCs w:val="32"/>
        </w:rPr>
        <w:t>05</w:t>
      </w:r>
      <w:r>
        <w:rPr>
          <w:rStyle w:val="fontstyle01"/>
          <w:sz w:val="38"/>
          <w:szCs w:val="38"/>
        </w:rPr>
        <w:t>/</w:t>
      </w:r>
      <w:r>
        <w:rPr>
          <w:rStyle w:val="fontstyle01"/>
          <w:sz w:val="32"/>
          <w:szCs w:val="32"/>
        </w:rPr>
        <w:t>16</w:t>
      </w:r>
      <w:r>
        <w:rPr>
          <w:rStyle w:val="fontstyle01"/>
          <w:sz w:val="36"/>
          <w:szCs w:val="36"/>
        </w:rPr>
        <w:t xml:space="preserve">, </w:t>
      </w:r>
      <w:r>
        <w:rPr>
          <w:rStyle w:val="fontstyle01"/>
          <w:sz w:val="32"/>
          <w:szCs w:val="32"/>
        </w:rPr>
        <w:t xml:space="preserve">en el que se establecen </w:t>
      </w:r>
      <w:r>
        <w:rPr>
          <w:rStyle w:val="fontstyle01"/>
          <w:sz w:val="34"/>
          <w:szCs w:val="34"/>
        </w:rPr>
        <w:t xml:space="preserve">los </w:t>
      </w:r>
      <w:r>
        <w:rPr>
          <w:rStyle w:val="fontstyle01"/>
          <w:sz w:val="32"/>
          <w:szCs w:val="32"/>
        </w:rPr>
        <w:t>Lineamientos para la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proofErr w:type="spellStart"/>
      <w:r>
        <w:rPr>
          <w:rStyle w:val="fontstyle01"/>
          <w:sz w:val="32"/>
          <w:szCs w:val="32"/>
        </w:rPr>
        <w:t>constitucion</w:t>
      </w:r>
      <w:proofErr w:type="spellEnd"/>
      <w:r>
        <w:rPr>
          <w:rStyle w:val="fontstyle01"/>
          <w:sz w:val="40"/>
          <w:szCs w:val="40"/>
        </w:rPr>
        <w:t xml:space="preserve">, </w:t>
      </w:r>
      <w:proofErr w:type="spellStart"/>
      <w:r>
        <w:rPr>
          <w:rStyle w:val="fontstyle01"/>
          <w:sz w:val="32"/>
          <w:szCs w:val="32"/>
        </w:rPr>
        <w:t>organizacion</w:t>
      </w:r>
      <w:proofErr w:type="spellEnd"/>
      <w:r>
        <w:rPr>
          <w:rStyle w:val="fontstyle01"/>
          <w:sz w:val="32"/>
          <w:szCs w:val="32"/>
        </w:rPr>
        <w:t xml:space="preserve"> y funcionamiento </w:t>
      </w:r>
      <w:r>
        <w:rPr>
          <w:rStyle w:val="fontstyle01"/>
          <w:sz w:val="34"/>
          <w:szCs w:val="34"/>
        </w:rPr>
        <w:t xml:space="preserve">de </w:t>
      </w:r>
      <w:r>
        <w:rPr>
          <w:rStyle w:val="fontstyle01"/>
          <w:sz w:val="32"/>
          <w:szCs w:val="32"/>
        </w:rPr>
        <w:t>los Consejos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rPr>
          <w:rStyle w:val="fontstyle01"/>
          <w:sz w:val="32"/>
          <w:szCs w:val="32"/>
        </w:rPr>
        <w:t xml:space="preserve">de </w:t>
      </w:r>
      <w:proofErr w:type="spellStart"/>
      <w:r>
        <w:rPr>
          <w:rStyle w:val="fontstyle01"/>
          <w:sz w:val="32"/>
          <w:szCs w:val="32"/>
        </w:rPr>
        <w:t>Participacion</w:t>
      </w:r>
      <w:proofErr w:type="spellEnd"/>
      <w:r>
        <w:rPr>
          <w:rStyle w:val="fontstyle01"/>
          <w:sz w:val="32"/>
          <w:szCs w:val="32"/>
        </w:rPr>
        <w:t xml:space="preserve"> Social en la </w:t>
      </w:r>
      <w:proofErr w:type="spellStart"/>
      <w:r>
        <w:rPr>
          <w:rStyle w:val="fontstyle01"/>
          <w:sz w:val="32"/>
          <w:szCs w:val="32"/>
        </w:rPr>
        <w:t>Educacion</w:t>
      </w:r>
      <w:proofErr w:type="spellEnd"/>
      <w:r>
        <w:rPr>
          <w:rStyle w:val="fontstyle01"/>
          <w:sz w:val="32"/>
          <w:szCs w:val="32"/>
        </w:rPr>
        <w:t xml:space="preserve"> publicado en </w:t>
      </w:r>
      <w:r>
        <w:rPr>
          <w:rStyle w:val="fontstyle01"/>
          <w:sz w:val="34"/>
          <w:szCs w:val="34"/>
        </w:rPr>
        <w:t>el</w:t>
      </w:r>
      <w:r>
        <w:rPr>
          <w:rFonts w:ascii="Arial" w:hAnsi="Arial" w:cs="Arial"/>
          <w:b/>
          <w:bCs/>
          <w:color w:val="000000"/>
          <w:sz w:val="34"/>
          <w:szCs w:val="34"/>
        </w:rPr>
        <w:br/>
      </w:r>
      <w:r>
        <w:rPr>
          <w:rStyle w:val="fontstyle01"/>
          <w:sz w:val="32"/>
          <w:szCs w:val="32"/>
        </w:rPr>
        <w:t xml:space="preserve">Diario Oficial de la </w:t>
      </w:r>
      <w:proofErr w:type="spellStart"/>
      <w:r>
        <w:rPr>
          <w:rStyle w:val="fontstyle01"/>
          <w:sz w:val="32"/>
          <w:szCs w:val="32"/>
        </w:rPr>
        <w:t>federacion</w:t>
      </w:r>
      <w:proofErr w:type="spellEnd"/>
      <w:r>
        <w:rPr>
          <w:rStyle w:val="fontstyle01"/>
          <w:sz w:val="32"/>
          <w:szCs w:val="32"/>
        </w:rPr>
        <w:t xml:space="preserve"> el </w:t>
      </w:r>
      <w:r>
        <w:rPr>
          <w:rStyle w:val="fontstyle01"/>
        </w:rPr>
        <w:t>11</w:t>
      </w:r>
      <w:r>
        <w:rPr>
          <w:rStyle w:val="fontstyle01"/>
          <w:sz w:val="36"/>
          <w:szCs w:val="36"/>
        </w:rPr>
        <w:t>/</w:t>
      </w:r>
      <w:r>
        <w:rPr>
          <w:rStyle w:val="fontstyle01"/>
          <w:sz w:val="32"/>
          <w:szCs w:val="32"/>
        </w:rPr>
        <w:t>05</w:t>
      </w:r>
      <w:r>
        <w:rPr>
          <w:rStyle w:val="fontstyle01"/>
          <w:sz w:val="36"/>
          <w:szCs w:val="36"/>
        </w:rPr>
        <w:t xml:space="preserve">/ </w:t>
      </w:r>
      <w:r>
        <w:rPr>
          <w:rStyle w:val="fontstyle01"/>
          <w:sz w:val="32"/>
          <w:szCs w:val="32"/>
        </w:rPr>
        <w:t>2016:</w:t>
      </w:r>
      <w:r>
        <w:rPr>
          <w:rFonts w:ascii="Arial" w:hAnsi="Arial" w:cs="Arial"/>
          <w:b/>
          <w:bCs/>
          <w:color w:val="000000"/>
          <w:sz w:val="32"/>
          <w:szCs w:val="32"/>
        </w:rPr>
        <w:br/>
      </w:r>
      <w:r>
        <w:rPr>
          <w:rStyle w:val="fontstyle21"/>
        </w:rPr>
        <w:t>"</w:t>
      </w:r>
      <w:r>
        <w:rPr>
          <w:rStyle w:val="fontstyle21"/>
          <w:sz w:val="30"/>
          <w:szCs w:val="30"/>
        </w:rPr>
        <w:t xml:space="preserve">La </w:t>
      </w:r>
      <w:r>
        <w:rPr>
          <w:rStyle w:val="fontstyle21"/>
          <w:sz w:val="32"/>
          <w:szCs w:val="32"/>
        </w:rPr>
        <w:t xml:space="preserve">autoridad escolar </w:t>
      </w:r>
      <w:proofErr w:type="spellStart"/>
      <w:r>
        <w:rPr>
          <w:rStyle w:val="fontstyle21"/>
          <w:sz w:val="34"/>
          <w:szCs w:val="34"/>
        </w:rPr>
        <w:t>hara</w:t>
      </w:r>
      <w:proofErr w:type="spellEnd"/>
      <w:r>
        <w:rPr>
          <w:rStyle w:val="fontstyle21"/>
          <w:sz w:val="34"/>
          <w:szCs w:val="34"/>
        </w:rPr>
        <w:t xml:space="preserve"> </w:t>
      </w:r>
      <w:r>
        <w:rPr>
          <w:rStyle w:val="fontstyle21"/>
          <w:sz w:val="32"/>
          <w:szCs w:val="32"/>
        </w:rPr>
        <w:t xml:space="preserve">lo conducente para que </w:t>
      </w:r>
      <w:r>
        <w:rPr>
          <w:rStyle w:val="fontstyle21"/>
          <w:sz w:val="34"/>
          <w:szCs w:val="34"/>
        </w:rPr>
        <w:t xml:space="preserve">en </w:t>
      </w:r>
      <w:r>
        <w:rPr>
          <w:rStyle w:val="fontstyle21"/>
          <w:sz w:val="32"/>
          <w:szCs w:val="32"/>
        </w:rPr>
        <w:t>cada</w:t>
      </w:r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2"/>
          <w:szCs w:val="32"/>
        </w:rPr>
        <w:t xml:space="preserve">escuela </w:t>
      </w:r>
      <w:proofErr w:type="spellStart"/>
      <w:r>
        <w:rPr>
          <w:rStyle w:val="fontstyle21"/>
          <w:sz w:val="34"/>
          <w:szCs w:val="34"/>
        </w:rPr>
        <w:t>publica</w:t>
      </w:r>
      <w:proofErr w:type="spellEnd"/>
      <w:r>
        <w:rPr>
          <w:rStyle w:val="fontstyle21"/>
          <w:sz w:val="34"/>
          <w:szCs w:val="34"/>
        </w:rPr>
        <w:t xml:space="preserve"> </w:t>
      </w:r>
      <w:r>
        <w:rPr>
          <w:rStyle w:val="fontstyle21"/>
          <w:sz w:val="32"/>
          <w:szCs w:val="32"/>
        </w:rPr>
        <w:t xml:space="preserve">de </w:t>
      </w:r>
      <w:proofErr w:type="spellStart"/>
      <w:r>
        <w:rPr>
          <w:rStyle w:val="fontstyle21"/>
          <w:sz w:val="32"/>
          <w:szCs w:val="32"/>
        </w:rPr>
        <w:t>educacion</w:t>
      </w:r>
      <w:proofErr w:type="spellEnd"/>
      <w:r>
        <w:rPr>
          <w:rStyle w:val="fontstyle21"/>
          <w:sz w:val="32"/>
          <w:szCs w:val="32"/>
        </w:rPr>
        <w:t xml:space="preserve"> </w:t>
      </w:r>
      <w:proofErr w:type="spellStart"/>
      <w:r>
        <w:rPr>
          <w:rStyle w:val="fontstyle21"/>
          <w:sz w:val="34"/>
          <w:szCs w:val="34"/>
        </w:rPr>
        <w:t>basica</w:t>
      </w:r>
      <w:proofErr w:type="spellEnd"/>
      <w:r>
        <w:rPr>
          <w:rStyle w:val="fontstyle21"/>
          <w:sz w:val="34"/>
          <w:szCs w:val="34"/>
        </w:rPr>
        <w:t xml:space="preserve"> </w:t>
      </w:r>
      <w:r>
        <w:rPr>
          <w:rStyle w:val="fontstyle21"/>
          <w:sz w:val="32"/>
          <w:szCs w:val="32"/>
        </w:rPr>
        <w:t xml:space="preserve">se constituya y opere </w:t>
      </w:r>
      <w:r>
        <w:rPr>
          <w:rStyle w:val="fontstyle21"/>
          <w:sz w:val="34"/>
          <w:szCs w:val="34"/>
        </w:rPr>
        <w:t>un</w:t>
      </w:r>
      <w:r>
        <w:rPr>
          <w:rFonts w:ascii="Arial" w:hAnsi="Arial" w:cs="Arial"/>
          <w:color w:val="000000"/>
          <w:sz w:val="34"/>
          <w:szCs w:val="34"/>
        </w:rPr>
        <w:br/>
      </w:r>
      <w:r>
        <w:rPr>
          <w:rStyle w:val="fontstyle21"/>
          <w:sz w:val="32"/>
          <w:szCs w:val="32"/>
        </w:rPr>
        <w:t xml:space="preserve">Consejo Escolar de </w:t>
      </w:r>
      <w:proofErr w:type="spellStart"/>
      <w:r>
        <w:rPr>
          <w:rStyle w:val="fontstyle21"/>
          <w:sz w:val="32"/>
          <w:szCs w:val="32"/>
        </w:rPr>
        <w:t>Participacion</w:t>
      </w:r>
      <w:proofErr w:type="spellEnd"/>
      <w:r>
        <w:rPr>
          <w:rStyle w:val="fontstyle21"/>
          <w:sz w:val="32"/>
          <w:szCs w:val="32"/>
        </w:rPr>
        <w:t xml:space="preserve"> Social </w:t>
      </w:r>
      <w:r>
        <w:rPr>
          <w:rStyle w:val="fontstyle21"/>
          <w:sz w:val="34"/>
          <w:szCs w:val="34"/>
        </w:rPr>
        <w:t xml:space="preserve">en </w:t>
      </w:r>
      <w:r>
        <w:rPr>
          <w:rStyle w:val="fontstyle21"/>
          <w:sz w:val="32"/>
          <w:szCs w:val="32"/>
        </w:rPr>
        <w:t xml:space="preserve">la </w:t>
      </w:r>
      <w:proofErr w:type="spellStart"/>
      <w:r>
        <w:rPr>
          <w:rStyle w:val="fontstyle21"/>
          <w:sz w:val="32"/>
          <w:szCs w:val="32"/>
        </w:rPr>
        <w:t>Educacion</w:t>
      </w:r>
      <w:proofErr w:type="spellEnd"/>
      <w:r>
        <w:rPr>
          <w:rStyle w:val="fontstyle21"/>
          <w:sz w:val="38"/>
          <w:szCs w:val="38"/>
        </w:rPr>
        <w:t>.</w:t>
      </w:r>
      <w:r>
        <w:rPr>
          <w:rFonts w:ascii="Arial" w:hAnsi="Arial" w:cs="Arial"/>
          <w:color w:val="000000"/>
          <w:sz w:val="38"/>
          <w:szCs w:val="38"/>
        </w:rPr>
        <w:br/>
      </w:r>
      <w:r>
        <w:rPr>
          <w:rStyle w:val="fontstyle21"/>
          <w:sz w:val="32"/>
          <w:szCs w:val="32"/>
        </w:rPr>
        <w:t xml:space="preserve">El </w:t>
      </w:r>
      <w:r>
        <w:rPr>
          <w:rStyle w:val="fontstyle21"/>
          <w:sz w:val="30"/>
          <w:szCs w:val="30"/>
        </w:rPr>
        <w:t xml:space="preserve">Consejo </w:t>
      </w:r>
      <w:r>
        <w:rPr>
          <w:rStyle w:val="fontstyle21"/>
          <w:sz w:val="32"/>
          <w:szCs w:val="32"/>
        </w:rPr>
        <w:t xml:space="preserve">Escolar de </w:t>
      </w:r>
      <w:proofErr w:type="spellStart"/>
      <w:r>
        <w:rPr>
          <w:rStyle w:val="fontstyle21"/>
          <w:sz w:val="30"/>
          <w:szCs w:val="30"/>
        </w:rPr>
        <w:t>Participacion</w:t>
      </w:r>
      <w:proofErr w:type="spellEnd"/>
      <w:r>
        <w:rPr>
          <w:rStyle w:val="fontstyle21"/>
          <w:sz w:val="30"/>
          <w:szCs w:val="30"/>
        </w:rPr>
        <w:t xml:space="preserve"> </w:t>
      </w:r>
      <w:r>
        <w:rPr>
          <w:rStyle w:val="fontstyle21"/>
          <w:sz w:val="32"/>
          <w:szCs w:val="32"/>
        </w:rPr>
        <w:t xml:space="preserve">Social en la </w:t>
      </w:r>
      <w:proofErr w:type="spellStart"/>
      <w:r>
        <w:rPr>
          <w:rStyle w:val="fontstyle21"/>
          <w:sz w:val="32"/>
          <w:szCs w:val="32"/>
        </w:rPr>
        <w:t>Educacion</w:t>
      </w:r>
      <w:proofErr w:type="spellEnd"/>
      <w:r>
        <w:rPr>
          <w:rStyle w:val="fontstyle21"/>
          <w:sz w:val="32"/>
          <w:szCs w:val="32"/>
        </w:rPr>
        <w:t xml:space="preserve"> </w:t>
      </w:r>
      <w:proofErr w:type="spellStart"/>
      <w:r>
        <w:rPr>
          <w:rStyle w:val="fontstyle21"/>
          <w:sz w:val="30"/>
          <w:szCs w:val="30"/>
        </w:rPr>
        <w:t>estara</w:t>
      </w:r>
      <w:proofErr w:type="spellEnd"/>
      <w:r>
        <w:rPr>
          <w:rFonts w:ascii="Arial" w:hAnsi="Arial" w:cs="Arial"/>
          <w:color w:val="000000"/>
          <w:sz w:val="30"/>
          <w:szCs w:val="30"/>
        </w:rPr>
        <w:br/>
      </w:r>
      <w:r>
        <w:rPr>
          <w:rStyle w:val="fontstyle21"/>
          <w:sz w:val="32"/>
          <w:szCs w:val="32"/>
        </w:rPr>
        <w:t xml:space="preserve">integrado por padres </w:t>
      </w:r>
      <w:r>
        <w:rPr>
          <w:rStyle w:val="fontstyle21"/>
          <w:sz w:val="34"/>
          <w:szCs w:val="34"/>
        </w:rPr>
        <w:t xml:space="preserve">de </w:t>
      </w:r>
      <w:r>
        <w:rPr>
          <w:rStyle w:val="fontstyle21"/>
          <w:sz w:val="32"/>
          <w:szCs w:val="32"/>
        </w:rPr>
        <w:t xml:space="preserve">familia y </w:t>
      </w:r>
      <w:r>
        <w:rPr>
          <w:rStyle w:val="fontstyle21"/>
          <w:sz w:val="30"/>
          <w:szCs w:val="30"/>
        </w:rPr>
        <w:t xml:space="preserve">representantes </w:t>
      </w:r>
      <w:r>
        <w:rPr>
          <w:rStyle w:val="fontstyle21"/>
          <w:sz w:val="34"/>
          <w:szCs w:val="34"/>
        </w:rPr>
        <w:t xml:space="preserve">de </w:t>
      </w:r>
      <w:r>
        <w:rPr>
          <w:rStyle w:val="fontstyle21"/>
          <w:sz w:val="32"/>
          <w:szCs w:val="32"/>
        </w:rPr>
        <w:t xml:space="preserve">la </w:t>
      </w:r>
      <w:proofErr w:type="spellStart"/>
      <w:r>
        <w:rPr>
          <w:rStyle w:val="fontstyle21"/>
          <w:sz w:val="32"/>
          <w:szCs w:val="32"/>
        </w:rPr>
        <w:t>asociacion</w:t>
      </w:r>
      <w:proofErr w:type="spellEnd"/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2"/>
          <w:szCs w:val="32"/>
        </w:rPr>
        <w:t xml:space="preserve">de padres de familia </w:t>
      </w:r>
      <w:r>
        <w:rPr>
          <w:rStyle w:val="fontstyle21"/>
          <w:sz w:val="34"/>
          <w:szCs w:val="34"/>
        </w:rPr>
        <w:t xml:space="preserve">en </w:t>
      </w:r>
      <w:r>
        <w:rPr>
          <w:rStyle w:val="fontstyle21"/>
          <w:sz w:val="32"/>
          <w:szCs w:val="32"/>
        </w:rPr>
        <w:t xml:space="preserve">las escuelas que la </w:t>
      </w:r>
      <w:r>
        <w:rPr>
          <w:rStyle w:val="fontstyle21"/>
          <w:sz w:val="30"/>
          <w:szCs w:val="30"/>
        </w:rPr>
        <w:t xml:space="preserve">tengan </w:t>
      </w:r>
      <w:r>
        <w:rPr>
          <w:rStyle w:val="fontstyle21"/>
          <w:sz w:val="32"/>
          <w:szCs w:val="32"/>
        </w:rPr>
        <w:t>constituida</w:t>
      </w:r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0"/>
          <w:szCs w:val="30"/>
        </w:rPr>
        <w:t xml:space="preserve">maestros </w:t>
      </w:r>
      <w:r>
        <w:rPr>
          <w:rStyle w:val="fontstyle21"/>
          <w:sz w:val="32"/>
          <w:szCs w:val="32"/>
        </w:rPr>
        <w:t xml:space="preserve">y </w:t>
      </w:r>
      <w:r>
        <w:rPr>
          <w:rStyle w:val="fontstyle21"/>
          <w:sz w:val="30"/>
          <w:szCs w:val="30"/>
        </w:rPr>
        <w:t xml:space="preserve">representantes </w:t>
      </w:r>
      <w:r>
        <w:rPr>
          <w:rStyle w:val="fontstyle21"/>
          <w:sz w:val="32"/>
          <w:szCs w:val="32"/>
        </w:rPr>
        <w:t xml:space="preserve">de su </w:t>
      </w:r>
      <w:proofErr w:type="spellStart"/>
      <w:r>
        <w:rPr>
          <w:rStyle w:val="fontstyle21"/>
          <w:sz w:val="30"/>
          <w:szCs w:val="30"/>
        </w:rPr>
        <w:t>organizacion</w:t>
      </w:r>
      <w:proofErr w:type="spellEnd"/>
      <w:r>
        <w:rPr>
          <w:rStyle w:val="fontstyle21"/>
          <w:sz w:val="30"/>
          <w:szCs w:val="30"/>
        </w:rPr>
        <w:t xml:space="preserve"> </w:t>
      </w:r>
      <w:r>
        <w:rPr>
          <w:rStyle w:val="fontstyle21"/>
          <w:sz w:val="32"/>
          <w:szCs w:val="32"/>
        </w:rPr>
        <w:t>sindical quienes</w:t>
      </w:r>
      <w:r>
        <w:rPr>
          <w:rFonts w:ascii="Arial" w:hAnsi="Arial" w:cs="Arial"/>
          <w:color w:val="000000"/>
          <w:sz w:val="32"/>
          <w:szCs w:val="32"/>
        </w:rPr>
        <w:br/>
      </w:r>
      <w:proofErr w:type="spellStart"/>
      <w:r>
        <w:rPr>
          <w:rStyle w:val="fontstyle21"/>
          <w:sz w:val="32"/>
          <w:szCs w:val="32"/>
        </w:rPr>
        <w:t>acudiran</w:t>
      </w:r>
      <w:proofErr w:type="spellEnd"/>
      <w:r>
        <w:rPr>
          <w:rStyle w:val="fontstyle21"/>
          <w:sz w:val="32"/>
          <w:szCs w:val="32"/>
        </w:rPr>
        <w:t xml:space="preserve"> </w:t>
      </w:r>
      <w:r>
        <w:rPr>
          <w:rStyle w:val="fontstyle21"/>
          <w:sz w:val="34"/>
          <w:szCs w:val="34"/>
        </w:rPr>
        <w:t xml:space="preserve">como </w:t>
      </w:r>
      <w:r>
        <w:rPr>
          <w:rStyle w:val="fontstyle21"/>
          <w:sz w:val="30"/>
          <w:szCs w:val="30"/>
        </w:rPr>
        <w:t xml:space="preserve">representantes </w:t>
      </w:r>
      <w:r>
        <w:rPr>
          <w:rStyle w:val="fontstyle21"/>
          <w:sz w:val="32"/>
          <w:szCs w:val="32"/>
        </w:rPr>
        <w:t xml:space="preserve">de </w:t>
      </w:r>
      <w:r>
        <w:rPr>
          <w:rStyle w:val="fontstyle21"/>
          <w:sz w:val="34"/>
          <w:szCs w:val="34"/>
        </w:rPr>
        <w:t xml:space="preserve">los </w:t>
      </w:r>
      <w:r>
        <w:rPr>
          <w:rStyle w:val="fontstyle21"/>
          <w:sz w:val="32"/>
          <w:szCs w:val="32"/>
        </w:rPr>
        <w:t xml:space="preserve">intereses </w:t>
      </w:r>
      <w:r>
        <w:rPr>
          <w:rStyle w:val="fontstyle21"/>
          <w:sz w:val="34"/>
          <w:szCs w:val="34"/>
        </w:rPr>
        <w:t xml:space="preserve">laborales </w:t>
      </w:r>
      <w:r>
        <w:rPr>
          <w:rStyle w:val="fontstyle21"/>
          <w:sz w:val="32"/>
          <w:szCs w:val="32"/>
        </w:rPr>
        <w:t>de los</w:t>
      </w:r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2"/>
          <w:szCs w:val="32"/>
        </w:rPr>
        <w:t>trabajadores</w:t>
      </w:r>
      <w:r>
        <w:rPr>
          <w:rStyle w:val="fontstyle21"/>
          <w:sz w:val="38"/>
          <w:szCs w:val="38"/>
        </w:rPr>
        <w:t xml:space="preserve">, </w:t>
      </w:r>
      <w:r>
        <w:rPr>
          <w:rStyle w:val="fontstyle21"/>
          <w:sz w:val="32"/>
          <w:szCs w:val="32"/>
        </w:rPr>
        <w:t xml:space="preserve">directivos de la </w:t>
      </w:r>
      <w:r>
        <w:rPr>
          <w:rStyle w:val="fontstyle21"/>
          <w:sz w:val="34"/>
          <w:szCs w:val="34"/>
        </w:rPr>
        <w:t>escuela</w:t>
      </w:r>
      <w:r>
        <w:rPr>
          <w:rStyle w:val="fontstyle21"/>
        </w:rPr>
        <w:t xml:space="preserve">, </w:t>
      </w:r>
      <w:r>
        <w:rPr>
          <w:rStyle w:val="fontstyle21"/>
          <w:sz w:val="32"/>
          <w:szCs w:val="32"/>
        </w:rPr>
        <w:t>ex alumnos</w:t>
      </w:r>
      <w:r>
        <w:rPr>
          <w:rStyle w:val="fontstyle21"/>
          <w:sz w:val="38"/>
          <w:szCs w:val="38"/>
        </w:rPr>
        <w:t xml:space="preserve">, </w:t>
      </w:r>
      <w:proofErr w:type="spellStart"/>
      <w:r>
        <w:rPr>
          <w:rStyle w:val="fontstyle21"/>
          <w:sz w:val="26"/>
          <w:szCs w:val="26"/>
        </w:rPr>
        <w:t>asi</w:t>
      </w:r>
      <w:proofErr w:type="spellEnd"/>
      <w:r>
        <w:rPr>
          <w:rStyle w:val="fontstyle21"/>
          <w:sz w:val="26"/>
          <w:szCs w:val="26"/>
        </w:rPr>
        <w:t xml:space="preserve"> </w:t>
      </w:r>
      <w:r>
        <w:rPr>
          <w:rStyle w:val="fontstyle21"/>
          <w:sz w:val="32"/>
          <w:szCs w:val="32"/>
        </w:rPr>
        <w:t>como</w:t>
      </w:r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2"/>
          <w:szCs w:val="32"/>
        </w:rPr>
        <w:t xml:space="preserve">con los </w:t>
      </w:r>
      <w:proofErr w:type="spellStart"/>
      <w:r>
        <w:rPr>
          <w:rStyle w:val="fontstyle21"/>
          <w:sz w:val="32"/>
          <w:szCs w:val="32"/>
        </w:rPr>
        <w:t>demas</w:t>
      </w:r>
      <w:proofErr w:type="spellEnd"/>
      <w:r>
        <w:rPr>
          <w:rStyle w:val="fontstyle21"/>
          <w:sz w:val="32"/>
          <w:szCs w:val="32"/>
        </w:rPr>
        <w:t xml:space="preserve"> miembros de la comunidad interesados </w:t>
      </w:r>
      <w:r>
        <w:rPr>
          <w:rStyle w:val="fontstyle21"/>
          <w:sz w:val="30"/>
          <w:szCs w:val="30"/>
        </w:rPr>
        <w:t xml:space="preserve">en </w:t>
      </w:r>
      <w:r>
        <w:rPr>
          <w:rStyle w:val="fontstyle21"/>
          <w:sz w:val="32"/>
          <w:szCs w:val="32"/>
        </w:rPr>
        <w:t>el</w:t>
      </w:r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2"/>
          <w:szCs w:val="32"/>
        </w:rPr>
        <w:t xml:space="preserve">desarrollo de la </w:t>
      </w:r>
      <w:r>
        <w:rPr>
          <w:rStyle w:val="fontstyle21"/>
          <w:sz w:val="30"/>
          <w:szCs w:val="30"/>
        </w:rPr>
        <w:t xml:space="preserve">propia </w:t>
      </w:r>
      <w:r>
        <w:rPr>
          <w:rStyle w:val="fontstyle21"/>
          <w:sz w:val="32"/>
          <w:szCs w:val="32"/>
        </w:rPr>
        <w:t>escuela</w:t>
      </w:r>
      <w:r>
        <w:rPr>
          <w:rStyle w:val="fontstyle21"/>
          <w:sz w:val="34"/>
          <w:szCs w:val="34"/>
        </w:rPr>
        <w:t>.</w:t>
      </w:r>
      <w:r>
        <w:rPr>
          <w:rFonts w:ascii="Arial" w:hAnsi="Arial" w:cs="Arial"/>
          <w:color w:val="000000"/>
          <w:sz w:val="34"/>
          <w:szCs w:val="34"/>
        </w:rPr>
        <w:br/>
      </w:r>
      <w:r>
        <w:rPr>
          <w:rStyle w:val="fontstyle21"/>
          <w:sz w:val="30"/>
          <w:szCs w:val="30"/>
        </w:rPr>
        <w:t xml:space="preserve">Los </w:t>
      </w:r>
      <w:r>
        <w:rPr>
          <w:rStyle w:val="fontstyle21"/>
          <w:sz w:val="32"/>
          <w:szCs w:val="32"/>
        </w:rPr>
        <w:t xml:space="preserve">miembros del Consejo </w:t>
      </w:r>
      <w:r>
        <w:rPr>
          <w:rStyle w:val="fontstyle21"/>
          <w:sz w:val="34"/>
          <w:szCs w:val="34"/>
        </w:rPr>
        <w:t xml:space="preserve">Escolar </w:t>
      </w:r>
      <w:r>
        <w:rPr>
          <w:rStyle w:val="fontstyle21"/>
          <w:sz w:val="32"/>
          <w:szCs w:val="32"/>
        </w:rPr>
        <w:t xml:space="preserve">de </w:t>
      </w:r>
      <w:proofErr w:type="spellStart"/>
      <w:r>
        <w:rPr>
          <w:rStyle w:val="fontstyle21"/>
          <w:sz w:val="32"/>
          <w:szCs w:val="32"/>
        </w:rPr>
        <w:t>Participacion</w:t>
      </w:r>
      <w:proofErr w:type="spellEnd"/>
      <w:r>
        <w:rPr>
          <w:rStyle w:val="fontstyle21"/>
          <w:sz w:val="32"/>
          <w:szCs w:val="32"/>
        </w:rPr>
        <w:t xml:space="preserve"> Social en la</w:t>
      </w:r>
      <w:r>
        <w:rPr>
          <w:rFonts w:ascii="Arial" w:hAnsi="Arial" w:cs="Arial"/>
          <w:color w:val="000000"/>
          <w:sz w:val="32"/>
          <w:szCs w:val="32"/>
        </w:rPr>
        <w:br/>
      </w:r>
      <w:proofErr w:type="spellStart"/>
      <w:r>
        <w:rPr>
          <w:rStyle w:val="fontstyle21"/>
          <w:sz w:val="32"/>
          <w:szCs w:val="32"/>
        </w:rPr>
        <w:t>Educacion</w:t>
      </w:r>
      <w:proofErr w:type="spellEnd"/>
      <w:r>
        <w:rPr>
          <w:rStyle w:val="fontstyle21"/>
          <w:sz w:val="32"/>
          <w:szCs w:val="32"/>
        </w:rPr>
        <w:t xml:space="preserve"> </w:t>
      </w:r>
      <w:r>
        <w:rPr>
          <w:rStyle w:val="fontstyle21"/>
          <w:sz w:val="34"/>
          <w:szCs w:val="34"/>
        </w:rPr>
        <w:t xml:space="preserve">duraran </w:t>
      </w:r>
      <w:r>
        <w:rPr>
          <w:rStyle w:val="fontstyle21"/>
          <w:sz w:val="32"/>
          <w:szCs w:val="32"/>
        </w:rPr>
        <w:t xml:space="preserve">en </w:t>
      </w:r>
      <w:r>
        <w:rPr>
          <w:rStyle w:val="fontstyle21"/>
          <w:sz w:val="34"/>
          <w:szCs w:val="34"/>
        </w:rPr>
        <w:t xml:space="preserve">su </w:t>
      </w:r>
      <w:r>
        <w:rPr>
          <w:rStyle w:val="fontstyle21"/>
          <w:sz w:val="32"/>
          <w:szCs w:val="32"/>
        </w:rPr>
        <w:t xml:space="preserve">encargo dos </w:t>
      </w:r>
      <w:proofErr w:type="spellStart"/>
      <w:r>
        <w:rPr>
          <w:rStyle w:val="fontstyle21"/>
          <w:sz w:val="34"/>
          <w:szCs w:val="34"/>
        </w:rPr>
        <w:t>anos</w:t>
      </w:r>
      <w:proofErr w:type="spellEnd"/>
      <w:r>
        <w:rPr>
          <w:rStyle w:val="fontstyle21"/>
        </w:rPr>
        <w:t xml:space="preserve">, </w:t>
      </w:r>
      <w:r>
        <w:rPr>
          <w:rStyle w:val="fontstyle21"/>
          <w:sz w:val="32"/>
          <w:szCs w:val="32"/>
        </w:rPr>
        <w:t>con la posibilidad</w:t>
      </w:r>
      <w:r>
        <w:rPr>
          <w:rFonts w:ascii="Arial" w:hAnsi="Arial" w:cs="Arial"/>
          <w:color w:val="000000"/>
          <w:sz w:val="32"/>
          <w:szCs w:val="32"/>
        </w:rPr>
        <w:br/>
      </w:r>
      <w:r>
        <w:rPr>
          <w:rStyle w:val="fontstyle21"/>
          <w:sz w:val="32"/>
          <w:szCs w:val="32"/>
        </w:rPr>
        <w:t xml:space="preserve">de reelegirse por </w:t>
      </w:r>
      <w:r>
        <w:rPr>
          <w:rStyle w:val="fontstyle21"/>
          <w:sz w:val="34"/>
          <w:szCs w:val="34"/>
        </w:rPr>
        <w:t xml:space="preserve">un </w:t>
      </w:r>
      <w:r>
        <w:rPr>
          <w:rStyle w:val="fontstyle21"/>
          <w:sz w:val="32"/>
          <w:szCs w:val="32"/>
        </w:rPr>
        <w:t>periodo adicional</w:t>
      </w:r>
      <w:r>
        <w:rPr>
          <w:rStyle w:val="fontstyle21"/>
          <w:sz w:val="48"/>
          <w:szCs w:val="48"/>
        </w:rPr>
        <w:t>.</w:t>
      </w:r>
      <w:bookmarkEnd w:id="0"/>
    </w:p>
    <w:sectPr w:rsidR="0071075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9724D"/>
    <w:rsid w:val="0029724D"/>
    <w:rsid w:val="00710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29724D"/>
    <w:rPr>
      <w:rFonts w:ascii="Arial" w:hAnsi="Arial" w:cs="Arial" w:hint="default"/>
      <w:b/>
      <w:bCs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Fuentedeprrafopredeter"/>
    <w:rsid w:val="0029724D"/>
    <w:rPr>
      <w:rFonts w:ascii="Arial" w:hAnsi="Arial" w:cs="Arial" w:hint="default"/>
      <w:b w:val="0"/>
      <w:bCs w:val="0"/>
      <w:i w:val="0"/>
      <w:iCs w:val="0"/>
      <w:color w:val="000000"/>
      <w:sz w:val="36"/>
      <w:szCs w:val="3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29724D"/>
    <w:rPr>
      <w:rFonts w:ascii="Arial" w:hAnsi="Arial" w:cs="Arial" w:hint="default"/>
      <w:b/>
      <w:bCs/>
      <w:i w:val="0"/>
      <w:iCs w:val="0"/>
      <w:color w:val="000000"/>
      <w:sz w:val="30"/>
      <w:szCs w:val="30"/>
    </w:rPr>
  </w:style>
  <w:style w:type="character" w:customStyle="1" w:styleId="fontstyle21">
    <w:name w:val="fontstyle21"/>
    <w:basedOn w:val="Fuentedeprrafopredeter"/>
    <w:rsid w:val="0029724D"/>
    <w:rPr>
      <w:rFonts w:ascii="Arial" w:hAnsi="Arial" w:cs="Arial" w:hint="default"/>
      <w:b w:val="0"/>
      <w:bCs w:val="0"/>
      <w:i w:val="0"/>
      <w:iCs w:val="0"/>
      <w:color w:val="000000"/>
      <w:sz w:val="36"/>
      <w:szCs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168</Words>
  <Characters>925</Characters>
  <Application>Microsoft Office Word</Application>
  <DocSecurity>0</DocSecurity>
  <Lines>7</Lines>
  <Paragraphs>2</Paragraphs>
  <ScaleCrop>false</ScaleCrop>
  <Company>Hewlett-Packard Company</Company>
  <LinksUpToDate>false</LinksUpToDate>
  <CharactersWithSpaces>1091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JUSAB HESED MEDRANO REYES</dc:creator>
  <cp:lastModifiedBy>JUSAB HESED MEDRANO REYES</cp:lastModifiedBy>
  <cp:revision>1</cp:revision>
  <dcterms:created xsi:type="dcterms:W3CDTF">2023-08-04T18:16:00Z</dcterms:created>
  <dcterms:modified xsi:type="dcterms:W3CDTF">2023-08-04T18:23:00Z</dcterms:modified>
</cp:coreProperties>
</file>