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4C53" w:rsidRDefault="001F07B2">
      <w:r>
        <w:t xml:space="preserve">NO SE GENERO </w:t>
      </w:r>
      <w:r w:rsidRPr="001F07B2">
        <w:t>HIPERVÍNCULO AL ORGANIGRAMA</w:t>
      </w:r>
      <w:bookmarkStart w:id="0" w:name="_GoBack"/>
      <w:bookmarkEnd w:id="0"/>
      <w:r w:rsidRPr="001F07B2">
        <w:t xml:space="preserve"> COMPLETO</w:t>
      </w:r>
    </w:p>
    <w:sectPr w:rsidR="00014C5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7B2"/>
    <w:rsid w:val="00014C53"/>
    <w:rsid w:val="001F0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C175A"/>
  <w15:chartTrackingRefBased/>
  <w15:docId w15:val="{55A8BDBD-889D-4867-9FE3-DEE5D33F9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2025-12-10T22:44:00Z</dcterms:created>
  <dcterms:modified xsi:type="dcterms:W3CDTF">2025-12-10T22:45:00Z</dcterms:modified>
</cp:coreProperties>
</file>