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B8E97" w14:textId="77777777" w:rsidR="00B510A2" w:rsidRDefault="00B510A2" w:rsidP="00B510A2">
      <w:pPr>
        <w:jc w:val="both"/>
        <w:rPr>
          <w:rFonts w:ascii="Arial" w:hAnsi="Arial" w:cs="Arial"/>
          <w:sz w:val="40"/>
          <w:szCs w:val="40"/>
        </w:rPr>
      </w:pPr>
    </w:p>
    <w:p w14:paraId="1A9976C4" w14:textId="77777777" w:rsidR="00000B11" w:rsidRDefault="00000B11" w:rsidP="00B510A2">
      <w:pPr>
        <w:jc w:val="both"/>
        <w:rPr>
          <w:rFonts w:ascii="Arial" w:hAnsi="Arial" w:cs="Arial"/>
          <w:sz w:val="40"/>
          <w:szCs w:val="40"/>
        </w:rPr>
      </w:pPr>
    </w:p>
    <w:p w14:paraId="737D14F0" w14:textId="77777777" w:rsidR="00000B11" w:rsidRDefault="00000B11" w:rsidP="00B510A2">
      <w:pPr>
        <w:jc w:val="both"/>
        <w:rPr>
          <w:rFonts w:ascii="Arial" w:hAnsi="Arial" w:cs="Arial"/>
          <w:sz w:val="40"/>
          <w:szCs w:val="40"/>
        </w:rPr>
      </w:pPr>
    </w:p>
    <w:p w14:paraId="2E3A09CD" w14:textId="0C6E0331" w:rsidR="00B510A2" w:rsidRPr="004F3FBE" w:rsidRDefault="00B510A2" w:rsidP="00B510A2">
      <w:pPr>
        <w:jc w:val="both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>
        <w:rPr>
          <w:rFonts w:ascii="Arial" w:hAnsi="Arial" w:cs="Arial"/>
          <w:sz w:val="40"/>
          <w:szCs w:val="40"/>
        </w:rPr>
        <w:t>NO GENERO CONCURSOS (AVISOS, INVITACIONES, CONVOCATORIAS) PARA OCUPAR CUPAR CARGOS PÚBLICOS</w:t>
      </w:r>
      <w:r w:rsidRPr="004F3FBE">
        <w:rPr>
          <w:rFonts w:ascii="Arial" w:hAnsi="Arial" w:cs="Arial"/>
          <w:sz w:val="40"/>
          <w:szCs w:val="40"/>
        </w:rPr>
        <w:t xml:space="preserve">, </w:t>
      </w:r>
      <w:r>
        <w:rPr>
          <w:rFonts w:ascii="Arial" w:hAnsi="Arial" w:cs="Arial"/>
          <w:sz w:val="40"/>
          <w:szCs w:val="40"/>
        </w:rPr>
        <w:t xml:space="preserve">RAZÓN POR LA CUAL </w:t>
      </w:r>
      <w:r w:rsidRPr="004F3FBE">
        <w:rPr>
          <w:rFonts w:ascii="Arial" w:hAnsi="Arial" w:cs="Arial"/>
          <w:sz w:val="40"/>
          <w:szCs w:val="40"/>
        </w:rPr>
        <w:t>NO SE GENERÓ HIPERVÍNCULO AL DOCUMENTO DE REFE</w:t>
      </w:r>
      <w:r>
        <w:rPr>
          <w:rFonts w:ascii="Arial" w:hAnsi="Arial" w:cs="Arial"/>
          <w:sz w:val="40"/>
          <w:szCs w:val="40"/>
        </w:rPr>
        <w:t>RE</w:t>
      </w:r>
      <w:r w:rsidRPr="004F3FBE">
        <w:rPr>
          <w:rFonts w:ascii="Arial" w:hAnsi="Arial" w:cs="Arial"/>
          <w:sz w:val="40"/>
          <w:szCs w:val="40"/>
        </w:rPr>
        <w:t>NCIA, LO ANTERIOR DE ACUERDO A LO ESTABLECIDO EN EL ARTI. 19 DE LA LEY DE TRANSPARENCIA DE ACCESO A LA INFORMACIÓN PÚBLICA DEL ESTADO DE SAN LUIS POTOSÍ.</w:t>
      </w:r>
    </w:p>
    <w:p w14:paraId="0396DA3D" w14:textId="77777777" w:rsidR="00B510A2" w:rsidRDefault="00B510A2" w:rsidP="00B510A2">
      <w:pPr>
        <w:jc w:val="both"/>
        <w:rPr>
          <w:rFonts w:ascii="Arial" w:hAnsi="Arial" w:cs="Arial"/>
          <w:sz w:val="40"/>
          <w:szCs w:val="40"/>
        </w:rPr>
      </w:pPr>
    </w:p>
    <w:p w14:paraId="4D3F04B1" w14:textId="77777777" w:rsidR="00B510A2" w:rsidRPr="00F01779" w:rsidRDefault="00B510A2" w:rsidP="00B510A2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05A3CC6D" w14:textId="77777777" w:rsidR="00B510A2" w:rsidRDefault="00B510A2" w:rsidP="00B510A2"/>
    <w:p w14:paraId="77E62811" w14:textId="77777777" w:rsidR="00B510A2" w:rsidRDefault="00B510A2" w:rsidP="00B510A2"/>
    <w:p w14:paraId="539C1666" w14:textId="77777777" w:rsidR="00B510A2" w:rsidRDefault="00B510A2" w:rsidP="00B510A2"/>
    <w:p w14:paraId="26143B92" w14:textId="77777777" w:rsidR="00B510A2" w:rsidRDefault="00B510A2" w:rsidP="00B510A2"/>
    <w:p w14:paraId="6D2191C0" w14:textId="77777777" w:rsidR="00AA69D3" w:rsidRDefault="00AA69D3"/>
    <w:sectPr w:rsidR="00AA69D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A10F7" w14:textId="77777777" w:rsidR="00735337" w:rsidRDefault="00000B1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B69A5" w14:textId="77777777" w:rsidR="00DE6F9B" w:rsidRPr="00F01779" w:rsidRDefault="00000B11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22F0B184" w14:textId="77777777" w:rsidR="00DE6F9B" w:rsidRDefault="00000B1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20743" w14:textId="77777777" w:rsidR="00735337" w:rsidRDefault="00000B11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DABF7" w14:textId="77777777" w:rsidR="00DE6F9B" w:rsidRDefault="00000B11">
    <w:pPr>
      <w:pStyle w:val="Encabezado"/>
    </w:pPr>
    <w:r>
      <w:rPr>
        <w:noProof/>
      </w:rPr>
      <w:pict w14:anchorId="713E14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B3FB0" w14:textId="77777777" w:rsidR="00DE6F9B" w:rsidRPr="00F01779" w:rsidRDefault="00000B11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3AF72B64" w14:textId="77777777" w:rsidR="00DE6F9B" w:rsidRDefault="00000B11">
    <w:pPr>
      <w:pStyle w:val="Encabezado"/>
    </w:pPr>
    <w:r>
      <w:rPr>
        <w:noProof/>
      </w:rPr>
      <w:pict w14:anchorId="75B1B2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2A82" w14:textId="77777777" w:rsidR="00DE6F9B" w:rsidRDefault="00000B11">
    <w:pPr>
      <w:pStyle w:val="Encabezado"/>
    </w:pPr>
    <w:r>
      <w:rPr>
        <w:noProof/>
      </w:rPr>
      <w:pict w14:anchorId="3D2350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0A2"/>
    <w:rsid w:val="00000B11"/>
    <w:rsid w:val="00AA69D3"/>
    <w:rsid w:val="00B5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1EB6D"/>
  <w15:chartTrackingRefBased/>
  <w15:docId w15:val="{3FFF844E-AEEB-4C82-BA2B-030DADFB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0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10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10A2"/>
  </w:style>
  <w:style w:type="paragraph" w:styleId="Piedepgina">
    <w:name w:val="footer"/>
    <w:basedOn w:val="Normal"/>
    <w:link w:val="PiedepginaCar"/>
    <w:uiPriority w:val="99"/>
    <w:unhideWhenUsed/>
    <w:rsid w:val="00B510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1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457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2</cp:revision>
  <dcterms:created xsi:type="dcterms:W3CDTF">2025-11-27T17:20:00Z</dcterms:created>
  <dcterms:modified xsi:type="dcterms:W3CDTF">2025-11-27T17:25:00Z</dcterms:modified>
</cp:coreProperties>
</file>