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E2FD7" w14:textId="226C0E73" w:rsidR="00AB466F" w:rsidRDefault="00AB466F" w:rsidP="00E04B5F"/>
    <w:p w14:paraId="6E81B077" w14:textId="77777777" w:rsidR="00FE6C5A" w:rsidRDefault="00FE6C5A" w:rsidP="00FE6C5A">
      <w:pPr>
        <w:jc w:val="both"/>
        <w:rPr>
          <w:rFonts w:ascii="Montserrat" w:hAnsi="Montserrat"/>
          <w:sz w:val="32"/>
        </w:rPr>
      </w:pPr>
    </w:p>
    <w:p w14:paraId="5FB37C56" w14:textId="77777777" w:rsidR="00A416AB" w:rsidRDefault="00FE6C5A" w:rsidP="005D77BE">
      <w:pPr>
        <w:jc w:val="both"/>
        <w:rPr>
          <w:rFonts w:ascii="Montserrat" w:hAnsi="Montserrat"/>
          <w:sz w:val="32"/>
        </w:rPr>
      </w:pPr>
      <w:r w:rsidRPr="00FE6C5A">
        <w:rPr>
          <w:rFonts w:ascii="Montserrat" w:hAnsi="Montserrat"/>
          <w:sz w:val="32"/>
        </w:rPr>
        <w:t>El Instituto Tecnológico Superior de Tamazunchale, S.L.P.,</w:t>
      </w:r>
      <w:r w:rsidR="00E9639C">
        <w:rPr>
          <w:rFonts w:ascii="Montserrat" w:hAnsi="Montserrat"/>
          <w:sz w:val="32"/>
        </w:rPr>
        <w:t xml:space="preserve"> </w:t>
      </w:r>
      <w:r w:rsidRPr="00FE6C5A">
        <w:rPr>
          <w:rFonts w:ascii="Montserrat" w:hAnsi="Montserrat"/>
          <w:sz w:val="32"/>
        </w:rPr>
        <w:t xml:space="preserve">a través </w:t>
      </w:r>
      <w:r w:rsidR="003D4D4E">
        <w:rPr>
          <w:rFonts w:ascii="Montserrat" w:hAnsi="Montserrat"/>
          <w:sz w:val="32"/>
        </w:rPr>
        <w:t xml:space="preserve">de la </w:t>
      </w:r>
      <w:r w:rsidR="004A4415">
        <w:rPr>
          <w:rFonts w:ascii="Montserrat" w:hAnsi="Montserrat"/>
          <w:sz w:val="32"/>
        </w:rPr>
        <w:t>S</w:t>
      </w:r>
      <w:r w:rsidR="004A4415" w:rsidRPr="004A4415">
        <w:rPr>
          <w:rFonts w:ascii="Montserrat" w:hAnsi="Montserrat"/>
          <w:sz w:val="32"/>
        </w:rPr>
        <w:t xml:space="preserve">ubdirección Posgrado e Investigación informa que, </w:t>
      </w:r>
      <w:r w:rsidR="007F62AC">
        <w:rPr>
          <w:rFonts w:ascii="Montserrat" w:hAnsi="Montserrat"/>
          <w:sz w:val="32"/>
        </w:rPr>
        <w:t xml:space="preserve">por </w:t>
      </w:r>
      <w:r w:rsidR="004A4415" w:rsidRPr="004A4415">
        <w:rPr>
          <w:rFonts w:ascii="Montserrat" w:hAnsi="Montserrat"/>
          <w:sz w:val="32"/>
        </w:rPr>
        <w:t>parte del Tecnológico Nacional de México un proyecto de investigación fue beneficiado con recurso</w:t>
      </w:r>
      <w:r w:rsidR="00563077">
        <w:rPr>
          <w:rFonts w:ascii="Montserrat" w:hAnsi="Montserrat"/>
          <w:sz w:val="32"/>
        </w:rPr>
        <w:t xml:space="preserve"> económico</w:t>
      </w:r>
      <w:r w:rsidR="005F4130">
        <w:rPr>
          <w:rFonts w:ascii="Montserrat" w:hAnsi="Montserrat"/>
          <w:sz w:val="32"/>
        </w:rPr>
        <w:t xml:space="preserve"> </w:t>
      </w:r>
      <w:r w:rsidR="004A4415" w:rsidRPr="004A4415">
        <w:rPr>
          <w:rFonts w:ascii="Montserrat" w:hAnsi="Montserrat"/>
          <w:sz w:val="32"/>
        </w:rPr>
        <w:t>al participar en la convocatoria de fortalecimiento de cuerpos académicos emitida por el Tecnológico Nacional de México a través del Programa para el Desarrollo Profesional Docente. Es de importancia mencionar que en este periodo que se informa,</w:t>
      </w:r>
      <w:r w:rsidR="00E94987">
        <w:rPr>
          <w:rFonts w:ascii="Montserrat" w:hAnsi="Montserrat"/>
          <w:sz w:val="32"/>
        </w:rPr>
        <w:t xml:space="preserve"> </w:t>
      </w:r>
      <w:r w:rsidR="00F972A0">
        <w:rPr>
          <w:rFonts w:ascii="Montserrat" w:hAnsi="Montserrat"/>
          <w:sz w:val="32"/>
        </w:rPr>
        <w:t>aun se continúa trabajando con el proyecto de investigación</w:t>
      </w:r>
      <w:r w:rsidR="00A416AB">
        <w:rPr>
          <w:rFonts w:ascii="Montserrat" w:hAnsi="Montserrat"/>
          <w:sz w:val="32"/>
        </w:rPr>
        <w:t>.</w:t>
      </w:r>
    </w:p>
    <w:p w14:paraId="2993A66E" w14:textId="6F8289EB" w:rsidR="00F972A0" w:rsidRPr="00DB4D7A" w:rsidRDefault="00A416AB" w:rsidP="00A416AB">
      <w:pPr>
        <w:jc w:val="both"/>
        <w:rPr>
          <w:rFonts w:ascii="Montserrat" w:hAnsi="Montserrat"/>
          <w:sz w:val="32"/>
        </w:rPr>
      </w:pPr>
      <w:r>
        <w:rPr>
          <w:rFonts w:ascii="Montserrat" w:hAnsi="Montserrat"/>
          <w:sz w:val="32"/>
        </w:rPr>
        <w:t>En este sentido también se informa</w:t>
      </w:r>
      <w:r w:rsidR="00F972A0">
        <w:rPr>
          <w:rFonts w:ascii="Montserrat" w:hAnsi="Montserrat"/>
          <w:sz w:val="32"/>
        </w:rPr>
        <w:t xml:space="preserve"> </w:t>
      </w:r>
      <w:r>
        <w:rPr>
          <w:rFonts w:ascii="Montserrat" w:hAnsi="Montserrat"/>
          <w:sz w:val="32"/>
        </w:rPr>
        <w:t xml:space="preserve">que </w:t>
      </w:r>
      <w:r w:rsidRPr="00A416AB">
        <w:rPr>
          <w:rFonts w:ascii="Montserrat" w:hAnsi="Montserrat"/>
          <w:sz w:val="32"/>
        </w:rPr>
        <w:t>El Instituto Tecnológico Superior de Tamazunchale, S.L.P. a través de la Subdirección de Posgrado e Investigación,</w:t>
      </w:r>
      <w:r w:rsidR="00BF4794">
        <w:rPr>
          <w:rFonts w:ascii="Montserrat" w:hAnsi="Montserrat"/>
          <w:sz w:val="32"/>
        </w:rPr>
        <w:t xml:space="preserve"> </w:t>
      </w:r>
      <w:r w:rsidRPr="00A416AB">
        <w:rPr>
          <w:rFonts w:ascii="Montserrat" w:hAnsi="Montserrat"/>
          <w:sz w:val="32"/>
        </w:rPr>
        <w:t>que en el periodo que se reporta, de acuerdo con lo estipulado en el artículo LTAIPSLPA84XLVIII, que se refiere a los Estudios Financiados con Recursos Públicos</w:t>
      </w:r>
      <w:r w:rsidR="00140B25">
        <w:rPr>
          <w:rFonts w:ascii="Montserrat" w:hAnsi="Montserrat"/>
          <w:sz w:val="32"/>
        </w:rPr>
        <w:t xml:space="preserve"> y</w:t>
      </w:r>
      <w:r w:rsidRPr="00A416AB">
        <w:rPr>
          <w:rFonts w:ascii="Montserrat" w:hAnsi="Montserrat"/>
          <w:sz w:val="32"/>
        </w:rPr>
        <w:t xml:space="preserve"> que  derivado de los estudios de investigación que se realizan en el instituto, se participó en una convocatoria emitida por el Consejo Potosino de Ciencia y Tecnología (COPOCYT),logrando la obtención de un recurso para la participación  de 4 estudiantes y un</w:t>
      </w:r>
      <w:r>
        <w:rPr>
          <w:rFonts w:ascii="Montserrat" w:hAnsi="Montserrat"/>
          <w:sz w:val="32"/>
        </w:rPr>
        <w:t>a</w:t>
      </w:r>
      <w:r w:rsidRPr="00A416AB">
        <w:rPr>
          <w:rFonts w:ascii="Montserrat" w:hAnsi="Montserrat"/>
          <w:sz w:val="32"/>
        </w:rPr>
        <w:t xml:space="preserve"> académic</w:t>
      </w:r>
      <w:r>
        <w:rPr>
          <w:rFonts w:ascii="Montserrat" w:hAnsi="Montserrat"/>
          <w:sz w:val="32"/>
        </w:rPr>
        <w:t>a</w:t>
      </w:r>
      <w:r w:rsidRPr="00A416AB">
        <w:rPr>
          <w:rFonts w:ascii="Montserrat" w:hAnsi="Montserrat"/>
          <w:sz w:val="32"/>
        </w:rPr>
        <w:t xml:space="preserve">, en el evento LUXEMBOURG INTERNATIONAL SCIENCE EXPO (LISE 2025), donde se </w:t>
      </w:r>
      <w:r w:rsidR="00140B25">
        <w:rPr>
          <w:rFonts w:ascii="Montserrat" w:hAnsi="Montserrat"/>
          <w:sz w:val="32"/>
        </w:rPr>
        <w:t>tuvo</w:t>
      </w:r>
      <w:r w:rsidRPr="00A416AB">
        <w:rPr>
          <w:rFonts w:ascii="Montserrat" w:hAnsi="Montserrat"/>
          <w:sz w:val="32"/>
        </w:rPr>
        <w:t xml:space="preserve"> la oportunidad de presentar un proyecto de investigación que fue desarrollado </w:t>
      </w:r>
      <w:r w:rsidR="00140B25">
        <w:rPr>
          <w:rFonts w:ascii="Montserrat" w:hAnsi="Montserrat"/>
          <w:sz w:val="32"/>
        </w:rPr>
        <w:t>por estudiantes y académicas</w:t>
      </w:r>
      <w:r w:rsidR="00B41ED9">
        <w:rPr>
          <w:rFonts w:ascii="Montserrat" w:hAnsi="Montserrat"/>
          <w:sz w:val="32"/>
        </w:rPr>
        <w:t xml:space="preserve"> del </w:t>
      </w:r>
      <w:r w:rsidRPr="00A416AB">
        <w:rPr>
          <w:rFonts w:ascii="Montserrat" w:hAnsi="Montserrat"/>
          <w:sz w:val="32"/>
        </w:rPr>
        <w:t xml:space="preserve">Instituto Tecnológico Superior de Tamazunchale, S.L.P., en este sentido se informa que </w:t>
      </w:r>
      <w:r w:rsidR="00140B25">
        <w:rPr>
          <w:rFonts w:ascii="Montserrat" w:hAnsi="Montserrat"/>
          <w:sz w:val="32"/>
        </w:rPr>
        <w:t>se participó en el Evento y se asignó la cantidad de $8000.00 para alimentos en el extranjero para cuatro estudiantes y la asesora,</w:t>
      </w:r>
      <w:r w:rsidR="00B41ED9">
        <w:rPr>
          <w:rFonts w:ascii="Montserrat" w:hAnsi="Montserrat"/>
          <w:sz w:val="32"/>
        </w:rPr>
        <w:t xml:space="preserve"> </w:t>
      </w:r>
      <w:r w:rsidR="00140B25">
        <w:rPr>
          <w:rFonts w:ascii="Montserrat" w:hAnsi="Montserrat"/>
          <w:sz w:val="32"/>
        </w:rPr>
        <w:t>to</w:t>
      </w:r>
      <w:r w:rsidR="005D26E9">
        <w:rPr>
          <w:rFonts w:ascii="Montserrat" w:hAnsi="Montserrat"/>
          <w:sz w:val="32"/>
        </w:rPr>
        <w:t>davía</w:t>
      </w:r>
      <w:r w:rsidR="0060270D">
        <w:rPr>
          <w:rFonts w:ascii="Montserrat" w:hAnsi="Montserrat"/>
          <w:sz w:val="32"/>
        </w:rPr>
        <w:t xml:space="preserve"> no se realiza la publicación del estudio, </w:t>
      </w:r>
      <w:r w:rsidRPr="00A416AB">
        <w:rPr>
          <w:rFonts w:ascii="Montserrat" w:hAnsi="Montserrat"/>
          <w:sz w:val="32"/>
        </w:rPr>
        <w:t xml:space="preserve">por esta </w:t>
      </w:r>
      <w:r w:rsidR="0060270D" w:rsidRPr="00A416AB">
        <w:rPr>
          <w:rFonts w:ascii="Montserrat" w:hAnsi="Montserrat"/>
          <w:sz w:val="32"/>
        </w:rPr>
        <w:t>razón en</w:t>
      </w:r>
      <w:r w:rsidRPr="00A416AB">
        <w:rPr>
          <w:rFonts w:ascii="Montserrat" w:hAnsi="Montserrat"/>
          <w:sz w:val="32"/>
        </w:rPr>
        <w:t xml:space="preserve"> los apartados: </w:t>
      </w:r>
      <w:r w:rsidR="005D26E9">
        <w:rPr>
          <w:rFonts w:ascii="Montserrat" w:hAnsi="Montserrat"/>
          <w:sz w:val="32"/>
        </w:rPr>
        <w:t>n</w:t>
      </w:r>
      <w:r w:rsidRPr="00A416AB">
        <w:rPr>
          <w:rFonts w:ascii="Montserrat" w:hAnsi="Montserrat"/>
          <w:sz w:val="32"/>
        </w:rPr>
        <w:t xml:space="preserve">úmero de </w:t>
      </w:r>
      <w:r w:rsidR="0060270D" w:rsidRPr="00A416AB">
        <w:rPr>
          <w:rFonts w:ascii="Montserrat" w:hAnsi="Montserrat"/>
          <w:sz w:val="32"/>
        </w:rPr>
        <w:t>ISBN o</w:t>
      </w:r>
      <w:r w:rsidRPr="00A416AB">
        <w:rPr>
          <w:rFonts w:ascii="Montserrat" w:hAnsi="Montserrat"/>
          <w:sz w:val="32"/>
        </w:rPr>
        <w:t xml:space="preserve"> </w:t>
      </w:r>
      <w:r w:rsidR="0060270D" w:rsidRPr="00A416AB">
        <w:rPr>
          <w:rFonts w:ascii="Montserrat" w:hAnsi="Montserrat"/>
          <w:sz w:val="32"/>
        </w:rPr>
        <w:t>ISSN,</w:t>
      </w:r>
      <w:r w:rsidRPr="00A416AB">
        <w:rPr>
          <w:rFonts w:ascii="Montserrat" w:hAnsi="Montserrat"/>
          <w:sz w:val="32"/>
        </w:rPr>
        <w:t xml:space="preserve"> en su </w:t>
      </w:r>
      <w:r w:rsidR="0060270D" w:rsidRPr="00A416AB">
        <w:rPr>
          <w:rFonts w:ascii="Montserrat" w:hAnsi="Montserrat"/>
          <w:sz w:val="32"/>
        </w:rPr>
        <w:t xml:space="preserve">caso; </w:t>
      </w:r>
      <w:r w:rsidR="005D26E9">
        <w:rPr>
          <w:rFonts w:ascii="Montserrat" w:hAnsi="Montserrat"/>
          <w:sz w:val="32"/>
        </w:rPr>
        <w:t>n</w:t>
      </w:r>
      <w:r w:rsidR="0060270D" w:rsidRPr="00A416AB">
        <w:rPr>
          <w:rFonts w:ascii="Montserrat" w:hAnsi="Montserrat"/>
          <w:sz w:val="32"/>
        </w:rPr>
        <w:t>úmero</w:t>
      </w:r>
      <w:r w:rsidRPr="00A416AB">
        <w:rPr>
          <w:rFonts w:ascii="Montserrat" w:hAnsi="Montserrat"/>
          <w:sz w:val="32"/>
        </w:rPr>
        <w:t xml:space="preserve"> de edición, </w:t>
      </w:r>
      <w:r w:rsidR="0060270D">
        <w:rPr>
          <w:rFonts w:ascii="Montserrat" w:hAnsi="Montserrat"/>
          <w:sz w:val="32"/>
        </w:rPr>
        <w:t>se colocó 0</w:t>
      </w:r>
      <w:r w:rsidRPr="00A416AB">
        <w:rPr>
          <w:rFonts w:ascii="Montserrat" w:hAnsi="Montserrat"/>
          <w:sz w:val="32"/>
        </w:rPr>
        <w:t>; y en el apartado fecha de publicación del estudio; se reporta la última del periodo, sólo para cubrir el requisito.</w:t>
      </w:r>
    </w:p>
    <w:p w14:paraId="4395EED0" w14:textId="77777777" w:rsidR="005D77BE" w:rsidRDefault="005D77BE">
      <w:pPr>
        <w:jc w:val="both"/>
        <w:rPr>
          <w:rFonts w:ascii="Montserrat" w:hAnsi="Montserrat"/>
          <w:sz w:val="32"/>
        </w:rPr>
      </w:pPr>
    </w:p>
    <w:sectPr w:rsidR="005D77BE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EDAB9" w14:textId="77777777" w:rsidR="00CE3741" w:rsidRDefault="00CE3741" w:rsidP="004B6E03">
      <w:r>
        <w:separator/>
      </w:r>
    </w:p>
  </w:endnote>
  <w:endnote w:type="continuationSeparator" w:id="0">
    <w:p w14:paraId="7F513D75" w14:textId="77777777" w:rsidR="00CE3741" w:rsidRDefault="00CE374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C928F" w14:textId="77777777" w:rsidR="00CE3741" w:rsidRDefault="00CE3741" w:rsidP="004B6E03">
      <w:r>
        <w:separator/>
      </w:r>
    </w:p>
  </w:footnote>
  <w:footnote w:type="continuationSeparator" w:id="0">
    <w:p w14:paraId="1F281D59" w14:textId="77777777" w:rsidR="00CE3741" w:rsidRDefault="00CE374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15C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82E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08E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6E2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0F0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5DC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17CA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1841"/>
    <w:rsid w:val="001126DD"/>
    <w:rsid w:val="0011312D"/>
    <w:rsid w:val="0011330B"/>
    <w:rsid w:val="001133AD"/>
    <w:rsid w:val="0011353E"/>
    <w:rsid w:val="00113936"/>
    <w:rsid w:val="00113FB5"/>
    <w:rsid w:val="001143C4"/>
    <w:rsid w:val="00114470"/>
    <w:rsid w:val="00114CC6"/>
    <w:rsid w:val="00115142"/>
    <w:rsid w:val="00115174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59EE"/>
    <w:rsid w:val="00126389"/>
    <w:rsid w:val="00126C57"/>
    <w:rsid w:val="0012722B"/>
    <w:rsid w:val="0012731F"/>
    <w:rsid w:val="001273DA"/>
    <w:rsid w:val="0012760A"/>
    <w:rsid w:val="001276AE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B2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5B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636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D56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4A46"/>
    <w:rsid w:val="00215418"/>
    <w:rsid w:val="00215778"/>
    <w:rsid w:val="00215B07"/>
    <w:rsid w:val="002166C1"/>
    <w:rsid w:val="00216ED3"/>
    <w:rsid w:val="00216F5E"/>
    <w:rsid w:val="002170F1"/>
    <w:rsid w:val="002174F1"/>
    <w:rsid w:val="002203FF"/>
    <w:rsid w:val="00220414"/>
    <w:rsid w:val="00220551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9E4"/>
    <w:rsid w:val="00223EF8"/>
    <w:rsid w:val="00224387"/>
    <w:rsid w:val="00224908"/>
    <w:rsid w:val="00224FEC"/>
    <w:rsid w:val="00225746"/>
    <w:rsid w:val="002258C1"/>
    <w:rsid w:val="00225A6A"/>
    <w:rsid w:val="00225C46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31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9E8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4982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6997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A798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2562"/>
    <w:rsid w:val="002D34A9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311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4F6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E0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84C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37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6B89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1E33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BE9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BAB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3BC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136"/>
    <w:rsid w:val="003D1268"/>
    <w:rsid w:val="003D1FA4"/>
    <w:rsid w:val="003D213A"/>
    <w:rsid w:val="003D33AB"/>
    <w:rsid w:val="003D35D2"/>
    <w:rsid w:val="003D368C"/>
    <w:rsid w:val="003D40EE"/>
    <w:rsid w:val="003D4D4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C5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A64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07F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2CE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E1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139"/>
    <w:rsid w:val="004463CF"/>
    <w:rsid w:val="00446AA0"/>
    <w:rsid w:val="00446AC6"/>
    <w:rsid w:val="00450185"/>
    <w:rsid w:val="0045078D"/>
    <w:rsid w:val="00450BBF"/>
    <w:rsid w:val="004514A4"/>
    <w:rsid w:val="004514EE"/>
    <w:rsid w:val="00451582"/>
    <w:rsid w:val="004524BF"/>
    <w:rsid w:val="00452E9F"/>
    <w:rsid w:val="00452EAF"/>
    <w:rsid w:val="004531BB"/>
    <w:rsid w:val="004535C1"/>
    <w:rsid w:val="004535F3"/>
    <w:rsid w:val="00454E22"/>
    <w:rsid w:val="004550FF"/>
    <w:rsid w:val="004555CE"/>
    <w:rsid w:val="004558AA"/>
    <w:rsid w:val="004559DC"/>
    <w:rsid w:val="00455B08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3FAD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1C9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23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4FE6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415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67B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4C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4F3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077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1DFE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53C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4B0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0F3C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6E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7BE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30"/>
    <w:rsid w:val="005F416A"/>
    <w:rsid w:val="005F4405"/>
    <w:rsid w:val="005F4FFC"/>
    <w:rsid w:val="005F524A"/>
    <w:rsid w:val="005F6535"/>
    <w:rsid w:val="005F6CAB"/>
    <w:rsid w:val="005F7122"/>
    <w:rsid w:val="005F752C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70D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3FC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2F3"/>
    <w:rsid w:val="006C2607"/>
    <w:rsid w:val="006C2717"/>
    <w:rsid w:val="006C30C7"/>
    <w:rsid w:val="006C3112"/>
    <w:rsid w:val="006C327E"/>
    <w:rsid w:val="006C3523"/>
    <w:rsid w:val="006C371C"/>
    <w:rsid w:val="006C3D74"/>
    <w:rsid w:val="006C3DA3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BB8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330"/>
    <w:rsid w:val="00726A68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4F6"/>
    <w:rsid w:val="00734776"/>
    <w:rsid w:val="00734CBF"/>
    <w:rsid w:val="00734F1D"/>
    <w:rsid w:val="007351FB"/>
    <w:rsid w:val="0073549C"/>
    <w:rsid w:val="0073579F"/>
    <w:rsid w:val="007360B4"/>
    <w:rsid w:val="007365A3"/>
    <w:rsid w:val="00736948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DA3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978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3CE2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82F"/>
    <w:rsid w:val="00784A76"/>
    <w:rsid w:val="007850B7"/>
    <w:rsid w:val="007855DD"/>
    <w:rsid w:val="007857AD"/>
    <w:rsid w:val="00785A96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1E"/>
    <w:rsid w:val="007A517C"/>
    <w:rsid w:val="007A5B89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4E4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48C0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2AC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3E8D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21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3AC"/>
    <w:rsid w:val="00882A01"/>
    <w:rsid w:val="00882A69"/>
    <w:rsid w:val="00883592"/>
    <w:rsid w:val="008835BC"/>
    <w:rsid w:val="00883B0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560"/>
    <w:rsid w:val="008A193C"/>
    <w:rsid w:val="008A1A48"/>
    <w:rsid w:val="008A29C8"/>
    <w:rsid w:val="008A2B20"/>
    <w:rsid w:val="008A40D4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22A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245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1D9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0D3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8DA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30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191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1BEF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62"/>
    <w:rsid w:val="009E0274"/>
    <w:rsid w:val="009E0CC0"/>
    <w:rsid w:val="009E0F1A"/>
    <w:rsid w:val="009E11D7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4E88"/>
    <w:rsid w:val="009F518A"/>
    <w:rsid w:val="009F5309"/>
    <w:rsid w:val="009F5858"/>
    <w:rsid w:val="009F6F9E"/>
    <w:rsid w:val="009F719F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162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67"/>
    <w:rsid w:val="00A407C6"/>
    <w:rsid w:val="00A40C3C"/>
    <w:rsid w:val="00A4112A"/>
    <w:rsid w:val="00A412C8"/>
    <w:rsid w:val="00A416AB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5C8F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40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67AB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2E6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37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33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6C93"/>
    <w:rsid w:val="00B37345"/>
    <w:rsid w:val="00B37FBD"/>
    <w:rsid w:val="00B40406"/>
    <w:rsid w:val="00B409A7"/>
    <w:rsid w:val="00B40E76"/>
    <w:rsid w:val="00B41B40"/>
    <w:rsid w:val="00B41ED9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6830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4E4F"/>
    <w:rsid w:val="00B8517B"/>
    <w:rsid w:val="00B851DF"/>
    <w:rsid w:val="00B85514"/>
    <w:rsid w:val="00B85517"/>
    <w:rsid w:val="00B855EB"/>
    <w:rsid w:val="00B85608"/>
    <w:rsid w:val="00B858ED"/>
    <w:rsid w:val="00B85AEC"/>
    <w:rsid w:val="00B85B6B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4E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1F8E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A9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4794"/>
    <w:rsid w:val="00BF50E4"/>
    <w:rsid w:val="00BF510D"/>
    <w:rsid w:val="00BF537E"/>
    <w:rsid w:val="00BF59AA"/>
    <w:rsid w:val="00BF5EC0"/>
    <w:rsid w:val="00BF5F72"/>
    <w:rsid w:val="00BF660C"/>
    <w:rsid w:val="00BF69B3"/>
    <w:rsid w:val="00C0004E"/>
    <w:rsid w:val="00C002A9"/>
    <w:rsid w:val="00C007D3"/>
    <w:rsid w:val="00C0088B"/>
    <w:rsid w:val="00C00A02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06A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9CE"/>
    <w:rsid w:val="00C40A74"/>
    <w:rsid w:val="00C41C66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593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335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A3A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1E19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1BA0"/>
    <w:rsid w:val="00CC1E66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3741"/>
    <w:rsid w:val="00CE4BEA"/>
    <w:rsid w:val="00CE4BEC"/>
    <w:rsid w:val="00CE4BF1"/>
    <w:rsid w:val="00CE4DA1"/>
    <w:rsid w:val="00CE547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090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2A8B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B26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2BC3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9D8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7A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3F1A"/>
    <w:rsid w:val="00DC4687"/>
    <w:rsid w:val="00DC474F"/>
    <w:rsid w:val="00DC5262"/>
    <w:rsid w:val="00DC534F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9AE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D2E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2FF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987"/>
    <w:rsid w:val="00E94C00"/>
    <w:rsid w:val="00E95202"/>
    <w:rsid w:val="00E95C22"/>
    <w:rsid w:val="00E95FD2"/>
    <w:rsid w:val="00E961B9"/>
    <w:rsid w:val="00E9639C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40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B753D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5334"/>
    <w:rsid w:val="00EC5E58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30DB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4D10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1A06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2AF"/>
    <w:rsid w:val="00F13782"/>
    <w:rsid w:val="00F137B1"/>
    <w:rsid w:val="00F143D5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350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0B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109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2EA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4F0E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01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81B"/>
    <w:rsid w:val="00F96D5B"/>
    <w:rsid w:val="00F972A0"/>
    <w:rsid w:val="00F97690"/>
    <w:rsid w:val="00FA01BE"/>
    <w:rsid w:val="00FA0358"/>
    <w:rsid w:val="00FA03F3"/>
    <w:rsid w:val="00FA057E"/>
    <w:rsid w:val="00FA12E4"/>
    <w:rsid w:val="00FA14B6"/>
    <w:rsid w:val="00FA1719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D7CD8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6C5A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40386-7975-433F-8098-166625638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Francisca Azuara Zumaya</cp:lastModifiedBy>
  <cp:revision>4</cp:revision>
  <cp:lastPrinted>2020-08-31T22:37:00Z</cp:lastPrinted>
  <dcterms:created xsi:type="dcterms:W3CDTF">2025-12-11T00:50:00Z</dcterms:created>
  <dcterms:modified xsi:type="dcterms:W3CDTF">2025-12-11T01:05:00Z</dcterms:modified>
</cp:coreProperties>
</file>