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5555ED83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bookmarkStart w:id="0" w:name="_Hlk216003582"/>
      <w:r w:rsidR="00932652">
        <w:rPr>
          <w:rFonts w:ascii="Arial" w:hAnsi="Arial" w:cs="Arial"/>
          <w:b/>
          <w:color w:val="000000" w:themeColor="text1"/>
          <w:sz w:val="44"/>
          <w:szCs w:val="20"/>
        </w:rPr>
        <w:t>noviembre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bookmarkEnd w:id="0"/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2677E5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3A2515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3A2515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932652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050936">
    <w:abstractNumId w:val="0"/>
  </w:num>
  <w:num w:numId="2" w16cid:durableId="568272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2515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32652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328F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22</cp:revision>
  <cp:lastPrinted>2024-11-19T19:06:00Z</cp:lastPrinted>
  <dcterms:created xsi:type="dcterms:W3CDTF">2024-11-07T16:54:00Z</dcterms:created>
  <dcterms:modified xsi:type="dcterms:W3CDTF">2025-12-07T18:39:00Z</dcterms:modified>
</cp:coreProperties>
</file>