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984E7" w14:textId="2508BBE4" w:rsidR="00477F0D" w:rsidRDefault="00FD2112" w:rsidP="00FD2112">
      <w:pPr>
        <w:spacing w:line="276" w:lineRule="auto"/>
        <w:jc w:val="both"/>
        <w:rPr>
          <w:rFonts w:ascii="Arial" w:hAnsi="Arial" w:cs="Arial"/>
          <w:sz w:val="20"/>
          <w:szCs w:val="20"/>
        </w:rPr>
      </w:pPr>
      <w:r w:rsidRPr="009C2FE3">
        <w:rPr>
          <w:rFonts w:ascii="Arial" w:hAnsi="Arial" w:cs="Arial"/>
          <w:b/>
          <w:sz w:val="20"/>
          <w:szCs w:val="20"/>
        </w:rPr>
        <w:t xml:space="preserve">ACTA NÚMERO </w:t>
      </w:r>
      <w:r>
        <w:rPr>
          <w:rFonts w:ascii="Arial" w:hAnsi="Arial" w:cs="Arial"/>
          <w:b/>
          <w:sz w:val="20"/>
          <w:szCs w:val="20"/>
        </w:rPr>
        <w:t xml:space="preserve">TREINTA </w:t>
      </w:r>
      <w:r w:rsidR="005234AA">
        <w:rPr>
          <w:rFonts w:ascii="Arial" w:hAnsi="Arial" w:cs="Arial"/>
          <w:b/>
          <w:sz w:val="20"/>
          <w:szCs w:val="20"/>
        </w:rPr>
        <w:t xml:space="preserve">Y UN </w:t>
      </w:r>
      <w:r w:rsidRPr="009C2FE3">
        <w:rPr>
          <w:rFonts w:ascii="Arial" w:hAnsi="Arial" w:cs="Arial"/>
          <w:b/>
          <w:sz w:val="20"/>
          <w:szCs w:val="20"/>
        </w:rPr>
        <w:t xml:space="preserve">DE CARÁCTER ORDINARIO.- </w:t>
      </w:r>
      <w:r w:rsidRPr="009C2FE3">
        <w:rPr>
          <w:rFonts w:ascii="Arial" w:hAnsi="Arial" w:cs="Arial"/>
          <w:sz w:val="20"/>
          <w:szCs w:val="20"/>
        </w:rPr>
        <w:t xml:space="preserve">EN EL MUNICIPIO DE TANCANHUITZ, ESTADO DE SAN LUIS POTOSÍ, SIENDO LAS </w:t>
      </w:r>
      <w:r>
        <w:rPr>
          <w:rFonts w:ascii="Arial" w:hAnsi="Arial" w:cs="Arial"/>
          <w:sz w:val="20"/>
          <w:szCs w:val="20"/>
        </w:rPr>
        <w:t xml:space="preserve">14:02 CATORCE HORAS CON DOS MINUTOS </w:t>
      </w:r>
      <w:r w:rsidRPr="009C2FE3">
        <w:rPr>
          <w:rFonts w:ascii="Arial" w:hAnsi="Arial" w:cs="Arial"/>
          <w:sz w:val="20"/>
          <w:szCs w:val="20"/>
        </w:rPr>
        <w:t>DEL DÍA</w:t>
      </w:r>
      <w:r>
        <w:rPr>
          <w:rFonts w:ascii="Arial" w:hAnsi="Arial" w:cs="Arial"/>
          <w:sz w:val="20"/>
          <w:szCs w:val="20"/>
        </w:rPr>
        <w:t xml:space="preserve"> </w:t>
      </w:r>
      <w:r w:rsidRPr="00541AF4">
        <w:rPr>
          <w:rFonts w:ascii="Arial" w:hAnsi="Arial" w:cs="Arial"/>
          <w:b/>
          <w:bCs/>
          <w:sz w:val="20"/>
          <w:szCs w:val="20"/>
        </w:rPr>
        <w:t>MIÉRCOLES 26 DE NOVIEMBRE DEL 2025 DOS MIL VEINTICINCO</w:t>
      </w:r>
      <w:r w:rsidRPr="009C2FE3">
        <w:rPr>
          <w:rFonts w:ascii="Arial" w:hAnsi="Arial" w:cs="Arial"/>
          <w:sz w:val="20"/>
          <w:szCs w:val="20"/>
        </w:rPr>
        <w:t>, A EFECTO DE CELEBRAR SESIÓN DE CABILDO DE CARÁCTER ORDINARIO, SE REUNIERON EN LAS INSTALACIONES DEL SALÓN DE CABILDO DE LA PRESIDENCIA MUNICIPAL, LOS CC. OLGA KARINA LUNA FLORES, PRESIDENTA MUNICIPAL; DANIEL SAGAHÓN MEDINA, SÍNDICO MUNICIPAL;</w:t>
      </w:r>
      <w:r>
        <w:rPr>
          <w:rFonts w:ascii="Arial" w:hAnsi="Arial" w:cs="Arial"/>
          <w:sz w:val="20"/>
          <w:szCs w:val="20"/>
        </w:rPr>
        <w:t xml:space="preserve"> LEYDI REYES MARTINEZ, REGIDORA DE MAYORÍA;</w:t>
      </w:r>
      <w:r w:rsidRPr="009C2FE3">
        <w:rPr>
          <w:rFonts w:ascii="Arial" w:hAnsi="Arial" w:cs="Arial"/>
          <w:sz w:val="20"/>
          <w:szCs w:val="20"/>
        </w:rPr>
        <w:t xml:space="preserve"> GLORIA GUADALUPE FELIPE AVITUD, REGIDORA CONSTITUCIONAL; </w:t>
      </w:r>
      <w:r>
        <w:rPr>
          <w:rFonts w:ascii="Arial" w:hAnsi="Arial" w:cs="Arial"/>
          <w:sz w:val="20"/>
          <w:szCs w:val="20"/>
        </w:rPr>
        <w:t>CRISTIAN ABDIEL REYES JARAMILLO, REGIDOR CONSTITUCIONAL;</w:t>
      </w:r>
      <w:r w:rsidRPr="009C2FE3">
        <w:rPr>
          <w:rFonts w:ascii="Arial" w:hAnsi="Arial" w:cs="Arial"/>
          <w:sz w:val="20"/>
          <w:szCs w:val="20"/>
        </w:rPr>
        <w:t xml:space="preserve"> DANIELA GARCÍA CASTILLO, REGIDORA CONSTITUCIONAL; NORMA IVANA BARRIOS TORRES, REGIDORA CONSTITUCIONAL; KARLA EUGENIA HERNÁNDEZ GARCÍA, REGIDORA CONSTITUCIONAL</w:t>
      </w:r>
      <w:r>
        <w:rPr>
          <w:rFonts w:ascii="Arial" w:hAnsi="Arial" w:cs="Arial"/>
          <w:sz w:val="20"/>
          <w:szCs w:val="20"/>
        </w:rPr>
        <w:t xml:space="preserve"> </w:t>
      </w:r>
      <w:r w:rsidRPr="009C2FE3">
        <w:rPr>
          <w:rFonts w:ascii="Arial" w:hAnsi="Arial" w:cs="Arial"/>
          <w:sz w:val="20"/>
          <w:szCs w:val="20"/>
        </w:rPr>
        <w:t>Y EL C. LUIS ENRIQUE VIDALES OCAÑA, SECRETARIO GENERAL DEL AYUNTAMIENTO, TODOS INTEGRANTES DEL H. AYUNTAMIENTO DE TANCANHUITZ, S.L.P. PARA EL TRIENIO 2024-2027, CON FUNDAMENTO EN EL NUMERAL  21 FRACCIÓN I DE</w:t>
      </w:r>
      <w:r>
        <w:rPr>
          <w:rFonts w:ascii="Arial" w:hAnsi="Arial" w:cs="Arial"/>
          <w:sz w:val="20"/>
          <w:szCs w:val="20"/>
        </w:rPr>
        <w:t xml:space="preserve"> LA LEY ORGÁNICA DEL MUNICIPIO </w:t>
      </w:r>
      <w:r w:rsidRPr="009C2FE3">
        <w:rPr>
          <w:rFonts w:ascii="Arial" w:hAnsi="Arial" w:cs="Arial"/>
          <w:sz w:val="20"/>
          <w:szCs w:val="20"/>
        </w:rPr>
        <w:t>LIBRE  DEL  ESTADO  DE  SAN  LUIS  POTOSÍ, BAJO EL SIGUIENTE:</w:t>
      </w:r>
    </w:p>
    <w:p w14:paraId="707135FC" w14:textId="77777777" w:rsidR="00FD2112" w:rsidRPr="003A38C1" w:rsidRDefault="00FD2112" w:rsidP="00FD2112">
      <w:pPr>
        <w:spacing w:line="276" w:lineRule="auto"/>
        <w:jc w:val="both"/>
        <w:rPr>
          <w:rFonts w:ascii="Arial" w:hAnsi="Arial" w:cs="Arial"/>
          <w:b/>
          <w:sz w:val="20"/>
          <w:szCs w:val="20"/>
        </w:rPr>
      </w:pPr>
    </w:p>
    <w:p w14:paraId="75DC5A5F" w14:textId="77777777" w:rsidR="0031758D" w:rsidRPr="009C2FE3" w:rsidRDefault="0031758D" w:rsidP="00FD2112">
      <w:pPr>
        <w:pStyle w:val="Textoindependiente"/>
        <w:spacing w:line="276" w:lineRule="auto"/>
        <w:ind w:hanging="708"/>
        <w:rPr>
          <w:szCs w:val="20"/>
        </w:rPr>
      </w:pPr>
    </w:p>
    <w:p w14:paraId="2183E127" w14:textId="40A87FD6" w:rsidR="0031758D" w:rsidRPr="009C2FE3" w:rsidRDefault="00FD2112" w:rsidP="00FD2112">
      <w:pPr>
        <w:pStyle w:val="Textoindependiente"/>
        <w:spacing w:line="276" w:lineRule="auto"/>
        <w:ind w:hanging="708"/>
        <w:jc w:val="center"/>
        <w:rPr>
          <w:b/>
          <w:szCs w:val="20"/>
        </w:rPr>
      </w:pPr>
      <w:r>
        <w:rPr>
          <w:b/>
          <w:szCs w:val="20"/>
        </w:rPr>
        <w:t xml:space="preserve">        </w:t>
      </w:r>
      <w:r w:rsidRPr="009C2FE3">
        <w:rPr>
          <w:b/>
          <w:szCs w:val="20"/>
        </w:rPr>
        <w:t>ORDEN DEL DÍA:</w:t>
      </w:r>
    </w:p>
    <w:p w14:paraId="1C85CA8D" w14:textId="77777777" w:rsidR="00BA36E5" w:rsidRDefault="00BA36E5" w:rsidP="00FD2112">
      <w:pPr>
        <w:spacing w:line="276" w:lineRule="auto"/>
        <w:jc w:val="both"/>
        <w:rPr>
          <w:rFonts w:ascii="Arial" w:hAnsi="Arial" w:cs="Arial"/>
          <w:b/>
          <w:bCs/>
          <w:sz w:val="20"/>
          <w:szCs w:val="20"/>
        </w:rPr>
      </w:pPr>
    </w:p>
    <w:p w14:paraId="5B616BB5" w14:textId="117C0F42" w:rsidR="00A813E3" w:rsidRPr="007C2BE3" w:rsidRDefault="00FD2112" w:rsidP="00FD2112">
      <w:pPr>
        <w:spacing w:line="276" w:lineRule="auto"/>
        <w:jc w:val="both"/>
        <w:rPr>
          <w:rFonts w:ascii="Arial" w:hAnsi="Arial" w:cs="Arial"/>
          <w:b/>
          <w:bCs/>
          <w:sz w:val="20"/>
          <w:szCs w:val="20"/>
        </w:rPr>
      </w:pPr>
      <w:r w:rsidRPr="007C2BE3">
        <w:rPr>
          <w:rFonts w:ascii="Arial" w:hAnsi="Arial" w:cs="Arial"/>
          <w:b/>
          <w:bCs/>
          <w:sz w:val="20"/>
          <w:szCs w:val="20"/>
        </w:rPr>
        <w:t>I.- PASE DE LISTA E INSTALACIÓN LEGAL DE LA SESIÓN.</w:t>
      </w:r>
    </w:p>
    <w:p w14:paraId="6CACFC41" w14:textId="527C502E" w:rsidR="00A813E3" w:rsidRPr="007C2BE3" w:rsidRDefault="00FD2112" w:rsidP="00FD2112">
      <w:pPr>
        <w:spacing w:line="276" w:lineRule="auto"/>
        <w:jc w:val="both"/>
        <w:rPr>
          <w:rFonts w:ascii="Arial" w:hAnsi="Arial" w:cs="Arial"/>
          <w:b/>
          <w:bCs/>
          <w:sz w:val="20"/>
          <w:szCs w:val="20"/>
        </w:rPr>
      </w:pPr>
      <w:r w:rsidRPr="007C2BE3">
        <w:rPr>
          <w:rFonts w:ascii="Arial" w:hAnsi="Arial" w:cs="Arial"/>
          <w:b/>
          <w:bCs/>
          <w:sz w:val="20"/>
          <w:szCs w:val="20"/>
        </w:rPr>
        <w:t>II.- LECTURA Y APROBACIÓN DEL ACTA DE LA SESIÓN ANTERIOR.</w:t>
      </w:r>
    </w:p>
    <w:p w14:paraId="5C24B918" w14:textId="05E2E02C" w:rsidR="00113C04" w:rsidRPr="007C2BE3" w:rsidRDefault="00FD2112" w:rsidP="00FD2112">
      <w:pPr>
        <w:spacing w:line="276" w:lineRule="auto"/>
        <w:jc w:val="both"/>
        <w:rPr>
          <w:rFonts w:ascii="Arial" w:hAnsi="Arial" w:cs="Arial"/>
          <w:b/>
          <w:bCs/>
          <w:sz w:val="20"/>
          <w:szCs w:val="20"/>
        </w:rPr>
      </w:pPr>
      <w:r w:rsidRPr="007C2BE3">
        <w:rPr>
          <w:rFonts w:ascii="Arial" w:hAnsi="Arial" w:cs="Arial"/>
          <w:b/>
          <w:bCs/>
          <w:sz w:val="20"/>
          <w:szCs w:val="20"/>
        </w:rPr>
        <w:t>III. ASUNTOS A TRATAR:</w:t>
      </w:r>
    </w:p>
    <w:p w14:paraId="34B6E445" w14:textId="580A9D88" w:rsidR="00803A44" w:rsidRPr="00803A44" w:rsidRDefault="00FD2112" w:rsidP="00FD2112">
      <w:pPr>
        <w:spacing w:line="276" w:lineRule="auto"/>
        <w:ind w:left="708"/>
        <w:jc w:val="both"/>
        <w:rPr>
          <w:rFonts w:ascii="Arial" w:eastAsiaTheme="minorHAnsi" w:hAnsi="Arial" w:cs="Arial"/>
          <w:bCs/>
          <w:i/>
          <w:color w:val="000000" w:themeColor="text1"/>
          <w:sz w:val="20"/>
          <w:szCs w:val="20"/>
          <w:lang w:eastAsia="en-US"/>
        </w:rPr>
      </w:pPr>
      <w:bookmarkStart w:id="0" w:name="_Hlk187400960"/>
      <w:r w:rsidRPr="00803A44">
        <w:rPr>
          <w:rFonts w:ascii="Arial" w:eastAsiaTheme="minorHAnsi" w:hAnsi="Arial" w:cs="Arial"/>
          <w:bCs/>
          <w:i/>
          <w:color w:val="000000" w:themeColor="text1"/>
          <w:sz w:val="20"/>
          <w:szCs w:val="20"/>
          <w:lang w:eastAsia="en-US"/>
        </w:rPr>
        <w:t xml:space="preserve">A) </w:t>
      </w:r>
      <w:r>
        <w:rPr>
          <w:rFonts w:ascii="Arial" w:eastAsiaTheme="minorHAnsi" w:hAnsi="Arial" w:cs="Arial"/>
          <w:bCs/>
          <w:i/>
          <w:color w:val="000000" w:themeColor="text1"/>
          <w:sz w:val="20"/>
          <w:szCs w:val="20"/>
          <w:lang w:eastAsia="en-US"/>
        </w:rPr>
        <w:t>ANÁLISIS Y APROBACIÓN DE DÍAS DE AGUINALDO Y DE DÍAS DIETA EXTRAORDINARIA PARA EL EJERCICIO FISCAL 2025.</w:t>
      </w:r>
    </w:p>
    <w:p w14:paraId="36C01DB2" w14:textId="7E9631A4" w:rsidR="00FA09BB" w:rsidRPr="007C2BE3" w:rsidRDefault="00FD2112" w:rsidP="00FD2112">
      <w:pPr>
        <w:spacing w:line="276" w:lineRule="auto"/>
        <w:jc w:val="both"/>
        <w:rPr>
          <w:rFonts w:ascii="Arial" w:hAnsi="Arial" w:cs="Arial"/>
          <w:b/>
          <w:sz w:val="20"/>
          <w:szCs w:val="20"/>
        </w:rPr>
      </w:pPr>
      <w:r w:rsidRPr="007C2BE3">
        <w:rPr>
          <w:rFonts w:ascii="Arial" w:hAnsi="Arial" w:cs="Arial"/>
          <w:b/>
          <w:sz w:val="20"/>
          <w:szCs w:val="20"/>
        </w:rPr>
        <w:t>IV. ASUNTOS GENERALES.</w:t>
      </w:r>
    </w:p>
    <w:p w14:paraId="03400551" w14:textId="5F9129A8" w:rsidR="00FA09BB" w:rsidRPr="007C2BE3" w:rsidRDefault="00FD2112" w:rsidP="00FD2112">
      <w:pPr>
        <w:spacing w:line="276" w:lineRule="auto"/>
        <w:jc w:val="both"/>
        <w:rPr>
          <w:rFonts w:ascii="Arial" w:hAnsi="Arial" w:cs="Arial"/>
          <w:b/>
          <w:sz w:val="20"/>
          <w:szCs w:val="20"/>
          <w:lang w:val="es-ES"/>
        </w:rPr>
      </w:pPr>
      <w:r w:rsidRPr="007C2BE3">
        <w:rPr>
          <w:rFonts w:ascii="Arial" w:hAnsi="Arial" w:cs="Arial"/>
          <w:b/>
          <w:sz w:val="20"/>
          <w:szCs w:val="20"/>
        </w:rPr>
        <w:t>V. CLAUSURA</w:t>
      </w:r>
      <w:r w:rsidRPr="007C2BE3">
        <w:rPr>
          <w:rFonts w:ascii="Arial" w:hAnsi="Arial" w:cs="Arial"/>
          <w:b/>
          <w:sz w:val="20"/>
          <w:szCs w:val="20"/>
          <w:lang w:val="es-ES"/>
        </w:rPr>
        <w:t xml:space="preserve"> DE </w:t>
      </w:r>
      <w:bookmarkEnd w:id="0"/>
      <w:r w:rsidRPr="007C2BE3">
        <w:rPr>
          <w:rFonts w:ascii="Arial" w:hAnsi="Arial" w:cs="Arial"/>
          <w:b/>
          <w:sz w:val="20"/>
          <w:szCs w:val="20"/>
          <w:lang w:val="es-ES"/>
        </w:rPr>
        <w:t>SESIÓN.</w:t>
      </w:r>
    </w:p>
    <w:p w14:paraId="0B250451" w14:textId="77777777" w:rsidR="00FA09BB" w:rsidRPr="009C2FE3" w:rsidRDefault="00FA09BB" w:rsidP="00FD2112">
      <w:pPr>
        <w:spacing w:line="276" w:lineRule="auto"/>
        <w:jc w:val="both"/>
        <w:rPr>
          <w:rFonts w:ascii="Arial" w:hAnsi="Arial" w:cs="Arial"/>
          <w:b/>
          <w:bCs/>
          <w:sz w:val="20"/>
          <w:szCs w:val="20"/>
        </w:rPr>
      </w:pPr>
    </w:p>
    <w:p w14:paraId="2042DD05" w14:textId="423105CC" w:rsidR="00A81134" w:rsidRDefault="00FD2112" w:rsidP="00FD2112">
      <w:pPr>
        <w:spacing w:line="276" w:lineRule="auto"/>
        <w:jc w:val="both"/>
        <w:rPr>
          <w:rFonts w:ascii="Arial" w:hAnsi="Arial" w:cs="Arial"/>
          <w:sz w:val="20"/>
          <w:szCs w:val="20"/>
        </w:rPr>
      </w:pPr>
      <w:r w:rsidRPr="009C2FE3">
        <w:rPr>
          <w:rFonts w:ascii="Arial" w:hAnsi="Arial" w:cs="Arial"/>
          <w:b/>
          <w:bCs/>
          <w:sz w:val="20"/>
          <w:szCs w:val="20"/>
        </w:rPr>
        <w:t xml:space="preserve">I.- EN EL PRIMER PUNTO DEL ORDEN DEL DÍA, PASE DE LISTA E INSTALACIÓN LEGAL DE LA SESIÓN. </w:t>
      </w:r>
      <w:r w:rsidRPr="009C2FE3">
        <w:rPr>
          <w:rFonts w:ascii="Arial" w:hAnsi="Arial" w:cs="Arial"/>
          <w:bCs/>
          <w:sz w:val="20"/>
          <w:szCs w:val="20"/>
        </w:rPr>
        <w:t xml:space="preserve">EL C. LUIS ENRIQUE VIDALES OCAÑA, </w:t>
      </w:r>
      <w:r w:rsidRPr="009C2FE3">
        <w:rPr>
          <w:rFonts w:ascii="Arial" w:hAnsi="Arial" w:cs="Arial"/>
          <w:sz w:val="20"/>
          <w:szCs w:val="20"/>
        </w:rPr>
        <w:t xml:space="preserve">SECRETARIO GENERAL DEL AYUNTAMIENTO, PROCEDE AL PASE DE LISTA, PARA LA VERIFICACIÓN DEL QUÓRUM LEGAL, POR LO QUE ENCONTRÁNDOSE PRESENTES </w:t>
      </w:r>
      <w:r>
        <w:rPr>
          <w:rFonts w:ascii="Arial" w:hAnsi="Arial" w:cs="Arial"/>
          <w:sz w:val="20"/>
          <w:szCs w:val="20"/>
        </w:rPr>
        <w:t>LA TOTALIDAD</w:t>
      </w:r>
      <w:r w:rsidRPr="009C2FE3">
        <w:rPr>
          <w:rFonts w:ascii="Arial" w:hAnsi="Arial" w:cs="Arial"/>
          <w:sz w:val="20"/>
          <w:szCs w:val="20"/>
        </w:rPr>
        <w:t xml:space="preserve"> DE LOS INTEGRANTES DEL CABILDO MUNICIPAL, LA C. OLGA KARINA LUNA FLORES, PRESIDENTA MUNICIPAL, REALIZA LA INSTALACIÓN DE LA PRESENTE SESIÓN Y DECLARA LA VALIDEZ DE LOS ACUERDOS QUE DE LA MISMA EMANEN.----------------------------------------------------</w:t>
      </w:r>
      <w:r>
        <w:rPr>
          <w:rFonts w:ascii="Arial" w:hAnsi="Arial" w:cs="Arial"/>
          <w:sz w:val="20"/>
          <w:szCs w:val="20"/>
        </w:rPr>
        <w:t>---------------------</w:t>
      </w:r>
    </w:p>
    <w:p w14:paraId="6DB849AF" w14:textId="77777777" w:rsidR="00FD2112" w:rsidRPr="009C2FE3" w:rsidRDefault="00FD2112" w:rsidP="00FD2112">
      <w:pPr>
        <w:spacing w:line="276" w:lineRule="auto"/>
        <w:jc w:val="both"/>
        <w:rPr>
          <w:rFonts w:ascii="Arial" w:hAnsi="Arial" w:cs="Arial"/>
          <w:sz w:val="20"/>
          <w:szCs w:val="20"/>
        </w:rPr>
      </w:pPr>
    </w:p>
    <w:p w14:paraId="4025CDAD" w14:textId="77777777" w:rsidR="00E527CB" w:rsidRPr="009C2FE3" w:rsidRDefault="00E527CB" w:rsidP="00FD2112">
      <w:pPr>
        <w:spacing w:line="276" w:lineRule="auto"/>
        <w:jc w:val="both"/>
        <w:rPr>
          <w:rFonts w:ascii="Arial" w:hAnsi="Arial" w:cs="Arial"/>
          <w:b/>
          <w:sz w:val="20"/>
          <w:szCs w:val="20"/>
        </w:rPr>
      </w:pPr>
    </w:p>
    <w:p w14:paraId="789DACCA" w14:textId="7B9CCF11" w:rsidR="0044257F" w:rsidRDefault="00FD2112" w:rsidP="00FD2112">
      <w:pPr>
        <w:spacing w:line="276" w:lineRule="auto"/>
        <w:jc w:val="both"/>
        <w:rPr>
          <w:rFonts w:ascii="Arial" w:hAnsi="Arial" w:cs="Arial"/>
          <w:bCs/>
          <w:sz w:val="20"/>
          <w:szCs w:val="20"/>
        </w:rPr>
      </w:pPr>
      <w:r w:rsidRPr="009C2FE3">
        <w:rPr>
          <w:rFonts w:ascii="Arial" w:hAnsi="Arial" w:cs="Arial"/>
          <w:b/>
          <w:sz w:val="20"/>
          <w:szCs w:val="20"/>
        </w:rPr>
        <w:t xml:space="preserve">II.- EN EL SEGUNDO PUNTO DEL ORDEN DEL DÍA, </w:t>
      </w:r>
      <w:r w:rsidRPr="009C2FE3">
        <w:rPr>
          <w:rFonts w:ascii="Arial" w:hAnsi="Arial" w:cs="Arial"/>
          <w:b/>
          <w:bCs/>
          <w:sz w:val="20"/>
          <w:szCs w:val="20"/>
        </w:rPr>
        <w:t xml:space="preserve">LECTURA Y APROBACIÓN DEL ACTA DE LA SESIÓN ANTERIOR. </w:t>
      </w:r>
      <w:r w:rsidRPr="009C2FE3">
        <w:rPr>
          <w:rFonts w:ascii="Arial" w:hAnsi="Arial" w:cs="Arial"/>
          <w:bCs/>
          <w:sz w:val="20"/>
          <w:szCs w:val="20"/>
        </w:rPr>
        <w:t xml:space="preserve">EL C. LUIS ENRIQUE VIDALES OCAÑA, </w:t>
      </w:r>
      <w:r w:rsidRPr="009C2FE3">
        <w:rPr>
          <w:rFonts w:ascii="Arial" w:hAnsi="Arial" w:cs="Arial"/>
          <w:sz w:val="20"/>
          <w:szCs w:val="20"/>
        </w:rPr>
        <w:t xml:space="preserve">SECRETARIO GENERAL DEL AYUNTAMIENTO PROCEDE A </w:t>
      </w:r>
      <w:r w:rsidRPr="009C2FE3">
        <w:rPr>
          <w:rFonts w:ascii="Arial" w:hAnsi="Arial" w:cs="Arial"/>
          <w:bCs/>
          <w:sz w:val="20"/>
          <w:szCs w:val="20"/>
        </w:rPr>
        <w:t>LA LECTURA DEL ACTA DE LA SESIÓN ANTERIOR</w:t>
      </w:r>
      <w:r>
        <w:rPr>
          <w:rFonts w:ascii="Arial" w:hAnsi="Arial" w:cs="Arial"/>
          <w:bCs/>
          <w:sz w:val="20"/>
          <w:szCs w:val="20"/>
        </w:rPr>
        <w:t>.</w:t>
      </w:r>
    </w:p>
    <w:p w14:paraId="34796754" w14:textId="743BB24D" w:rsidR="00641A70" w:rsidRDefault="00FD2112" w:rsidP="00FD2112">
      <w:pPr>
        <w:spacing w:line="276" w:lineRule="auto"/>
        <w:jc w:val="both"/>
        <w:rPr>
          <w:rFonts w:ascii="Arial" w:hAnsi="Arial" w:cs="Arial"/>
          <w:b/>
          <w:bCs/>
          <w:sz w:val="20"/>
          <w:szCs w:val="20"/>
        </w:rPr>
      </w:pPr>
      <w:r w:rsidRPr="009C2FE3">
        <w:rPr>
          <w:rFonts w:ascii="Arial" w:hAnsi="Arial" w:cs="Arial"/>
          <w:bCs/>
          <w:sz w:val="20"/>
          <w:szCs w:val="20"/>
        </w:rPr>
        <w:t>ACTO SEGUIDO, SE SOMETE A LA CONS</w:t>
      </w:r>
      <w:r>
        <w:rPr>
          <w:rFonts w:ascii="Arial" w:hAnsi="Arial" w:cs="Arial"/>
          <w:bCs/>
          <w:sz w:val="20"/>
          <w:szCs w:val="20"/>
        </w:rPr>
        <w:t>IDERACIÓN DE LOS INTEGRANTES DE ESTE</w:t>
      </w:r>
      <w:r w:rsidRPr="009C2FE3">
        <w:rPr>
          <w:rFonts w:ascii="Arial" w:hAnsi="Arial" w:cs="Arial"/>
          <w:bCs/>
          <w:sz w:val="20"/>
          <w:szCs w:val="20"/>
        </w:rPr>
        <w:t xml:space="preserve"> CABILDO, EL ACTA DE LA SESIÓN ANTERIOR, QUE FUE LA </w:t>
      </w:r>
      <w:r w:rsidR="005234AA" w:rsidRPr="005234AA">
        <w:rPr>
          <w:rFonts w:ascii="Arial" w:hAnsi="Arial" w:cs="Arial"/>
          <w:bCs/>
          <w:sz w:val="20"/>
          <w:szCs w:val="20"/>
        </w:rPr>
        <w:t xml:space="preserve">NÚMERO </w:t>
      </w:r>
      <w:r w:rsidR="005234AA" w:rsidRPr="005234AA">
        <w:rPr>
          <w:rFonts w:ascii="Arial" w:hAnsi="Arial" w:cs="Arial"/>
          <w:sz w:val="20"/>
          <w:szCs w:val="20"/>
        </w:rPr>
        <w:t>30 TREINTA DE CARÁCTER ORDINARIO CELEBRADA EL PASADO DÍA 15 TRECE DE NOVIEMBRE</w:t>
      </w:r>
      <w:r w:rsidR="005234AA">
        <w:rPr>
          <w:rFonts w:ascii="Arial" w:hAnsi="Arial" w:cs="Arial"/>
          <w:sz w:val="20"/>
          <w:szCs w:val="20"/>
        </w:rPr>
        <w:t xml:space="preserve"> </w:t>
      </w:r>
      <w:r>
        <w:rPr>
          <w:rFonts w:ascii="Arial" w:hAnsi="Arial" w:cs="Arial"/>
          <w:sz w:val="20"/>
          <w:szCs w:val="20"/>
        </w:rPr>
        <w:t>DEL AÑO 2025</w:t>
      </w:r>
      <w:r w:rsidRPr="009C2FE3">
        <w:rPr>
          <w:rFonts w:ascii="Arial" w:hAnsi="Arial" w:cs="Arial"/>
          <w:sz w:val="20"/>
          <w:szCs w:val="20"/>
        </w:rPr>
        <w:t xml:space="preserve"> DOS MIL VEINTIC</w:t>
      </w:r>
      <w:r>
        <w:rPr>
          <w:rFonts w:ascii="Arial" w:hAnsi="Arial" w:cs="Arial"/>
          <w:sz w:val="20"/>
          <w:szCs w:val="20"/>
        </w:rPr>
        <w:t>INC</w:t>
      </w:r>
      <w:r w:rsidRPr="009C2FE3">
        <w:rPr>
          <w:rFonts w:ascii="Arial" w:hAnsi="Arial" w:cs="Arial"/>
          <w:sz w:val="20"/>
          <w:szCs w:val="20"/>
        </w:rPr>
        <w:t xml:space="preserve">O, </w:t>
      </w:r>
      <w:r w:rsidRPr="009C2FE3">
        <w:rPr>
          <w:rFonts w:ascii="Arial" w:hAnsi="Arial" w:cs="Arial"/>
          <w:bCs/>
          <w:sz w:val="20"/>
          <w:szCs w:val="20"/>
        </w:rPr>
        <w:t xml:space="preserve">LA CUAL ES </w:t>
      </w:r>
      <w:r w:rsidRPr="009C2FE3">
        <w:rPr>
          <w:rFonts w:ascii="Arial" w:hAnsi="Arial" w:cs="Arial"/>
          <w:b/>
          <w:bCs/>
          <w:sz w:val="20"/>
          <w:szCs w:val="20"/>
        </w:rPr>
        <w:t>APROBADA POR UNANIMIDAD.</w:t>
      </w:r>
    </w:p>
    <w:p w14:paraId="738B2014" w14:textId="77777777" w:rsidR="00FD2112" w:rsidRPr="009C2FE3" w:rsidRDefault="00FD2112" w:rsidP="00FD2112">
      <w:pPr>
        <w:spacing w:line="276" w:lineRule="auto"/>
        <w:jc w:val="both"/>
        <w:rPr>
          <w:rFonts w:ascii="Arial" w:hAnsi="Arial" w:cs="Arial"/>
          <w:b/>
          <w:bCs/>
          <w:sz w:val="20"/>
          <w:szCs w:val="20"/>
        </w:rPr>
      </w:pPr>
    </w:p>
    <w:p w14:paraId="307DCFBE" w14:textId="77777777" w:rsidR="00641A70" w:rsidRPr="009C2FE3" w:rsidRDefault="00641A70" w:rsidP="00FD2112">
      <w:pPr>
        <w:spacing w:line="276" w:lineRule="auto"/>
        <w:jc w:val="both"/>
        <w:rPr>
          <w:rFonts w:ascii="Arial" w:hAnsi="Arial" w:cs="Arial"/>
          <w:b/>
          <w:sz w:val="20"/>
          <w:szCs w:val="20"/>
        </w:rPr>
      </w:pPr>
    </w:p>
    <w:p w14:paraId="659777C6" w14:textId="486E6308" w:rsidR="00A81134" w:rsidRPr="00DC34CA" w:rsidRDefault="00FD2112" w:rsidP="00FD2112">
      <w:pPr>
        <w:spacing w:line="276" w:lineRule="auto"/>
        <w:jc w:val="both"/>
        <w:rPr>
          <w:rFonts w:ascii="Arial" w:hAnsi="Arial" w:cs="Arial"/>
          <w:sz w:val="20"/>
          <w:szCs w:val="20"/>
        </w:rPr>
      </w:pPr>
      <w:r w:rsidRPr="00DC34CA">
        <w:rPr>
          <w:rFonts w:ascii="Arial" w:hAnsi="Arial" w:cs="Arial"/>
          <w:b/>
          <w:sz w:val="20"/>
          <w:szCs w:val="20"/>
        </w:rPr>
        <w:t xml:space="preserve">III.- EN EL TERCER PUNTO DEL ORDEN DEL DÍA, LOS ASUNTOS A TRATAR, </w:t>
      </w:r>
      <w:r w:rsidRPr="00DC34CA">
        <w:rPr>
          <w:rFonts w:ascii="Arial" w:hAnsi="Arial" w:cs="Arial"/>
          <w:sz w:val="20"/>
          <w:szCs w:val="20"/>
        </w:rPr>
        <w:t>SE PROCEDE AL DESAHOGO DE LA SIGUIENTE MANERA:</w:t>
      </w:r>
    </w:p>
    <w:p w14:paraId="6917C86E" w14:textId="77777777" w:rsidR="003A38C1" w:rsidRDefault="003A38C1" w:rsidP="00FD2112">
      <w:pPr>
        <w:spacing w:line="276" w:lineRule="auto"/>
        <w:jc w:val="both"/>
        <w:rPr>
          <w:rFonts w:ascii="Arial" w:eastAsiaTheme="minorHAnsi" w:hAnsi="Arial" w:cs="Arial"/>
          <w:bCs/>
          <w:i/>
          <w:color w:val="000000" w:themeColor="text1"/>
          <w:sz w:val="20"/>
          <w:szCs w:val="20"/>
          <w:lang w:eastAsia="en-US"/>
        </w:rPr>
      </w:pPr>
    </w:p>
    <w:p w14:paraId="1F545321" w14:textId="77777777" w:rsidR="003A38C1" w:rsidRDefault="003A38C1" w:rsidP="00FD2112">
      <w:pPr>
        <w:spacing w:line="276" w:lineRule="auto"/>
        <w:jc w:val="both"/>
        <w:rPr>
          <w:rFonts w:ascii="Arial" w:eastAsiaTheme="minorHAnsi" w:hAnsi="Arial" w:cs="Arial"/>
          <w:bCs/>
          <w:i/>
          <w:color w:val="000000" w:themeColor="text1"/>
          <w:sz w:val="20"/>
          <w:szCs w:val="20"/>
          <w:lang w:eastAsia="en-US"/>
        </w:rPr>
      </w:pPr>
    </w:p>
    <w:p w14:paraId="5D086ECC" w14:textId="55ACE795" w:rsidR="00541AF4" w:rsidRPr="00541AF4" w:rsidRDefault="00FD2112" w:rsidP="00FD2112">
      <w:pPr>
        <w:spacing w:line="276" w:lineRule="auto"/>
        <w:jc w:val="both"/>
        <w:rPr>
          <w:rFonts w:ascii="Arial" w:eastAsiaTheme="minorHAnsi" w:hAnsi="Arial" w:cs="Arial"/>
          <w:b/>
          <w:i/>
          <w:color w:val="000000" w:themeColor="text1"/>
          <w:sz w:val="20"/>
          <w:szCs w:val="20"/>
          <w:lang w:eastAsia="en-US"/>
        </w:rPr>
      </w:pPr>
      <w:r w:rsidRPr="00541AF4">
        <w:rPr>
          <w:rFonts w:ascii="Arial" w:eastAsiaTheme="minorHAnsi" w:hAnsi="Arial" w:cs="Arial"/>
          <w:b/>
          <w:i/>
          <w:color w:val="000000" w:themeColor="text1"/>
          <w:sz w:val="20"/>
          <w:szCs w:val="20"/>
          <w:lang w:eastAsia="en-US"/>
        </w:rPr>
        <w:t>A) ANÁLISIS Y APROBACIÓN DE DÍAS DE AGUINALDO Y DE DÍAS DIETA EXTRAORDINARIA PARA EL EJERCICIO FISCAL 2025.</w:t>
      </w:r>
    </w:p>
    <w:p w14:paraId="6C2421B9" w14:textId="77777777" w:rsidR="009A7970" w:rsidRPr="009A7970" w:rsidRDefault="009A7970" w:rsidP="00FD2112">
      <w:pPr>
        <w:spacing w:line="276" w:lineRule="auto"/>
        <w:ind w:left="360"/>
        <w:jc w:val="both"/>
        <w:rPr>
          <w:rFonts w:ascii="Arial" w:eastAsiaTheme="minorHAnsi" w:hAnsi="Arial" w:cs="Arial"/>
          <w:b/>
          <w:i/>
          <w:color w:val="000000" w:themeColor="text1"/>
          <w:sz w:val="20"/>
          <w:szCs w:val="20"/>
        </w:rPr>
      </w:pPr>
    </w:p>
    <w:p w14:paraId="7EDAD944" w14:textId="121DEEB4" w:rsidR="00093179" w:rsidRDefault="00FD2112" w:rsidP="00FD2112">
      <w:pPr>
        <w:spacing w:line="276" w:lineRule="auto"/>
        <w:jc w:val="both"/>
        <w:rPr>
          <w:rFonts w:ascii="Arial" w:hAnsi="Arial" w:cs="Arial"/>
          <w:sz w:val="20"/>
          <w:szCs w:val="20"/>
        </w:rPr>
      </w:pPr>
      <w:r>
        <w:rPr>
          <w:rFonts w:ascii="Arial" w:hAnsi="Arial" w:cs="Arial"/>
          <w:sz w:val="20"/>
          <w:szCs w:val="20"/>
        </w:rPr>
        <w:t xml:space="preserve">EN ESTE ACTO SOLICITO, SE AUTORICE EL INGRESO DEL, TESORERO MUNICIPAL, LIC ARMANDO REYES HERNÁNDEZ CON LA FINALIDAD DE QUE REALICE LA PRESENTACIÓN DEL PRESENTE PUNTO, POR LO QUE SI ESTÁN DE ACUERDO SOLICITO LEVANTEN SU MANO EN SEÑAL DE APROBACIÓN </w:t>
      </w:r>
      <w:r w:rsidRPr="001D5473">
        <w:rPr>
          <w:rFonts w:ascii="Arial" w:hAnsi="Arial" w:cs="Arial"/>
          <w:b/>
          <w:bCs/>
          <w:sz w:val="20"/>
          <w:szCs w:val="20"/>
        </w:rPr>
        <w:t>APROBADA POR UNANIMIDAD</w:t>
      </w:r>
      <w:r>
        <w:rPr>
          <w:rFonts w:ascii="Arial" w:hAnsi="Arial" w:cs="Arial"/>
          <w:b/>
          <w:bCs/>
          <w:sz w:val="20"/>
          <w:szCs w:val="20"/>
          <w:u w:val="single"/>
        </w:rPr>
        <w:t>.</w:t>
      </w:r>
      <w:r>
        <w:rPr>
          <w:rFonts w:ascii="Arial" w:hAnsi="Arial" w:cs="Arial"/>
          <w:sz w:val="20"/>
          <w:szCs w:val="20"/>
        </w:rPr>
        <w:t xml:space="preserve"> </w:t>
      </w:r>
    </w:p>
    <w:p w14:paraId="215B17DB" w14:textId="3EAEE355" w:rsidR="00FD2112" w:rsidRDefault="00FD2112" w:rsidP="00FD2112">
      <w:pPr>
        <w:spacing w:line="276" w:lineRule="auto"/>
        <w:jc w:val="both"/>
        <w:rPr>
          <w:rFonts w:ascii="Arial" w:hAnsi="Arial" w:cs="Arial"/>
          <w:sz w:val="20"/>
          <w:szCs w:val="20"/>
        </w:rPr>
      </w:pPr>
    </w:p>
    <w:p w14:paraId="56540540" w14:textId="705A4C20" w:rsidR="00FD2112" w:rsidRDefault="00FD2112" w:rsidP="00FD2112">
      <w:pPr>
        <w:spacing w:line="276" w:lineRule="auto"/>
        <w:jc w:val="both"/>
        <w:rPr>
          <w:rFonts w:ascii="Arial" w:hAnsi="Arial" w:cs="Arial"/>
          <w:sz w:val="20"/>
          <w:szCs w:val="20"/>
        </w:rPr>
      </w:pPr>
    </w:p>
    <w:p w14:paraId="53276CB2" w14:textId="2A81D948" w:rsidR="00FD2112" w:rsidRDefault="00FD2112" w:rsidP="00FD2112">
      <w:pPr>
        <w:spacing w:line="276" w:lineRule="auto"/>
        <w:jc w:val="both"/>
        <w:rPr>
          <w:rFonts w:ascii="Arial" w:hAnsi="Arial" w:cs="Arial"/>
          <w:sz w:val="20"/>
          <w:szCs w:val="20"/>
        </w:rPr>
      </w:pPr>
    </w:p>
    <w:p w14:paraId="52797938" w14:textId="192C3FEC" w:rsidR="00FD2112" w:rsidRDefault="00FD2112" w:rsidP="00FD2112">
      <w:pPr>
        <w:spacing w:line="276" w:lineRule="auto"/>
        <w:jc w:val="both"/>
        <w:rPr>
          <w:rFonts w:ascii="Arial" w:hAnsi="Arial" w:cs="Arial"/>
          <w:sz w:val="20"/>
          <w:szCs w:val="20"/>
        </w:rPr>
      </w:pPr>
    </w:p>
    <w:p w14:paraId="3EE8475C" w14:textId="77777777" w:rsidR="00600CC7" w:rsidRPr="009A7970" w:rsidRDefault="00600CC7" w:rsidP="00FD2112">
      <w:pPr>
        <w:spacing w:line="276" w:lineRule="auto"/>
        <w:jc w:val="both"/>
        <w:rPr>
          <w:rFonts w:ascii="Arial" w:hAnsi="Arial" w:cs="Arial"/>
          <w:sz w:val="20"/>
          <w:szCs w:val="20"/>
        </w:rPr>
      </w:pPr>
    </w:p>
    <w:p w14:paraId="3E874823" w14:textId="3B5A86D1" w:rsidR="00104EB1" w:rsidRDefault="00FD2112" w:rsidP="00FD2112">
      <w:pPr>
        <w:spacing w:line="276" w:lineRule="auto"/>
        <w:jc w:val="both"/>
        <w:rPr>
          <w:rFonts w:ascii="Arial" w:hAnsi="Arial" w:cs="Arial"/>
          <w:sz w:val="20"/>
          <w:szCs w:val="20"/>
        </w:rPr>
      </w:pPr>
      <w:r w:rsidRPr="00600CC7">
        <w:rPr>
          <w:rFonts w:ascii="Arial" w:hAnsi="Arial" w:cs="Arial"/>
          <w:sz w:val="20"/>
          <w:szCs w:val="20"/>
        </w:rPr>
        <w:t>AUTORIZADA LA COMPARECENCIA DEL TESORERO MUNICIPAL EL LIC. ARMANDO REYES HERNÁNDEZ, PARA LA PRESENTACIÓN Y EXPLICACIÓN DEL PRESENTE PUNTO, EXPONIENDO QUE YA SE HA REFERIDO QUE</w:t>
      </w:r>
      <w:r>
        <w:rPr>
          <w:rFonts w:ascii="Arial" w:hAnsi="Arial" w:cs="Arial"/>
          <w:sz w:val="20"/>
          <w:szCs w:val="20"/>
        </w:rPr>
        <w:t>,</w:t>
      </w:r>
      <w:r w:rsidRPr="00600CC7">
        <w:rPr>
          <w:rFonts w:ascii="Arial" w:hAnsi="Arial" w:cs="Arial"/>
          <w:sz w:val="20"/>
          <w:szCs w:val="20"/>
        </w:rPr>
        <w:t xml:space="preserve"> DE ACUERDO A LA LEY, CORRESPONDEN A LOS TRABAJADORES UN TOTAL DE 50 CINCUENTA DÍAS POR LA PRESTACIÓN DE AGUINALDO Y EN ESTE CASO, ESTA ADMINISTRACIÓN MUNICIPAL </w:t>
      </w:r>
      <w:r>
        <w:rPr>
          <w:rFonts w:ascii="Arial" w:hAnsi="Arial" w:cs="Arial"/>
          <w:sz w:val="20"/>
          <w:szCs w:val="20"/>
        </w:rPr>
        <w:t>CUENTA CON EL RECURSO PARA PODER OTORGAR 60 DÍAS.</w:t>
      </w:r>
    </w:p>
    <w:p w14:paraId="1AF2DAF7" w14:textId="77777777" w:rsidR="00FD2112" w:rsidRDefault="00FD2112" w:rsidP="00FD2112">
      <w:pPr>
        <w:spacing w:line="276" w:lineRule="auto"/>
        <w:jc w:val="both"/>
        <w:rPr>
          <w:rFonts w:ascii="Arial" w:hAnsi="Arial" w:cs="Arial"/>
          <w:sz w:val="20"/>
          <w:szCs w:val="20"/>
        </w:rPr>
      </w:pPr>
    </w:p>
    <w:p w14:paraId="6D7DBA70" w14:textId="5B20AD44" w:rsidR="00600CC7" w:rsidRDefault="00FD2112" w:rsidP="00FD2112">
      <w:pPr>
        <w:spacing w:line="276" w:lineRule="auto"/>
        <w:jc w:val="both"/>
        <w:rPr>
          <w:rFonts w:ascii="Arial" w:hAnsi="Arial" w:cs="Arial"/>
          <w:sz w:val="20"/>
          <w:szCs w:val="20"/>
        </w:rPr>
      </w:pPr>
      <w:r>
        <w:rPr>
          <w:rFonts w:ascii="Arial" w:hAnsi="Arial" w:cs="Arial"/>
          <w:sz w:val="20"/>
          <w:szCs w:val="20"/>
        </w:rPr>
        <w:t>EN USO DE LA PALABRA LA REGIDORA CONSTITUCIONAL NORMA IVANA BARRIOS TORRES PROPUSO QUE SE DIERAN 60 DÍAS PROPORCIONALES DE AGUINALDO A LOS TRABAJADORES</w:t>
      </w:r>
      <w:r w:rsidRPr="00600CC7">
        <w:rPr>
          <w:rFonts w:ascii="Arial" w:hAnsi="Arial" w:cs="Arial"/>
          <w:sz w:val="20"/>
          <w:szCs w:val="20"/>
        </w:rPr>
        <w:t xml:space="preserve"> </w:t>
      </w:r>
      <w:r>
        <w:rPr>
          <w:rFonts w:ascii="Arial" w:hAnsi="Arial" w:cs="Arial"/>
          <w:sz w:val="20"/>
          <w:szCs w:val="20"/>
        </w:rPr>
        <w:t>A LO QUE LOS DEMÁS INTEGRANTES DEL CABILDO ESTUVIERON DE ACUERDO.</w:t>
      </w:r>
    </w:p>
    <w:p w14:paraId="53E3876E" w14:textId="77777777" w:rsidR="006D0445" w:rsidRPr="00600CC7" w:rsidRDefault="006D0445" w:rsidP="00FD2112">
      <w:pPr>
        <w:spacing w:line="276" w:lineRule="auto"/>
        <w:jc w:val="both"/>
        <w:rPr>
          <w:rFonts w:ascii="Arial" w:hAnsi="Arial" w:cs="Arial"/>
          <w:sz w:val="20"/>
          <w:szCs w:val="20"/>
        </w:rPr>
      </w:pPr>
    </w:p>
    <w:p w14:paraId="6A57F5BF" w14:textId="4195EA70" w:rsidR="009A7970" w:rsidRPr="006D0445" w:rsidRDefault="00FD2112" w:rsidP="00FD2112">
      <w:pPr>
        <w:spacing w:line="276" w:lineRule="auto"/>
        <w:jc w:val="both"/>
        <w:rPr>
          <w:rFonts w:ascii="Arial" w:hAnsi="Arial" w:cs="Arial"/>
          <w:sz w:val="20"/>
          <w:szCs w:val="20"/>
        </w:rPr>
      </w:pPr>
      <w:r>
        <w:rPr>
          <w:rFonts w:ascii="Arial" w:hAnsi="Arial" w:cs="Arial"/>
          <w:sz w:val="20"/>
          <w:szCs w:val="20"/>
        </w:rPr>
        <w:t xml:space="preserve">ACTO SEGUIDO, </w:t>
      </w:r>
      <w:r w:rsidRPr="00600CC7">
        <w:rPr>
          <w:rFonts w:ascii="Arial" w:hAnsi="Arial" w:cs="Arial"/>
          <w:sz w:val="20"/>
          <w:szCs w:val="20"/>
        </w:rPr>
        <w:t>EN USO DE LA PALABRA EL C. LUIS ENRIQUE VIDALES OCAÑA, SECRETARIO GENERAL DEL AYUNTAMIENTO, SOMETE A LA CONSIDERACIÓN DE LOS INTEGRANTES DEL CABILDO</w:t>
      </w:r>
      <w:r>
        <w:rPr>
          <w:rFonts w:ascii="Arial" w:hAnsi="Arial" w:cs="Arial"/>
          <w:sz w:val="20"/>
          <w:szCs w:val="20"/>
        </w:rPr>
        <w:t xml:space="preserve"> EL OTORGAMIENTO DE </w:t>
      </w:r>
      <w:r w:rsidRPr="00104EB1">
        <w:rPr>
          <w:rFonts w:ascii="Arial" w:hAnsi="Arial" w:cs="Arial"/>
          <w:b/>
          <w:sz w:val="20"/>
          <w:szCs w:val="20"/>
        </w:rPr>
        <w:t>60 DÍAS DE AGUINALDO PROPORCIONALES A LOS TRABAJADORES</w:t>
      </w:r>
      <w:r>
        <w:rPr>
          <w:rFonts w:ascii="Arial" w:hAnsi="Arial" w:cs="Arial"/>
          <w:b/>
          <w:sz w:val="20"/>
          <w:szCs w:val="20"/>
        </w:rPr>
        <w:t xml:space="preserve">, DE ESTE AYUNTAMIENTO, LO CUAL RESULTA </w:t>
      </w:r>
      <w:r w:rsidRPr="001D5473">
        <w:rPr>
          <w:rFonts w:ascii="Arial" w:hAnsi="Arial" w:cs="Arial"/>
          <w:b/>
          <w:bCs/>
          <w:sz w:val="20"/>
          <w:szCs w:val="20"/>
        </w:rPr>
        <w:t>APROBADO POR UNANIMIDAD</w:t>
      </w:r>
      <w:r>
        <w:rPr>
          <w:rFonts w:ascii="Arial" w:hAnsi="Arial" w:cs="Arial"/>
          <w:b/>
          <w:bCs/>
          <w:sz w:val="20"/>
          <w:szCs w:val="20"/>
        </w:rPr>
        <w:t>.</w:t>
      </w:r>
    </w:p>
    <w:p w14:paraId="460B322E" w14:textId="5C6AE1F1" w:rsidR="00E70F05" w:rsidRPr="00FD2112" w:rsidRDefault="00E70F05" w:rsidP="00FD2112">
      <w:pPr>
        <w:spacing w:line="276" w:lineRule="auto"/>
        <w:jc w:val="both"/>
        <w:rPr>
          <w:rFonts w:ascii="Arial" w:hAnsi="Arial" w:cs="Arial"/>
          <w:bCs/>
          <w:sz w:val="20"/>
          <w:szCs w:val="20"/>
        </w:rPr>
      </w:pPr>
    </w:p>
    <w:p w14:paraId="0772AACA" w14:textId="6D731542" w:rsidR="00D10D7C" w:rsidRDefault="00FD2112" w:rsidP="00FD2112">
      <w:pPr>
        <w:spacing w:line="276" w:lineRule="auto"/>
        <w:jc w:val="both"/>
        <w:rPr>
          <w:rFonts w:ascii="Arial" w:hAnsi="Arial" w:cs="Arial"/>
          <w:bCs/>
          <w:sz w:val="20"/>
          <w:szCs w:val="20"/>
        </w:rPr>
      </w:pPr>
      <w:r w:rsidRPr="00FD2112">
        <w:rPr>
          <w:rFonts w:ascii="Arial" w:hAnsi="Arial" w:cs="Arial"/>
          <w:bCs/>
          <w:sz w:val="20"/>
          <w:szCs w:val="20"/>
        </w:rPr>
        <w:t xml:space="preserve">ACTO SEGUIDO, SE PROCEDE AL ANÁLISIS LA DIETA EXTRAORDINARIA, PARA LOS INTEGRANTES DEL CABILDO, SEÑALANDO EL </w:t>
      </w:r>
      <w:r w:rsidRPr="00FD2112">
        <w:rPr>
          <w:rFonts w:ascii="Arial" w:hAnsi="Arial" w:cs="Arial"/>
          <w:sz w:val="20"/>
          <w:szCs w:val="20"/>
        </w:rPr>
        <w:t xml:space="preserve">LIC. ARMANDO REYES HERNÁNDEZ, TESORERO MUNICIPAL, QUE AL IGUAL QUE PARA LOS TRABAJADORES, EXISTE SUFICIENCIA PRESUPUESTAL PARA OTORGAR UN MONTO SIMILAR A LOS 60 DÍAS PROPORCIONALES, QUE SE LES DARÁ A LOS TRABAJADORES, PARA EN ESTE CASO ENTREGAR A LOS INTEGRANTES DEL CABILDO, SI ASÍ LO AUTORIZAN, BAJO LA MODALIDAD DE </w:t>
      </w:r>
      <w:r w:rsidRPr="00FD2112">
        <w:rPr>
          <w:rFonts w:ascii="Arial" w:hAnsi="Arial" w:cs="Arial"/>
          <w:bCs/>
          <w:sz w:val="20"/>
          <w:szCs w:val="20"/>
        </w:rPr>
        <w:t>DIETA EXTRAORDINARIA, QUEDANDO DE LA SIGUIENTE MANERA:</w:t>
      </w:r>
    </w:p>
    <w:p w14:paraId="73037AD6" w14:textId="77777777" w:rsidR="00FD2112" w:rsidRPr="00FD2112" w:rsidRDefault="00FD2112" w:rsidP="00FD2112">
      <w:pPr>
        <w:spacing w:line="276" w:lineRule="auto"/>
        <w:jc w:val="both"/>
        <w:rPr>
          <w:rFonts w:ascii="Arial" w:hAnsi="Arial" w:cs="Arial"/>
          <w:bCs/>
          <w:sz w:val="20"/>
          <w:szCs w:val="20"/>
        </w:rPr>
      </w:pPr>
    </w:p>
    <w:tbl>
      <w:tblPr>
        <w:tblW w:w="8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97"/>
        <w:gridCol w:w="1937"/>
        <w:gridCol w:w="1417"/>
        <w:gridCol w:w="1843"/>
      </w:tblGrid>
      <w:tr w:rsidR="00FD2112" w:rsidRPr="00FD2112" w14:paraId="2212EEAA" w14:textId="77777777" w:rsidTr="00FD2112">
        <w:trPr>
          <w:trHeight w:val="538"/>
        </w:trPr>
        <w:tc>
          <w:tcPr>
            <w:tcW w:w="3397" w:type="dxa"/>
            <w:shd w:val="clear" w:color="000000" w:fill="FFFFCC"/>
            <w:vAlign w:val="bottom"/>
            <w:hideMark/>
          </w:tcPr>
          <w:p w14:paraId="2E9F5F2B" w14:textId="77777777" w:rsidR="0014166B" w:rsidRPr="00FD2112" w:rsidRDefault="0014166B" w:rsidP="00FD2112">
            <w:pPr>
              <w:spacing w:line="276" w:lineRule="auto"/>
              <w:jc w:val="center"/>
              <w:rPr>
                <w:rFonts w:ascii="Arial" w:hAnsi="Arial" w:cs="Arial"/>
                <w:b/>
                <w:bCs/>
                <w:sz w:val="16"/>
                <w:szCs w:val="16"/>
                <w:lang w:eastAsia="es-MX"/>
              </w:rPr>
            </w:pPr>
            <w:r w:rsidRPr="00FD2112">
              <w:rPr>
                <w:rFonts w:ascii="Arial" w:hAnsi="Arial" w:cs="Arial"/>
                <w:b/>
                <w:bCs/>
                <w:sz w:val="16"/>
                <w:szCs w:val="16"/>
                <w:lang w:eastAsia="es-MX"/>
              </w:rPr>
              <w:t>INTEGRANTE DE CABILDO</w:t>
            </w:r>
          </w:p>
        </w:tc>
        <w:tc>
          <w:tcPr>
            <w:tcW w:w="1937" w:type="dxa"/>
            <w:shd w:val="clear" w:color="000000" w:fill="FFFFCC"/>
            <w:vAlign w:val="bottom"/>
            <w:hideMark/>
          </w:tcPr>
          <w:p w14:paraId="3312C98E" w14:textId="5DD668A6" w:rsidR="0014166B" w:rsidRPr="00FD2112" w:rsidRDefault="0014166B" w:rsidP="00FD2112">
            <w:pPr>
              <w:spacing w:line="276" w:lineRule="auto"/>
              <w:jc w:val="center"/>
              <w:rPr>
                <w:rFonts w:ascii="Arial" w:hAnsi="Arial" w:cs="Arial"/>
                <w:b/>
                <w:bCs/>
                <w:sz w:val="16"/>
                <w:szCs w:val="16"/>
                <w:lang w:eastAsia="es-MX"/>
              </w:rPr>
            </w:pPr>
            <w:r w:rsidRPr="00FD2112">
              <w:rPr>
                <w:rFonts w:ascii="Arial" w:hAnsi="Arial" w:cs="Arial"/>
                <w:b/>
                <w:bCs/>
                <w:sz w:val="16"/>
                <w:szCs w:val="16"/>
                <w:lang w:eastAsia="es-MX"/>
              </w:rPr>
              <w:t>DIETA EXTRAORDINARIA</w:t>
            </w:r>
          </w:p>
        </w:tc>
        <w:tc>
          <w:tcPr>
            <w:tcW w:w="1417" w:type="dxa"/>
            <w:shd w:val="clear" w:color="000000" w:fill="FFFFCC"/>
            <w:vAlign w:val="bottom"/>
            <w:hideMark/>
          </w:tcPr>
          <w:p w14:paraId="72CB0F02" w14:textId="04584863" w:rsidR="0014166B" w:rsidRPr="00FD2112" w:rsidRDefault="0014166B" w:rsidP="00FD2112">
            <w:pPr>
              <w:spacing w:line="276" w:lineRule="auto"/>
              <w:jc w:val="center"/>
              <w:rPr>
                <w:rFonts w:ascii="Arial" w:hAnsi="Arial" w:cs="Arial"/>
                <w:b/>
                <w:bCs/>
                <w:sz w:val="16"/>
                <w:szCs w:val="16"/>
                <w:lang w:eastAsia="es-MX"/>
              </w:rPr>
            </w:pPr>
            <w:r w:rsidRPr="00FD2112">
              <w:rPr>
                <w:rFonts w:ascii="Arial" w:hAnsi="Arial" w:cs="Arial"/>
                <w:b/>
                <w:bCs/>
                <w:sz w:val="16"/>
                <w:szCs w:val="16"/>
                <w:lang w:eastAsia="es-MX"/>
              </w:rPr>
              <w:t>I.S.R. Art</w:t>
            </w:r>
            <w:r w:rsidR="00FD2112" w:rsidRPr="00FD2112">
              <w:rPr>
                <w:rFonts w:ascii="Arial" w:hAnsi="Arial" w:cs="Arial"/>
                <w:b/>
                <w:bCs/>
                <w:sz w:val="16"/>
                <w:szCs w:val="16"/>
                <w:lang w:eastAsia="es-MX"/>
              </w:rPr>
              <w:t xml:space="preserve">. </w:t>
            </w:r>
            <w:r w:rsidRPr="00FD2112">
              <w:rPr>
                <w:rFonts w:ascii="Arial" w:hAnsi="Arial" w:cs="Arial"/>
                <w:b/>
                <w:bCs/>
                <w:sz w:val="16"/>
                <w:szCs w:val="16"/>
                <w:lang w:eastAsia="es-MX"/>
              </w:rPr>
              <w:t>174</w:t>
            </w:r>
          </w:p>
        </w:tc>
        <w:tc>
          <w:tcPr>
            <w:tcW w:w="1843" w:type="dxa"/>
            <w:shd w:val="clear" w:color="000000" w:fill="FFFFCC"/>
            <w:vAlign w:val="bottom"/>
            <w:hideMark/>
          </w:tcPr>
          <w:p w14:paraId="730BADAE" w14:textId="77777777" w:rsidR="0014166B" w:rsidRPr="00FD2112" w:rsidRDefault="0014166B" w:rsidP="00FD2112">
            <w:pPr>
              <w:spacing w:line="276" w:lineRule="auto"/>
              <w:jc w:val="center"/>
              <w:rPr>
                <w:rFonts w:ascii="Arial" w:hAnsi="Arial" w:cs="Arial"/>
                <w:b/>
                <w:bCs/>
                <w:sz w:val="16"/>
                <w:szCs w:val="16"/>
                <w:lang w:eastAsia="es-MX"/>
              </w:rPr>
            </w:pPr>
            <w:r w:rsidRPr="00FD2112">
              <w:rPr>
                <w:rFonts w:ascii="Arial" w:hAnsi="Arial" w:cs="Arial"/>
                <w:b/>
                <w:bCs/>
                <w:sz w:val="16"/>
                <w:szCs w:val="16"/>
                <w:lang w:eastAsia="es-MX"/>
              </w:rPr>
              <w:t>*NETO*</w:t>
            </w:r>
          </w:p>
        </w:tc>
      </w:tr>
      <w:tr w:rsidR="0014166B" w:rsidRPr="0014166B" w14:paraId="6B2A39A5" w14:textId="77777777" w:rsidTr="00FD2112">
        <w:trPr>
          <w:trHeight w:val="300"/>
        </w:trPr>
        <w:tc>
          <w:tcPr>
            <w:tcW w:w="3397" w:type="dxa"/>
            <w:shd w:val="clear" w:color="auto" w:fill="auto"/>
            <w:noWrap/>
            <w:vAlign w:val="bottom"/>
            <w:hideMark/>
          </w:tcPr>
          <w:p w14:paraId="4B5AAC60" w14:textId="77777777" w:rsidR="0014166B" w:rsidRPr="0014166B" w:rsidRDefault="0014166B" w:rsidP="00FD2112">
            <w:pPr>
              <w:spacing w:line="276" w:lineRule="auto"/>
              <w:rPr>
                <w:rFonts w:ascii="Arial" w:hAnsi="Arial" w:cs="Arial"/>
                <w:color w:val="000000"/>
                <w:sz w:val="16"/>
                <w:szCs w:val="16"/>
                <w:lang w:eastAsia="es-MX"/>
              </w:rPr>
            </w:pPr>
            <w:r w:rsidRPr="0014166B">
              <w:rPr>
                <w:rFonts w:ascii="Arial" w:hAnsi="Arial" w:cs="Arial"/>
                <w:color w:val="000000"/>
                <w:sz w:val="16"/>
                <w:szCs w:val="16"/>
                <w:lang w:eastAsia="es-MX"/>
              </w:rPr>
              <w:t>SAGAHON MEDINA DANIEL</w:t>
            </w:r>
          </w:p>
        </w:tc>
        <w:tc>
          <w:tcPr>
            <w:tcW w:w="1937" w:type="dxa"/>
            <w:shd w:val="clear" w:color="auto" w:fill="auto"/>
            <w:noWrap/>
            <w:vAlign w:val="bottom"/>
            <w:hideMark/>
          </w:tcPr>
          <w:p w14:paraId="7093B6B0"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$59,394.61</w:t>
            </w:r>
          </w:p>
        </w:tc>
        <w:tc>
          <w:tcPr>
            <w:tcW w:w="1417" w:type="dxa"/>
            <w:shd w:val="clear" w:color="auto" w:fill="auto"/>
            <w:noWrap/>
            <w:vAlign w:val="bottom"/>
            <w:hideMark/>
          </w:tcPr>
          <w:p w14:paraId="6DD479A4"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$12,772.13</w:t>
            </w:r>
          </w:p>
        </w:tc>
        <w:tc>
          <w:tcPr>
            <w:tcW w:w="1843" w:type="dxa"/>
            <w:shd w:val="clear" w:color="auto" w:fill="auto"/>
            <w:noWrap/>
            <w:vAlign w:val="bottom"/>
            <w:hideMark/>
          </w:tcPr>
          <w:p w14:paraId="0B4B8497"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$46,622.48</w:t>
            </w:r>
          </w:p>
        </w:tc>
      </w:tr>
      <w:tr w:rsidR="0014166B" w:rsidRPr="0014166B" w14:paraId="77B2BE70" w14:textId="77777777" w:rsidTr="00FD2112">
        <w:trPr>
          <w:trHeight w:val="288"/>
        </w:trPr>
        <w:tc>
          <w:tcPr>
            <w:tcW w:w="3397" w:type="dxa"/>
            <w:shd w:val="clear" w:color="auto" w:fill="auto"/>
            <w:noWrap/>
            <w:vAlign w:val="bottom"/>
            <w:hideMark/>
          </w:tcPr>
          <w:p w14:paraId="4DF24FE6" w14:textId="77777777" w:rsidR="0014166B" w:rsidRPr="0014166B" w:rsidRDefault="0014166B" w:rsidP="00FD2112">
            <w:pPr>
              <w:spacing w:line="276" w:lineRule="auto"/>
              <w:rPr>
                <w:rFonts w:ascii="Arial" w:hAnsi="Arial" w:cs="Arial"/>
                <w:color w:val="000000"/>
                <w:sz w:val="16"/>
                <w:szCs w:val="16"/>
                <w:lang w:eastAsia="es-MX"/>
              </w:rPr>
            </w:pPr>
            <w:r w:rsidRPr="0014166B">
              <w:rPr>
                <w:rFonts w:ascii="Arial" w:hAnsi="Arial" w:cs="Arial"/>
                <w:color w:val="000000"/>
                <w:sz w:val="16"/>
                <w:szCs w:val="16"/>
                <w:lang w:eastAsia="es-MX"/>
              </w:rPr>
              <w:t>REYES MARTINEZ LEYDI</w:t>
            </w:r>
          </w:p>
        </w:tc>
        <w:tc>
          <w:tcPr>
            <w:tcW w:w="1937" w:type="dxa"/>
            <w:shd w:val="clear" w:color="auto" w:fill="auto"/>
            <w:noWrap/>
            <w:vAlign w:val="bottom"/>
            <w:hideMark/>
          </w:tcPr>
          <w:p w14:paraId="63F00631"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$59,394.61</w:t>
            </w:r>
          </w:p>
        </w:tc>
        <w:tc>
          <w:tcPr>
            <w:tcW w:w="1417" w:type="dxa"/>
            <w:shd w:val="clear" w:color="auto" w:fill="auto"/>
            <w:noWrap/>
            <w:vAlign w:val="bottom"/>
            <w:hideMark/>
          </w:tcPr>
          <w:p w14:paraId="0A2A6543"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$12,772.13</w:t>
            </w:r>
          </w:p>
        </w:tc>
        <w:tc>
          <w:tcPr>
            <w:tcW w:w="1843" w:type="dxa"/>
            <w:shd w:val="clear" w:color="auto" w:fill="auto"/>
            <w:noWrap/>
            <w:vAlign w:val="bottom"/>
            <w:hideMark/>
          </w:tcPr>
          <w:p w14:paraId="177B7E8E"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$46,622.48</w:t>
            </w:r>
          </w:p>
        </w:tc>
      </w:tr>
      <w:tr w:rsidR="0014166B" w:rsidRPr="0014166B" w14:paraId="59D19B4B" w14:textId="77777777" w:rsidTr="00FD2112">
        <w:trPr>
          <w:trHeight w:val="288"/>
        </w:trPr>
        <w:tc>
          <w:tcPr>
            <w:tcW w:w="3397" w:type="dxa"/>
            <w:shd w:val="clear" w:color="auto" w:fill="auto"/>
            <w:noWrap/>
            <w:vAlign w:val="bottom"/>
            <w:hideMark/>
          </w:tcPr>
          <w:p w14:paraId="1F40B903" w14:textId="77777777" w:rsidR="0014166B" w:rsidRPr="0014166B" w:rsidRDefault="0014166B" w:rsidP="00FD2112">
            <w:pPr>
              <w:spacing w:line="276" w:lineRule="auto"/>
              <w:rPr>
                <w:rFonts w:ascii="Arial" w:hAnsi="Arial" w:cs="Arial"/>
                <w:color w:val="000000"/>
                <w:sz w:val="16"/>
                <w:szCs w:val="16"/>
                <w:lang w:eastAsia="es-MX"/>
              </w:rPr>
            </w:pPr>
            <w:r w:rsidRPr="0014166B">
              <w:rPr>
                <w:rFonts w:ascii="Arial" w:hAnsi="Arial" w:cs="Arial"/>
                <w:color w:val="000000"/>
                <w:sz w:val="16"/>
                <w:szCs w:val="16"/>
                <w:lang w:eastAsia="es-MX"/>
              </w:rPr>
              <w:t>FELIPE AVITUD GLORIA GUADALUPE</w:t>
            </w:r>
          </w:p>
        </w:tc>
        <w:tc>
          <w:tcPr>
            <w:tcW w:w="1937" w:type="dxa"/>
            <w:shd w:val="clear" w:color="auto" w:fill="auto"/>
            <w:noWrap/>
            <w:vAlign w:val="bottom"/>
            <w:hideMark/>
          </w:tcPr>
          <w:p w14:paraId="11067857"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$59,394.61</w:t>
            </w:r>
          </w:p>
        </w:tc>
        <w:tc>
          <w:tcPr>
            <w:tcW w:w="1417" w:type="dxa"/>
            <w:shd w:val="clear" w:color="auto" w:fill="auto"/>
            <w:noWrap/>
            <w:vAlign w:val="bottom"/>
            <w:hideMark/>
          </w:tcPr>
          <w:p w14:paraId="404369B0"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$12,772.13</w:t>
            </w:r>
          </w:p>
        </w:tc>
        <w:tc>
          <w:tcPr>
            <w:tcW w:w="1843" w:type="dxa"/>
            <w:shd w:val="clear" w:color="auto" w:fill="auto"/>
            <w:noWrap/>
            <w:vAlign w:val="bottom"/>
            <w:hideMark/>
          </w:tcPr>
          <w:p w14:paraId="753A54BC"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$46,622.48</w:t>
            </w:r>
          </w:p>
        </w:tc>
      </w:tr>
      <w:tr w:rsidR="0014166B" w:rsidRPr="0014166B" w14:paraId="701144DA" w14:textId="77777777" w:rsidTr="00FD2112">
        <w:trPr>
          <w:trHeight w:val="288"/>
        </w:trPr>
        <w:tc>
          <w:tcPr>
            <w:tcW w:w="3397" w:type="dxa"/>
            <w:shd w:val="clear" w:color="auto" w:fill="auto"/>
            <w:noWrap/>
            <w:vAlign w:val="bottom"/>
            <w:hideMark/>
          </w:tcPr>
          <w:p w14:paraId="593F74C5" w14:textId="77777777" w:rsidR="0014166B" w:rsidRPr="0014166B" w:rsidRDefault="0014166B" w:rsidP="00FD2112">
            <w:pPr>
              <w:spacing w:line="276" w:lineRule="auto"/>
              <w:rPr>
                <w:rFonts w:ascii="Arial" w:hAnsi="Arial" w:cs="Arial"/>
                <w:color w:val="000000"/>
                <w:sz w:val="16"/>
                <w:szCs w:val="16"/>
                <w:lang w:eastAsia="es-MX"/>
              </w:rPr>
            </w:pPr>
            <w:r w:rsidRPr="0014166B">
              <w:rPr>
                <w:rFonts w:ascii="Arial" w:hAnsi="Arial" w:cs="Arial"/>
                <w:color w:val="000000"/>
                <w:sz w:val="16"/>
                <w:szCs w:val="16"/>
                <w:lang w:eastAsia="es-MX"/>
              </w:rPr>
              <w:t>GARCIA CASTILLO DANIELA</w:t>
            </w:r>
          </w:p>
        </w:tc>
        <w:tc>
          <w:tcPr>
            <w:tcW w:w="1937" w:type="dxa"/>
            <w:shd w:val="clear" w:color="auto" w:fill="auto"/>
            <w:noWrap/>
            <w:vAlign w:val="bottom"/>
            <w:hideMark/>
          </w:tcPr>
          <w:p w14:paraId="726F9250"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$59,394.61</w:t>
            </w:r>
          </w:p>
        </w:tc>
        <w:tc>
          <w:tcPr>
            <w:tcW w:w="1417" w:type="dxa"/>
            <w:shd w:val="clear" w:color="auto" w:fill="auto"/>
            <w:noWrap/>
            <w:vAlign w:val="bottom"/>
            <w:hideMark/>
          </w:tcPr>
          <w:p w14:paraId="3D4D04B8"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$12,772.13</w:t>
            </w:r>
          </w:p>
        </w:tc>
        <w:tc>
          <w:tcPr>
            <w:tcW w:w="1843" w:type="dxa"/>
            <w:shd w:val="clear" w:color="auto" w:fill="auto"/>
            <w:noWrap/>
            <w:vAlign w:val="bottom"/>
            <w:hideMark/>
          </w:tcPr>
          <w:p w14:paraId="4EBAD1D9"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$46,622.48</w:t>
            </w:r>
          </w:p>
        </w:tc>
      </w:tr>
      <w:tr w:rsidR="0014166B" w:rsidRPr="0014166B" w14:paraId="32CBDAF5" w14:textId="77777777" w:rsidTr="00FD2112">
        <w:trPr>
          <w:trHeight w:val="288"/>
        </w:trPr>
        <w:tc>
          <w:tcPr>
            <w:tcW w:w="3397" w:type="dxa"/>
            <w:shd w:val="clear" w:color="auto" w:fill="auto"/>
            <w:noWrap/>
            <w:vAlign w:val="bottom"/>
            <w:hideMark/>
          </w:tcPr>
          <w:p w14:paraId="618B42EC" w14:textId="77777777" w:rsidR="0014166B" w:rsidRPr="0014166B" w:rsidRDefault="0014166B" w:rsidP="00FD2112">
            <w:pPr>
              <w:spacing w:line="276" w:lineRule="auto"/>
              <w:rPr>
                <w:rFonts w:ascii="Arial" w:hAnsi="Arial" w:cs="Arial"/>
                <w:color w:val="000000"/>
                <w:sz w:val="16"/>
                <w:szCs w:val="16"/>
                <w:lang w:eastAsia="es-MX"/>
              </w:rPr>
            </w:pPr>
            <w:r w:rsidRPr="0014166B">
              <w:rPr>
                <w:rFonts w:ascii="Arial" w:hAnsi="Arial" w:cs="Arial"/>
                <w:color w:val="000000"/>
                <w:sz w:val="16"/>
                <w:szCs w:val="16"/>
                <w:lang w:eastAsia="es-MX"/>
              </w:rPr>
              <w:t>BARRIOS TORRES NORMA IVANA</w:t>
            </w:r>
          </w:p>
        </w:tc>
        <w:tc>
          <w:tcPr>
            <w:tcW w:w="1937" w:type="dxa"/>
            <w:shd w:val="clear" w:color="auto" w:fill="auto"/>
            <w:noWrap/>
            <w:vAlign w:val="bottom"/>
            <w:hideMark/>
          </w:tcPr>
          <w:p w14:paraId="36934EF2"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$59,394.61</w:t>
            </w:r>
          </w:p>
        </w:tc>
        <w:tc>
          <w:tcPr>
            <w:tcW w:w="1417" w:type="dxa"/>
            <w:shd w:val="clear" w:color="auto" w:fill="auto"/>
            <w:noWrap/>
            <w:vAlign w:val="bottom"/>
            <w:hideMark/>
          </w:tcPr>
          <w:p w14:paraId="4C487361"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$12,772.13</w:t>
            </w:r>
          </w:p>
        </w:tc>
        <w:tc>
          <w:tcPr>
            <w:tcW w:w="1843" w:type="dxa"/>
            <w:shd w:val="clear" w:color="auto" w:fill="auto"/>
            <w:noWrap/>
            <w:vAlign w:val="bottom"/>
            <w:hideMark/>
          </w:tcPr>
          <w:p w14:paraId="127F256F"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$46,622.48</w:t>
            </w:r>
          </w:p>
        </w:tc>
      </w:tr>
      <w:tr w:rsidR="0014166B" w:rsidRPr="0014166B" w14:paraId="49CBDA9F" w14:textId="77777777" w:rsidTr="00FD2112">
        <w:trPr>
          <w:trHeight w:val="288"/>
        </w:trPr>
        <w:tc>
          <w:tcPr>
            <w:tcW w:w="3397" w:type="dxa"/>
            <w:shd w:val="clear" w:color="auto" w:fill="auto"/>
            <w:noWrap/>
            <w:vAlign w:val="bottom"/>
            <w:hideMark/>
          </w:tcPr>
          <w:p w14:paraId="519BB55B" w14:textId="77777777" w:rsidR="0014166B" w:rsidRPr="0014166B" w:rsidRDefault="0014166B" w:rsidP="00FD2112">
            <w:pPr>
              <w:spacing w:line="276" w:lineRule="auto"/>
              <w:rPr>
                <w:rFonts w:ascii="Arial" w:hAnsi="Arial" w:cs="Arial"/>
                <w:color w:val="000000"/>
                <w:sz w:val="16"/>
                <w:szCs w:val="16"/>
                <w:lang w:eastAsia="es-MX"/>
              </w:rPr>
            </w:pPr>
            <w:r w:rsidRPr="0014166B">
              <w:rPr>
                <w:rFonts w:ascii="Arial" w:hAnsi="Arial" w:cs="Arial"/>
                <w:color w:val="000000"/>
                <w:sz w:val="16"/>
                <w:szCs w:val="16"/>
                <w:lang w:eastAsia="es-MX"/>
              </w:rPr>
              <w:t>LUNA FLORES OLGA KARINA</w:t>
            </w:r>
          </w:p>
        </w:tc>
        <w:tc>
          <w:tcPr>
            <w:tcW w:w="1937" w:type="dxa"/>
            <w:shd w:val="clear" w:color="auto" w:fill="auto"/>
            <w:noWrap/>
            <w:vAlign w:val="bottom"/>
            <w:hideMark/>
          </w:tcPr>
          <w:p w14:paraId="5D89416B"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$184,399.40</w:t>
            </w:r>
          </w:p>
        </w:tc>
        <w:tc>
          <w:tcPr>
            <w:tcW w:w="1417" w:type="dxa"/>
            <w:shd w:val="clear" w:color="auto" w:fill="auto"/>
            <w:noWrap/>
            <w:vAlign w:val="bottom"/>
            <w:hideMark/>
          </w:tcPr>
          <w:p w14:paraId="759F8C25"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$57,490.94</w:t>
            </w:r>
          </w:p>
        </w:tc>
        <w:tc>
          <w:tcPr>
            <w:tcW w:w="1843" w:type="dxa"/>
            <w:shd w:val="clear" w:color="auto" w:fill="auto"/>
            <w:noWrap/>
            <w:vAlign w:val="bottom"/>
            <w:hideMark/>
          </w:tcPr>
          <w:p w14:paraId="04D06553"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$126,908.46</w:t>
            </w:r>
          </w:p>
        </w:tc>
      </w:tr>
      <w:tr w:rsidR="0014166B" w:rsidRPr="0014166B" w14:paraId="65990992" w14:textId="77777777" w:rsidTr="00FD2112">
        <w:trPr>
          <w:trHeight w:val="288"/>
        </w:trPr>
        <w:tc>
          <w:tcPr>
            <w:tcW w:w="3397" w:type="dxa"/>
            <w:shd w:val="clear" w:color="auto" w:fill="auto"/>
            <w:noWrap/>
            <w:vAlign w:val="bottom"/>
            <w:hideMark/>
          </w:tcPr>
          <w:p w14:paraId="2C8EEBD1" w14:textId="77777777" w:rsidR="0014166B" w:rsidRPr="0014166B" w:rsidRDefault="0014166B" w:rsidP="00FD2112">
            <w:pPr>
              <w:spacing w:line="276" w:lineRule="auto"/>
              <w:rPr>
                <w:rFonts w:ascii="Arial" w:hAnsi="Arial" w:cs="Arial"/>
                <w:color w:val="000000"/>
                <w:sz w:val="16"/>
                <w:szCs w:val="16"/>
                <w:lang w:eastAsia="es-MX"/>
              </w:rPr>
            </w:pPr>
            <w:r w:rsidRPr="0014166B">
              <w:rPr>
                <w:rFonts w:ascii="Arial" w:hAnsi="Arial" w:cs="Arial"/>
                <w:color w:val="000000"/>
                <w:sz w:val="16"/>
                <w:szCs w:val="16"/>
                <w:lang w:eastAsia="es-MX"/>
              </w:rPr>
              <w:t>REYES JARAMILLO CRISTIAN ABDIEL</w:t>
            </w:r>
          </w:p>
        </w:tc>
        <w:tc>
          <w:tcPr>
            <w:tcW w:w="1937" w:type="dxa"/>
            <w:shd w:val="clear" w:color="auto" w:fill="auto"/>
            <w:noWrap/>
            <w:vAlign w:val="bottom"/>
            <w:hideMark/>
          </w:tcPr>
          <w:p w14:paraId="01F9738B"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$59,394.61</w:t>
            </w:r>
          </w:p>
        </w:tc>
        <w:tc>
          <w:tcPr>
            <w:tcW w:w="1417" w:type="dxa"/>
            <w:shd w:val="clear" w:color="auto" w:fill="auto"/>
            <w:noWrap/>
            <w:vAlign w:val="bottom"/>
            <w:hideMark/>
          </w:tcPr>
          <w:p w14:paraId="59D23AF7"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$12,772.13</w:t>
            </w:r>
          </w:p>
        </w:tc>
        <w:tc>
          <w:tcPr>
            <w:tcW w:w="1843" w:type="dxa"/>
            <w:shd w:val="clear" w:color="auto" w:fill="auto"/>
            <w:noWrap/>
            <w:vAlign w:val="bottom"/>
            <w:hideMark/>
          </w:tcPr>
          <w:p w14:paraId="712CFAA9"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$46,622.48</w:t>
            </w:r>
          </w:p>
        </w:tc>
      </w:tr>
      <w:tr w:rsidR="0014166B" w:rsidRPr="0014166B" w14:paraId="0BF93803" w14:textId="77777777" w:rsidTr="00FD2112">
        <w:trPr>
          <w:trHeight w:val="288"/>
        </w:trPr>
        <w:tc>
          <w:tcPr>
            <w:tcW w:w="3397" w:type="dxa"/>
            <w:shd w:val="clear" w:color="auto" w:fill="auto"/>
            <w:noWrap/>
            <w:vAlign w:val="bottom"/>
            <w:hideMark/>
          </w:tcPr>
          <w:p w14:paraId="3B1120B3" w14:textId="77777777" w:rsidR="0014166B" w:rsidRPr="0014166B" w:rsidRDefault="0014166B" w:rsidP="00FD2112">
            <w:pPr>
              <w:spacing w:line="276" w:lineRule="auto"/>
              <w:rPr>
                <w:rFonts w:ascii="Arial" w:hAnsi="Arial" w:cs="Arial"/>
                <w:color w:val="000000"/>
                <w:sz w:val="16"/>
                <w:szCs w:val="16"/>
                <w:lang w:eastAsia="es-MX"/>
              </w:rPr>
            </w:pPr>
            <w:r w:rsidRPr="0014166B">
              <w:rPr>
                <w:rFonts w:ascii="Arial" w:hAnsi="Arial" w:cs="Arial"/>
                <w:color w:val="000000"/>
                <w:sz w:val="16"/>
                <w:szCs w:val="16"/>
                <w:lang w:eastAsia="es-MX"/>
              </w:rPr>
              <w:t>HERNANDEZ GARCIA KARLA EUGENIA</w:t>
            </w:r>
          </w:p>
        </w:tc>
        <w:tc>
          <w:tcPr>
            <w:tcW w:w="1937" w:type="dxa"/>
            <w:shd w:val="clear" w:color="auto" w:fill="auto"/>
            <w:noWrap/>
            <w:vAlign w:val="bottom"/>
            <w:hideMark/>
          </w:tcPr>
          <w:p w14:paraId="1B2033C5"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$59,394.61</w:t>
            </w:r>
          </w:p>
        </w:tc>
        <w:tc>
          <w:tcPr>
            <w:tcW w:w="1417" w:type="dxa"/>
            <w:shd w:val="clear" w:color="auto" w:fill="auto"/>
            <w:noWrap/>
            <w:vAlign w:val="bottom"/>
            <w:hideMark/>
          </w:tcPr>
          <w:p w14:paraId="3D6EBDA5"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$12,772.13</w:t>
            </w:r>
          </w:p>
        </w:tc>
        <w:tc>
          <w:tcPr>
            <w:tcW w:w="1843" w:type="dxa"/>
            <w:shd w:val="clear" w:color="auto" w:fill="auto"/>
            <w:noWrap/>
            <w:vAlign w:val="bottom"/>
            <w:hideMark/>
          </w:tcPr>
          <w:p w14:paraId="5C6E3BCE" w14:textId="77777777" w:rsidR="0014166B" w:rsidRPr="0014166B" w:rsidRDefault="0014166B" w:rsidP="00FD2112">
            <w:pPr>
              <w:spacing w:line="276" w:lineRule="auto"/>
              <w:jc w:val="right"/>
              <w:rPr>
                <w:rFonts w:ascii="Arial" w:hAnsi="Arial" w:cs="Arial"/>
                <w:color w:val="000000"/>
                <w:sz w:val="16"/>
                <w:szCs w:val="16"/>
                <w:lang w:eastAsia="es-MX"/>
              </w:rPr>
            </w:pPr>
            <w:r w:rsidRPr="0014166B">
              <w:rPr>
                <w:rFonts w:ascii="Arial" w:hAnsi="Arial" w:cs="Arial"/>
                <w:color w:val="000000"/>
                <w:sz w:val="16"/>
                <w:szCs w:val="16"/>
                <w:lang w:eastAsia="es-MX"/>
              </w:rPr>
              <w:t>$46,622.48</w:t>
            </w:r>
          </w:p>
        </w:tc>
      </w:tr>
    </w:tbl>
    <w:p w14:paraId="32DF05F8" w14:textId="3812A059" w:rsidR="00DA2048" w:rsidRDefault="00D10D7C" w:rsidP="00FD2112">
      <w:pPr>
        <w:spacing w:line="276" w:lineRule="auto"/>
        <w:jc w:val="both"/>
        <w:rPr>
          <w:rFonts w:ascii="Arial" w:hAnsi="Arial" w:cs="Arial"/>
          <w:sz w:val="20"/>
          <w:szCs w:val="20"/>
        </w:rPr>
      </w:pPr>
      <w:r w:rsidRPr="00D10D7C">
        <w:rPr>
          <w:rFonts w:ascii="Arial" w:hAnsi="Arial" w:cs="Arial"/>
          <w:bCs/>
          <w:sz w:val="20"/>
          <w:szCs w:val="20"/>
        </w:rPr>
        <w:t xml:space="preserve"> </w:t>
      </w:r>
      <w:r>
        <w:rPr>
          <w:rFonts w:ascii="Arial" w:hAnsi="Arial" w:cs="Arial"/>
          <w:sz w:val="20"/>
          <w:szCs w:val="20"/>
        </w:rPr>
        <w:t xml:space="preserve"> </w:t>
      </w:r>
      <w:r w:rsidR="00DA2048">
        <w:rPr>
          <w:rFonts w:ascii="Arial" w:hAnsi="Arial" w:cs="Arial"/>
          <w:sz w:val="20"/>
          <w:szCs w:val="20"/>
        </w:rPr>
        <w:t xml:space="preserve"> .</w:t>
      </w:r>
    </w:p>
    <w:p w14:paraId="0FBF0C39" w14:textId="0E4ADF07" w:rsidR="0014166B" w:rsidRDefault="0014166B" w:rsidP="00FD2112">
      <w:pPr>
        <w:spacing w:line="276" w:lineRule="auto"/>
        <w:jc w:val="both"/>
        <w:rPr>
          <w:rFonts w:ascii="Arial" w:hAnsi="Arial" w:cs="Arial"/>
          <w:b/>
          <w:bCs/>
          <w:sz w:val="20"/>
          <w:szCs w:val="20"/>
        </w:rPr>
      </w:pPr>
      <w:r>
        <w:rPr>
          <w:rFonts w:ascii="Arial" w:hAnsi="Arial" w:cs="Arial"/>
          <w:sz w:val="20"/>
          <w:szCs w:val="20"/>
        </w:rPr>
        <w:t xml:space="preserve">EN ESTE ACTO, </w:t>
      </w:r>
      <w:r w:rsidRPr="00600CC7">
        <w:rPr>
          <w:rFonts w:ascii="Arial" w:hAnsi="Arial" w:cs="Arial"/>
          <w:sz w:val="20"/>
          <w:szCs w:val="20"/>
        </w:rPr>
        <w:t xml:space="preserve">EN USO DE LA PALABRA EL C. LUIS ENRIQUE VIDALES OCAÑA, SECRETARIO GENERAL DEL AYUNTAMIENTO, SOMETE A LA CONSIDERACIÓN DE LOS </w:t>
      </w:r>
      <w:r w:rsidRPr="00FD2112">
        <w:rPr>
          <w:rFonts w:ascii="Arial" w:hAnsi="Arial" w:cs="Arial"/>
          <w:sz w:val="20"/>
          <w:szCs w:val="20"/>
        </w:rPr>
        <w:t xml:space="preserve">INTEGRANTES DEL CABILDO EL OTORGAMIENTO DE </w:t>
      </w:r>
      <w:r w:rsidR="009F0761" w:rsidRPr="00FD2112">
        <w:rPr>
          <w:rFonts w:ascii="Arial" w:hAnsi="Arial" w:cs="Arial"/>
          <w:bCs/>
          <w:sz w:val="20"/>
          <w:szCs w:val="20"/>
        </w:rPr>
        <w:t xml:space="preserve">DIETA EXTRAORDINARIA, DE LA </w:t>
      </w:r>
      <w:r w:rsidR="009F0761">
        <w:rPr>
          <w:rFonts w:ascii="Arial" w:hAnsi="Arial" w:cs="Arial"/>
          <w:bCs/>
          <w:sz w:val="20"/>
          <w:szCs w:val="20"/>
        </w:rPr>
        <w:t xml:space="preserve">MANERA EN QUE HA QUEDADO ESTABLECIDA, </w:t>
      </w:r>
      <w:r>
        <w:rPr>
          <w:rFonts w:ascii="Arial" w:hAnsi="Arial" w:cs="Arial"/>
          <w:b/>
          <w:sz w:val="20"/>
          <w:szCs w:val="20"/>
        </w:rPr>
        <w:t xml:space="preserve">LO CUAL RESULTA </w:t>
      </w:r>
      <w:r w:rsidRPr="001D5473">
        <w:rPr>
          <w:rFonts w:ascii="Arial" w:hAnsi="Arial" w:cs="Arial"/>
          <w:b/>
          <w:bCs/>
          <w:sz w:val="20"/>
          <w:szCs w:val="20"/>
        </w:rPr>
        <w:t>APROBADO POR UNANIMIDAD</w:t>
      </w:r>
      <w:r>
        <w:rPr>
          <w:rFonts w:ascii="Arial" w:hAnsi="Arial" w:cs="Arial"/>
          <w:b/>
          <w:bCs/>
          <w:sz w:val="20"/>
          <w:szCs w:val="20"/>
        </w:rPr>
        <w:t>.</w:t>
      </w:r>
    </w:p>
    <w:p w14:paraId="695AD347" w14:textId="77777777" w:rsidR="00FD2112" w:rsidRPr="006D0445" w:rsidRDefault="00FD2112" w:rsidP="00FD2112">
      <w:pPr>
        <w:spacing w:line="276" w:lineRule="auto"/>
        <w:jc w:val="both"/>
        <w:rPr>
          <w:rFonts w:ascii="Arial" w:hAnsi="Arial" w:cs="Arial"/>
          <w:sz w:val="20"/>
          <w:szCs w:val="20"/>
        </w:rPr>
      </w:pPr>
    </w:p>
    <w:p w14:paraId="25A6A891" w14:textId="5194F448" w:rsidR="00763882" w:rsidRPr="00104EB1" w:rsidRDefault="00104EB1" w:rsidP="00FD2112">
      <w:pPr>
        <w:spacing w:line="276" w:lineRule="auto"/>
        <w:jc w:val="both"/>
        <w:rPr>
          <w:rFonts w:ascii="Arial" w:hAnsi="Arial" w:cs="Arial"/>
          <w:bCs/>
          <w:color w:val="FF0000"/>
          <w:sz w:val="20"/>
          <w:szCs w:val="20"/>
        </w:rPr>
      </w:pPr>
      <w:r w:rsidRPr="00104EB1">
        <w:rPr>
          <w:rFonts w:ascii="Arial" w:hAnsi="Arial" w:cs="Arial"/>
          <w:bCs/>
          <w:sz w:val="20"/>
          <w:szCs w:val="20"/>
        </w:rPr>
        <w:t xml:space="preserve"> </w:t>
      </w:r>
      <w:r w:rsidRPr="00104EB1">
        <w:rPr>
          <w:rFonts w:ascii="Arial" w:hAnsi="Arial" w:cs="Arial"/>
          <w:bCs/>
          <w:color w:val="FF0000"/>
          <w:sz w:val="20"/>
          <w:szCs w:val="20"/>
        </w:rPr>
        <w:t xml:space="preserve"> </w:t>
      </w:r>
    </w:p>
    <w:p w14:paraId="6403F7F3" w14:textId="330CECB2" w:rsidR="001D5473" w:rsidRDefault="009F3494" w:rsidP="00FD2112">
      <w:pPr>
        <w:pStyle w:val="Textoindependiente"/>
        <w:spacing w:line="276" w:lineRule="auto"/>
        <w:rPr>
          <w:b/>
          <w:szCs w:val="20"/>
        </w:rPr>
      </w:pPr>
      <w:r w:rsidRPr="009C2FE3">
        <w:rPr>
          <w:b/>
          <w:szCs w:val="20"/>
        </w:rPr>
        <w:t>IV.- EN EL CUARTO PUNTO DEL ORDEN DEL DÍA. ASUNTOS GENERALE</w:t>
      </w:r>
      <w:r w:rsidR="001D5473">
        <w:rPr>
          <w:b/>
          <w:szCs w:val="20"/>
        </w:rPr>
        <w:t>S</w:t>
      </w:r>
    </w:p>
    <w:p w14:paraId="11E13F3E" w14:textId="0943E829" w:rsidR="001D5473" w:rsidRDefault="001D5473" w:rsidP="00FD2112">
      <w:pPr>
        <w:pStyle w:val="Textoindependiente"/>
        <w:spacing w:line="276" w:lineRule="auto"/>
        <w:rPr>
          <w:b/>
          <w:szCs w:val="20"/>
        </w:rPr>
      </w:pPr>
    </w:p>
    <w:p w14:paraId="17456690" w14:textId="4652836B" w:rsidR="00975DF3" w:rsidRDefault="001D5473" w:rsidP="00FD2112">
      <w:pPr>
        <w:pStyle w:val="Textoindependiente"/>
        <w:spacing w:line="276" w:lineRule="auto"/>
        <w:rPr>
          <w:szCs w:val="20"/>
        </w:rPr>
      </w:pPr>
      <w:r>
        <w:rPr>
          <w:bCs/>
          <w:szCs w:val="20"/>
        </w:rPr>
        <w:t>NO HUBO ASUNTOS GENERALES</w:t>
      </w:r>
      <w:r w:rsidR="00FD2112">
        <w:rPr>
          <w:bCs/>
          <w:szCs w:val="20"/>
        </w:rPr>
        <w:t>.</w:t>
      </w:r>
    </w:p>
    <w:p w14:paraId="237D1F13" w14:textId="77777777" w:rsidR="00FD2112" w:rsidRDefault="00FD2112" w:rsidP="00FD2112">
      <w:pPr>
        <w:spacing w:line="276" w:lineRule="auto"/>
        <w:jc w:val="both"/>
        <w:rPr>
          <w:rFonts w:ascii="Arial" w:hAnsi="Arial" w:cs="Arial"/>
          <w:sz w:val="20"/>
          <w:szCs w:val="20"/>
        </w:rPr>
      </w:pPr>
    </w:p>
    <w:p w14:paraId="469C0438" w14:textId="47E9FCB2" w:rsidR="0050143D" w:rsidRPr="000E1AE3" w:rsidRDefault="0050143D" w:rsidP="00FD2112">
      <w:pPr>
        <w:pStyle w:val="Textoindependiente"/>
        <w:spacing w:line="276" w:lineRule="auto"/>
        <w:rPr>
          <w:szCs w:val="20"/>
        </w:rPr>
      </w:pPr>
      <w:r w:rsidRPr="009C2FE3">
        <w:rPr>
          <w:b/>
          <w:szCs w:val="20"/>
        </w:rPr>
        <w:t>V.- EN EL QUINTO PUNTO DEL ORDEN DEL DÍA. CLAUSURA DE LA SESIÓN,</w:t>
      </w:r>
      <w:r w:rsidRPr="009C2FE3">
        <w:rPr>
          <w:szCs w:val="20"/>
        </w:rPr>
        <w:t xml:space="preserve"> LA C. OLGA KARINA LUNA FLORES, PRESIDENTA MUNICIPAL, PROCEDE A LA CLAUSURA A LA PRESENTE SESIÓN DE CABILDO DE CARÁCTER ORDINARIO, SIENDO LAS</w:t>
      </w:r>
      <w:r>
        <w:rPr>
          <w:szCs w:val="20"/>
        </w:rPr>
        <w:t xml:space="preserve"> 15:00 QUINCE HORAS, </w:t>
      </w:r>
      <w:r w:rsidRPr="009C2FE3">
        <w:rPr>
          <w:szCs w:val="20"/>
        </w:rPr>
        <w:t>DEL DÍA</w:t>
      </w:r>
      <w:r>
        <w:rPr>
          <w:szCs w:val="20"/>
        </w:rPr>
        <w:t xml:space="preserve"> MIERCOLES 26 </w:t>
      </w:r>
      <w:r w:rsidRPr="009C2FE3">
        <w:rPr>
          <w:szCs w:val="20"/>
        </w:rPr>
        <w:t xml:space="preserve">DE </w:t>
      </w:r>
      <w:r>
        <w:rPr>
          <w:szCs w:val="20"/>
        </w:rPr>
        <w:t>NOVIEMBRE</w:t>
      </w:r>
      <w:r w:rsidRPr="009C2FE3">
        <w:rPr>
          <w:szCs w:val="20"/>
        </w:rPr>
        <w:t xml:space="preserve"> DEL 2025 DOS MIL VEINTICINCO, DECLARANDO LA VALIDEZ DE LOS ACUERDOS QUE DE LA MISMA EMANARON.</w:t>
      </w:r>
      <w:r>
        <w:rPr>
          <w:szCs w:val="20"/>
        </w:rPr>
        <w:t xml:space="preserve">-----------------   </w:t>
      </w:r>
    </w:p>
    <w:p w14:paraId="03755281" w14:textId="668886D2" w:rsidR="006D0445" w:rsidRDefault="006D0445" w:rsidP="00DA2308">
      <w:pPr>
        <w:spacing w:line="360" w:lineRule="auto"/>
        <w:jc w:val="both"/>
        <w:rPr>
          <w:rFonts w:ascii="Arial" w:hAnsi="Arial" w:cs="Arial"/>
          <w:sz w:val="20"/>
          <w:szCs w:val="20"/>
        </w:rPr>
      </w:pPr>
    </w:p>
    <w:p w14:paraId="1EA91629" w14:textId="77777777" w:rsidR="00FD2112" w:rsidRDefault="00FD2112" w:rsidP="00DA2308">
      <w:pPr>
        <w:spacing w:line="360" w:lineRule="auto"/>
        <w:jc w:val="both"/>
        <w:rPr>
          <w:rFonts w:ascii="Arial" w:hAnsi="Arial" w:cs="Arial"/>
          <w:sz w:val="20"/>
          <w:szCs w:val="20"/>
        </w:rPr>
      </w:pPr>
    </w:p>
    <w:p w14:paraId="132D1EE8" w14:textId="45075BCF" w:rsidR="006D0445" w:rsidRDefault="006D0445" w:rsidP="00DA2308">
      <w:pPr>
        <w:spacing w:line="360" w:lineRule="auto"/>
        <w:jc w:val="both"/>
        <w:rPr>
          <w:rFonts w:ascii="Arial" w:hAnsi="Arial" w:cs="Arial"/>
          <w:sz w:val="20"/>
          <w:szCs w:val="20"/>
        </w:rPr>
      </w:pPr>
    </w:p>
    <w:p w14:paraId="4659F083" w14:textId="036CA30A" w:rsidR="006D0445" w:rsidRDefault="006D0445" w:rsidP="00DA2308">
      <w:pPr>
        <w:spacing w:line="360" w:lineRule="auto"/>
        <w:jc w:val="both"/>
        <w:rPr>
          <w:rFonts w:ascii="Arial" w:hAnsi="Arial" w:cs="Arial"/>
          <w:sz w:val="20"/>
          <w:szCs w:val="20"/>
        </w:rPr>
      </w:pPr>
    </w:p>
    <w:p w14:paraId="12220EB8" w14:textId="7C0AB35E" w:rsidR="006D0445" w:rsidRDefault="00FD2112" w:rsidP="00FD2112">
      <w:pPr>
        <w:spacing w:line="360" w:lineRule="auto"/>
        <w:jc w:val="center"/>
        <w:rPr>
          <w:rFonts w:ascii="Arial" w:hAnsi="Arial" w:cs="Arial"/>
          <w:b/>
          <w:bCs/>
          <w:sz w:val="20"/>
          <w:szCs w:val="20"/>
        </w:rPr>
      </w:pPr>
      <w:r w:rsidRPr="00FD2112">
        <w:rPr>
          <w:rFonts w:ascii="Arial" w:hAnsi="Arial" w:cs="Arial"/>
          <w:b/>
          <w:bCs/>
          <w:sz w:val="20"/>
          <w:szCs w:val="20"/>
        </w:rPr>
        <w:lastRenderedPageBreak/>
        <w:t>DAMOS FE.</w:t>
      </w:r>
    </w:p>
    <w:p w14:paraId="41902764" w14:textId="5244061D" w:rsidR="00FD2112" w:rsidRDefault="00FD2112" w:rsidP="00FD2112">
      <w:pPr>
        <w:spacing w:line="360" w:lineRule="auto"/>
        <w:jc w:val="center"/>
        <w:rPr>
          <w:rFonts w:ascii="Arial" w:hAnsi="Arial" w:cs="Arial"/>
          <w:b/>
          <w:bCs/>
          <w:sz w:val="20"/>
          <w:szCs w:val="20"/>
        </w:rPr>
      </w:pPr>
    </w:p>
    <w:p w14:paraId="16AB57C3" w14:textId="77777777" w:rsidR="00FD2112" w:rsidRPr="00FD2112" w:rsidRDefault="00FD2112" w:rsidP="00FD2112">
      <w:pPr>
        <w:spacing w:line="360" w:lineRule="auto"/>
        <w:jc w:val="center"/>
        <w:rPr>
          <w:rFonts w:ascii="Arial" w:hAnsi="Arial" w:cs="Arial"/>
          <w:b/>
          <w:bCs/>
          <w:sz w:val="20"/>
          <w:szCs w:val="20"/>
        </w:rPr>
      </w:pPr>
    </w:p>
    <w:p w14:paraId="48C0E9F9" w14:textId="77777777" w:rsidR="006D0445" w:rsidRPr="009C2FE3" w:rsidRDefault="006D0445" w:rsidP="00DA2308">
      <w:pPr>
        <w:spacing w:line="360" w:lineRule="auto"/>
        <w:jc w:val="both"/>
        <w:rPr>
          <w:rFonts w:ascii="Arial" w:hAnsi="Arial" w:cs="Arial"/>
          <w:sz w:val="20"/>
          <w:szCs w:val="20"/>
        </w:rPr>
      </w:pPr>
    </w:p>
    <w:p w14:paraId="5C7C7183" w14:textId="77777777" w:rsidR="00DA2308" w:rsidRPr="009C2FE3" w:rsidRDefault="00DF076B" w:rsidP="00DA2308">
      <w:pPr>
        <w:spacing w:line="360" w:lineRule="auto"/>
        <w:jc w:val="center"/>
        <w:rPr>
          <w:rFonts w:ascii="Arial" w:hAnsi="Arial" w:cs="Arial"/>
          <w:b/>
          <w:sz w:val="20"/>
          <w:szCs w:val="20"/>
        </w:rPr>
      </w:pPr>
      <w:r w:rsidRPr="009C2FE3">
        <w:rPr>
          <w:rFonts w:ascii="Arial" w:hAnsi="Arial" w:cs="Arial"/>
          <w:b/>
          <w:sz w:val="20"/>
          <w:szCs w:val="20"/>
        </w:rPr>
        <w:t>OLGA KARINA LUNA FLORES</w:t>
      </w:r>
    </w:p>
    <w:p w14:paraId="2D1B8835"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PRE</w:t>
      </w:r>
      <w:r w:rsidR="00DF076B" w:rsidRPr="009C2FE3">
        <w:rPr>
          <w:rFonts w:ascii="Arial" w:hAnsi="Arial" w:cs="Arial"/>
          <w:b/>
          <w:sz w:val="20"/>
          <w:szCs w:val="20"/>
        </w:rPr>
        <w:t>SIDENTA MUNICIPAL</w:t>
      </w:r>
    </w:p>
    <w:p w14:paraId="14451606" w14:textId="574D1F93" w:rsidR="00DA2308" w:rsidRPr="009C2FE3" w:rsidRDefault="00B247BD" w:rsidP="00B247BD">
      <w:pPr>
        <w:spacing w:line="360" w:lineRule="auto"/>
        <w:jc w:val="center"/>
        <w:rPr>
          <w:rFonts w:ascii="Arial" w:hAnsi="Arial" w:cs="Arial"/>
          <w:b/>
          <w:sz w:val="20"/>
          <w:szCs w:val="20"/>
        </w:rPr>
      </w:pPr>
      <w:r>
        <w:rPr>
          <w:rFonts w:ascii="Arial" w:hAnsi="Arial" w:cs="Arial"/>
          <w:b/>
          <w:sz w:val="20"/>
          <w:szCs w:val="20"/>
        </w:rPr>
        <w:t>“RUBRICA”</w:t>
      </w:r>
    </w:p>
    <w:p w14:paraId="396AA392" w14:textId="77777777" w:rsidR="00DA2308" w:rsidRPr="009C2FE3" w:rsidRDefault="00DA2308" w:rsidP="00DA2308">
      <w:pPr>
        <w:spacing w:line="360" w:lineRule="auto"/>
        <w:jc w:val="both"/>
        <w:rPr>
          <w:rFonts w:ascii="Arial" w:hAnsi="Arial" w:cs="Arial"/>
          <w:b/>
          <w:sz w:val="20"/>
          <w:szCs w:val="20"/>
        </w:rPr>
      </w:pPr>
    </w:p>
    <w:p w14:paraId="279B4220" w14:textId="3168B9E5" w:rsidR="00DA2308" w:rsidRDefault="00DA2308" w:rsidP="00DA2308">
      <w:pPr>
        <w:spacing w:line="360" w:lineRule="auto"/>
        <w:jc w:val="center"/>
        <w:rPr>
          <w:rFonts w:ascii="Arial" w:hAnsi="Arial" w:cs="Arial"/>
          <w:b/>
          <w:sz w:val="20"/>
          <w:szCs w:val="20"/>
        </w:rPr>
      </w:pPr>
    </w:p>
    <w:p w14:paraId="19B04ECD" w14:textId="77777777" w:rsidR="001A0C33" w:rsidRPr="009C2FE3" w:rsidRDefault="001A0C33" w:rsidP="00DA2308">
      <w:pPr>
        <w:spacing w:line="360" w:lineRule="auto"/>
        <w:jc w:val="center"/>
        <w:rPr>
          <w:rFonts w:ascii="Arial" w:hAnsi="Arial" w:cs="Arial"/>
          <w:b/>
          <w:sz w:val="20"/>
          <w:szCs w:val="20"/>
        </w:rPr>
      </w:pPr>
    </w:p>
    <w:p w14:paraId="0A447A87"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DANIEL SAGAHÓN MEDINA</w:t>
      </w:r>
    </w:p>
    <w:p w14:paraId="001D49AA" w14:textId="1811CE8F" w:rsidR="00DA2308" w:rsidRDefault="00DA2308" w:rsidP="00DA2308">
      <w:pPr>
        <w:spacing w:line="360" w:lineRule="auto"/>
        <w:jc w:val="center"/>
        <w:rPr>
          <w:rFonts w:ascii="Arial" w:hAnsi="Arial" w:cs="Arial"/>
          <w:b/>
          <w:sz w:val="20"/>
          <w:szCs w:val="20"/>
        </w:rPr>
      </w:pPr>
      <w:r w:rsidRPr="009C2FE3">
        <w:rPr>
          <w:rFonts w:ascii="Arial" w:hAnsi="Arial" w:cs="Arial"/>
          <w:b/>
          <w:sz w:val="20"/>
          <w:szCs w:val="20"/>
        </w:rPr>
        <w:t>SÍNDICO MUNICIPAL</w:t>
      </w:r>
    </w:p>
    <w:p w14:paraId="41BA8322" w14:textId="77777777" w:rsidR="00B247BD" w:rsidRPr="009C2FE3" w:rsidRDefault="00B247BD" w:rsidP="00B247BD">
      <w:pPr>
        <w:spacing w:line="360" w:lineRule="auto"/>
        <w:jc w:val="center"/>
        <w:rPr>
          <w:rFonts w:ascii="Arial" w:hAnsi="Arial" w:cs="Arial"/>
          <w:b/>
          <w:sz w:val="20"/>
          <w:szCs w:val="20"/>
        </w:rPr>
      </w:pPr>
      <w:r>
        <w:rPr>
          <w:rFonts w:ascii="Arial" w:hAnsi="Arial" w:cs="Arial"/>
          <w:b/>
          <w:sz w:val="20"/>
          <w:szCs w:val="20"/>
        </w:rPr>
        <w:t>“RUBRICA”</w:t>
      </w:r>
    </w:p>
    <w:p w14:paraId="7E2E0FB3" w14:textId="14E2962D" w:rsidR="00A75DF7" w:rsidRDefault="00A75DF7" w:rsidP="00DA2308">
      <w:pPr>
        <w:spacing w:line="360" w:lineRule="auto"/>
        <w:jc w:val="center"/>
        <w:rPr>
          <w:rFonts w:ascii="Arial" w:hAnsi="Arial" w:cs="Arial"/>
          <w:b/>
          <w:sz w:val="20"/>
          <w:szCs w:val="20"/>
        </w:rPr>
      </w:pPr>
    </w:p>
    <w:p w14:paraId="53A7F7B1" w14:textId="4F764958" w:rsidR="00A75DF7" w:rsidRDefault="00A75DF7" w:rsidP="00DA2308">
      <w:pPr>
        <w:spacing w:line="360" w:lineRule="auto"/>
        <w:jc w:val="center"/>
        <w:rPr>
          <w:rFonts w:ascii="Arial" w:hAnsi="Arial" w:cs="Arial"/>
          <w:b/>
          <w:sz w:val="20"/>
          <w:szCs w:val="20"/>
        </w:rPr>
      </w:pPr>
    </w:p>
    <w:p w14:paraId="07E88BF7" w14:textId="2750950D" w:rsidR="00A75DF7" w:rsidRDefault="00A75DF7" w:rsidP="00DA2308">
      <w:pPr>
        <w:spacing w:line="360" w:lineRule="auto"/>
        <w:jc w:val="center"/>
        <w:rPr>
          <w:rFonts w:ascii="Arial" w:hAnsi="Arial" w:cs="Arial"/>
          <w:b/>
          <w:sz w:val="20"/>
          <w:szCs w:val="20"/>
        </w:rPr>
      </w:pPr>
    </w:p>
    <w:p w14:paraId="5972ED8F" w14:textId="6CAFF1D4" w:rsidR="00A75DF7" w:rsidRDefault="00A75DF7" w:rsidP="00DA2308">
      <w:pPr>
        <w:spacing w:line="360" w:lineRule="auto"/>
        <w:jc w:val="center"/>
        <w:rPr>
          <w:rFonts w:ascii="Arial" w:hAnsi="Arial" w:cs="Arial"/>
          <w:b/>
          <w:sz w:val="20"/>
          <w:szCs w:val="20"/>
        </w:rPr>
      </w:pPr>
    </w:p>
    <w:p w14:paraId="44F2E5ED" w14:textId="10BBF693" w:rsidR="004F1440" w:rsidRPr="004F1440" w:rsidRDefault="004F1440" w:rsidP="00DA2308">
      <w:pPr>
        <w:spacing w:line="360" w:lineRule="auto"/>
        <w:jc w:val="center"/>
        <w:rPr>
          <w:rFonts w:ascii="Arial" w:hAnsi="Arial" w:cs="Arial"/>
          <w:b/>
          <w:sz w:val="20"/>
          <w:szCs w:val="20"/>
        </w:rPr>
      </w:pPr>
      <w:r w:rsidRPr="004F1440">
        <w:rPr>
          <w:rFonts w:ascii="Arial" w:hAnsi="Arial" w:cs="Arial"/>
          <w:b/>
          <w:sz w:val="20"/>
          <w:szCs w:val="20"/>
        </w:rPr>
        <w:t xml:space="preserve">LEYDI REYES </w:t>
      </w:r>
      <w:r w:rsidR="00101490">
        <w:rPr>
          <w:rFonts w:ascii="Arial" w:hAnsi="Arial" w:cs="Arial"/>
          <w:b/>
          <w:sz w:val="20"/>
          <w:szCs w:val="20"/>
        </w:rPr>
        <w:t>MARTINEZ</w:t>
      </w:r>
    </w:p>
    <w:p w14:paraId="34DD33CC" w14:textId="07FE6199" w:rsidR="00A75DF7" w:rsidRPr="004F1440" w:rsidRDefault="004F1440" w:rsidP="00DA2308">
      <w:pPr>
        <w:spacing w:line="360" w:lineRule="auto"/>
        <w:jc w:val="center"/>
        <w:rPr>
          <w:rFonts w:ascii="Arial" w:hAnsi="Arial" w:cs="Arial"/>
          <w:b/>
          <w:sz w:val="20"/>
          <w:szCs w:val="20"/>
        </w:rPr>
      </w:pPr>
      <w:r w:rsidRPr="004F1440">
        <w:rPr>
          <w:rFonts w:ascii="Arial" w:hAnsi="Arial" w:cs="Arial"/>
          <w:b/>
          <w:sz w:val="20"/>
          <w:szCs w:val="20"/>
        </w:rPr>
        <w:t>REGIDORA DE MAYORÍA</w:t>
      </w:r>
    </w:p>
    <w:p w14:paraId="2B458E83" w14:textId="77777777" w:rsidR="00B247BD" w:rsidRPr="009C2FE3" w:rsidRDefault="00B247BD" w:rsidP="00B247BD">
      <w:pPr>
        <w:spacing w:line="360" w:lineRule="auto"/>
        <w:jc w:val="center"/>
        <w:rPr>
          <w:rFonts w:ascii="Arial" w:hAnsi="Arial" w:cs="Arial"/>
          <w:b/>
          <w:sz w:val="20"/>
          <w:szCs w:val="20"/>
        </w:rPr>
      </w:pPr>
      <w:r>
        <w:rPr>
          <w:rFonts w:ascii="Arial" w:hAnsi="Arial" w:cs="Arial"/>
          <w:b/>
          <w:sz w:val="20"/>
          <w:szCs w:val="20"/>
        </w:rPr>
        <w:t>“RUBRICA”</w:t>
      </w:r>
    </w:p>
    <w:p w14:paraId="7E9FB035" w14:textId="2CD8DA00" w:rsidR="00DA2308" w:rsidRPr="004F1440" w:rsidRDefault="00DA2308" w:rsidP="00DA2308">
      <w:pPr>
        <w:spacing w:line="360" w:lineRule="auto"/>
        <w:jc w:val="both"/>
        <w:rPr>
          <w:rFonts w:ascii="Arial" w:hAnsi="Arial" w:cs="Arial"/>
          <w:b/>
          <w:sz w:val="20"/>
          <w:szCs w:val="20"/>
        </w:rPr>
      </w:pPr>
    </w:p>
    <w:p w14:paraId="16300D1E" w14:textId="5727AE33" w:rsidR="001A0C33" w:rsidRDefault="001A0C33" w:rsidP="00DA2308">
      <w:pPr>
        <w:spacing w:line="360" w:lineRule="auto"/>
        <w:jc w:val="both"/>
        <w:rPr>
          <w:rFonts w:ascii="Arial" w:hAnsi="Arial" w:cs="Arial"/>
          <w:b/>
          <w:sz w:val="20"/>
          <w:szCs w:val="20"/>
        </w:rPr>
      </w:pPr>
    </w:p>
    <w:p w14:paraId="632557CF" w14:textId="77777777" w:rsidR="0087700C" w:rsidRDefault="0087700C" w:rsidP="0087700C">
      <w:pPr>
        <w:spacing w:line="360" w:lineRule="auto"/>
        <w:rPr>
          <w:rFonts w:ascii="Arial" w:hAnsi="Arial" w:cs="Arial"/>
          <w:b/>
          <w:sz w:val="20"/>
          <w:szCs w:val="20"/>
        </w:rPr>
      </w:pPr>
    </w:p>
    <w:p w14:paraId="189F6F4A" w14:textId="6B1920F2" w:rsidR="00DA2308" w:rsidRPr="009C2FE3" w:rsidRDefault="00DF076B" w:rsidP="0087700C">
      <w:pPr>
        <w:spacing w:line="360" w:lineRule="auto"/>
        <w:rPr>
          <w:rFonts w:ascii="Arial" w:hAnsi="Arial" w:cs="Arial"/>
          <w:b/>
          <w:sz w:val="20"/>
          <w:szCs w:val="20"/>
        </w:rPr>
      </w:pPr>
      <w:r w:rsidRPr="009C2FE3">
        <w:rPr>
          <w:rFonts w:ascii="Arial" w:hAnsi="Arial" w:cs="Arial"/>
          <w:b/>
          <w:sz w:val="20"/>
          <w:szCs w:val="20"/>
        </w:rPr>
        <w:t>GLORIA GUADALUPE FELIPE AVITUD</w:t>
      </w:r>
      <w:r w:rsidR="0087700C">
        <w:rPr>
          <w:rFonts w:ascii="Arial" w:hAnsi="Arial" w:cs="Arial"/>
          <w:b/>
          <w:sz w:val="20"/>
          <w:szCs w:val="20"/>
        </w:rPr>
        <w:t xml:space="preserve">                  </w:t>
      </w:r>
      <w:r w:rsidR="0087700C" w:rsidRPr="0087700C">
        <w:rPr>
          <w:rFonts w:ascii="Arial" w:hAnsi="Arial" w:cs="Arial"/>
          <w:b/>
          <w:sz w:val="20"/>
          <w:szCs w:val="20"/>
        </w:rPr>
        <w:t>CRISTIAN ABDIEL REYES JARAMILLO</w:t>
      </w:r>
    </w:p>
    <w:p w14:paraId="57C1EE3D" w14:textId="20CB258C" w:rsidR="00DA2308" w:rsidRPr="009C2FE3" w:rsidRDefault="00DF076B" w:rsidP="004F1440">
      <w:pPr>
        <w:spacing w:line="360" w:lineRule="auto"/>
        <w:rPr>
          <w:rFonts w:ascii="Arial" w:hAnsi="Arial" w:cs="Arial"/>
          <w:b/>
          <w:sz w:val="20"/>
          <w:szCs w:val="20"/>
        </w:rPr>
      </w:pPr>
      <w:r w:rsidRPr="009C2FE3">
        <w:rPr>
          <w:rFonts w:ascii="Arial" w:hAnsi="Arial" w:cs="Arial"/>
          <w:b/>
          <w:sz w:val="20"/>
          <w:szCs w:val="20"/>
        </w:rPr>
        <w:t xml:space="preserve">         </w:t>
      </w:r>
      <w:r w:rsidR="00DA2308" w:rsidRPr="009C2FE3">
        <w:rPr>
          <w:rFonts w:ascii="Arial" w:hAnsi="Arial" w:cs="Arial"/>
          <w:b/>
          <w:sz w:val="20"/>
          <w:szCs w:val="20"/>
        </w:rPr>
        <w:t xml:space="preserve">REGIDORA </w:t>
      </w:r>
      <w:r w:rsidR="0087700C">
        <w:rPr>
          <w:rFonts w:ascii="Arial" w:hAnsi="Arial" w:cs="Arial"/>
          <w:b/>
          <w:sz w:val="20"/>
          <w:szCs w:val="20"/>
        </w:rPr>
        <w:t>CON</w:t>
      </w:r>
      <w:r w:rsidR="00DA2308" w:rsidRPr="009C2FE3">
        <w:rPr>
          <w:rFonts w:ascii="Arial" w:hAnsi="Arial" w:cs="Arial"/>
          <w:b/>
          <w:sz w:val="20"/>
          <w:szCs w:val="20"/>
        </w:rPr>
        <w:t xml:space="preserve">STITUCIONAL                             </w:t>
      </w:r>
      <w:r w:rsidR="0087700C">
        <w:rPr>
          <w:rFonts w:ascii="Arial" w:hAnsi="Arial" w:cs="Arial"/>
          <w:b/>
          <w:sz w:val="20"/>
          <w:szCs w:val="20"/>
        </w:rPr>
        <w:t xml:space="preserve">REGIDOR CONSTITUCIONAL </w:t>
      </w:r>
    </w:p>
    <w:p w14:paraId="1B87C1E7" w14:textId="03F96E1B" w:rsidR="00B247BD" w:rsidRPr="009C2FE3" w:rsidRDefault="00B247BD" w:rsidP="00B247BD">
      <w:pPr>
        <w:spacing w:line="360" w:lineRule="auto"/>
        <w:rPr>
          <w:rFonts w:ascii="Arial" w:hAnsi="Arial" w:cs="Arial"/>
          <w:b/>
          <w:sz w:val="20"/>
          <w:szCs w:val="20"/>
        </w:rPr>
      </w:pPr>
      <w:r>
        <w:rPr>
          <w:rFonts w:ascii="Arial" w:hAnsi="Arial" w:cs="Arial"/>
          <w:b/>
          <w:sz w:val="20"/>
          <w:szCs w:val="20"/>
        </w:rPr>
        <w:t xml:space="preserve">                           </w:t>
      </w:r>
      <w:r>
        <w:rPr>
          <w:rFonts w:ascii="Arial" w:hAnsi="Arial" w:cs="Arial"/>
          <w:b/>
          <w:sz w:val="20"/>
          <w:szCs w:val="20"/>
        </w:rPr>
        <w:t>“RUBRICA”</w:t>
      </w:r>
      <w:r>
        <w:rPr>
          <w:rFonts w:ascii="Arial" w:hAnsi="Arial" w:cs="Arial"/>
          <w:b/>
          <w:sz w:val="20"/>
          <w:szCs w:val="20"/>
        </w:rPr>
        <w:t xml:space="preserve">                                                         </w:t>
      </w:r>
      <w:r w:rsidRPr="00B247BD">
        <w:rPr>
          <w:rFonts w:ascii="Arial" w:hAnsi="Arial" w:cs="Arial"/>
          <w:b/>
          <w:sz w:val="20"/>
          <w:szCs w:val="20"/>
        </w:rPr>
        <w:t xml:space="preserve"> </w:t>
      </w:r>
      <w:r>
        <w:rPr>
          <w:rFonts w:ascii="Arial" w:hAnsi="Arial" w:cs="Arial"/>
          <w:b/>
          <w:sz w:val="20"/>
          <w:szCs w:val="20"/>
        </w:rPr>
        <w:t>“RUBRICA”</w:t>
      </w:r>
    </w:p>
    <w:p w14:paraId="4B446FF4" w14:textId="422681BA" w:rsidR="00B247BD" w:rsidRPr="009C2FE3" w:rsidRDefault="00B247BD" w:rsidP="00B247BD">
      <w:pPr>
        <w:spacing w:line="360" w:lineRule="auto"/>
        <w:jc w:val="center"/>
        <w:rPr>
          <w:rFonts w:ascii="Arial" w:hAnsi="Arial" w:cs="Arial"/>
          <w:b/>
          <w:sz w:val="20"/>
          <w:szCs w:val="20"/>
        </w:rPr>
      </w:pPr>
    </w:p>
    <w:p w14:paraId="5AC3A0AA" w14:textId="77777777" w:rsidR="00DA2308" w:rsidRPr="009C2FE3" w:rsidRDefault="00DA2308" w:rsidP="00DA2308">
      <w:pPr>
        <w:spacing w:line="360" w:lineRule="auto"/>
        <w:jc w:val="both"/>
        <w:rPr>
          <w:rFonts w:ascii="Arial" w:hAnsi="Arial" w:cs="Arial"/>
          <w:b/>
          <w:sz w:val="20"/>
          <w:szCs w:val="20"/>
        </w:rPr>
      </w:pPr>
    </w:p>
    <w:p w14:paraId="62B09819" w14:textId="3FD25C74" w:rsidR="004F1440" w:rsidRPr="009C2FE3" w:rsidRDefault="004F1440" w:rsidP="00DA2308">
      <w:pPr>
        <w:spacing w:line="360" w:lineRule="auto"/>
        <w:jc w:val="both"/>
        <w:rPr>
          <w:rFonts w:ascii="Arial" w:hAnsi="Arial" w:cs="Arial"/>
          <w:b/>
          <w:sz w:val="20"/>
          <w:szCs w:val="20"/>
        </w:rPr>
      </w:pPr>
    </w:p>
    <w:p w14:paraId="39C9DE5E" w14:textId="77777777" w:rsidR="00217743" w:rsidRPr="009C2FE3" w:rsidRDefault="00217743" w:rsidP="00DA2308">
      <w:pPr>
        <w:spacing w:line="360" w:lineRule="auto"/>
        <w:jc w:val="both"/>
        <w:rPr>
          <w:rFonts w:ascii="Arial" w:hAnsi="Arial" w:cs="Arial"/>
          <w:b/>
          <w:sz w:val="20"/>
          <w:szCs w:val="20"/>
        </w:rPr>
      </w:pPr>
    </w:p>
    <w:p w14:paraId="10648056" w14:textId="77777777" w:rsidR="00DA2308" w:rsidRPr="009C2FE3" w:rsidRDefault="00DA2308" w:rsidP="00DA2308">
      <w:pPr>
        <w:spacing w:line="360" w:lineRule="auto"/>
        <w:jc w:val="both"/>
        <w:rPr>
          <w:rFonts w:ascii="Arial" w:hAnsi="Arial" w:cs="Arial"/>
          <w:b/>
          <w:sz w:val="20"/>
          <w:szCs w:val="20"/>
        </w:rPr>
      </w:pPr>
      <w:r w:rsidRPr="009C2FE3">
        <w:rPr>
          <w:rFonts w:ascii="Arial" w:hAnsi="Arial" w:cs="Arial"/>
          <w:b/>
          <w:sz w:val="20"/>
          <w:szCs w:val="20"/>
        </w:rPr>
        <w:t xml:space="preserve">      DANIELA GARCÍA CASTILLO    </w:t>
      </w:r>
      <w:r w:rsidR="00DF076B" w:rsidRPr="009C2FE3">
        <w:rPr>
          <w:rFonts w:ascii="Arial" w:hAnsi="Arial" w:cs="Arial"/>
          <w:b/>
          <w:sz w:val="20"/>
          <w:szCs w:val="20"/>
        </w:rPr>
        <w:t xml:space="preserve">        </w:t>
      </w:r>
      <w:r w:rsidRPr="009C2FE3">
        <w:rPr>
          <w:rFonts w:ascii="Arial" w:hAnsi="Arial" w:cs="Arial"/>
          <w:b/>
          <w:sz w:val="20"/>
          <w:szCs w:val="20"/>
        </w:rPr>
        <w:t xml:space="preserve">                  NORMA IVANA BARRIOS TORRES</w:t>
      </w:r>
    </w:p>
    <w:p w14:paraId="7A9C21F4" w14:textId="77777777" w:rsidR="00DA2308" w:rsidRPr="009C2FE3" w:rsidRDefault="00217743" w:rsidP="00DA2308">
      <w:pPr>
        <w:spacing w:line="360" w:lineRule="auto"/>
        <w:jc w:val="both"/>
        <w:rPr>
          <w:rFonts w:ascii="Arial" w:hAnsi="Arial" w:cs="Arial"/>
          <w:b/>
          <w:sz w:val="20"/>
          <w:szCs w:val="20"/>
        </w:rPr>
      </w:pPr>
      <w:r w:rsidRPr="009C2FE3">
        <w:rPr>
          <w:rFonts w:ascii="Arial" w:hAnsi="Arial" w:cs="Arial"/>
          <w:b/>
          <w:sz w:val="20"/>
          <w:szCs w:val="20"/>
        </w:rPr>
        <w:t xml:space="preserve">    </w:t>
      </w:r>
      <w:r w:rsidR="00DA2308" w:rsidRPr="009C2FE3">
        <w:rPr>
          <w:rFonts w:ascii="Arial" w:hAnsi="Arial" w:cs="Arial"/>
          <w:b/>
          <w:sz w:val="20"/>
          <w:szCs w:val="20"/>
        </w:rPr>
        <w:t xml:space="preserve"> REGIDORA CONSTITUCIONAL           </w:t>
      </w:r>
      <w:r w:rsidR="00DF076B" w:rsidRPr="009C2FE3">
        <w:rPr>
          <w:rFonts w:ascii="Arial" w:hAnsi="Arial" w:cs="Arial"/>
          <w:b/>
          <w:sz w:val="20"/>
          <w:szCs w:val="20"/>
        </w:rPr>
        <w:t xml:space="preserve">       </w:t>
      </w:r>
      <w:r w:rsidR="00DA2308" w:rsidRPr="009C2FE3">
        <w:rPr>
          <w:rFonts w:ascii="Arial" w:hAnsi="Arial" w:cs="Arial"/>
          <w:b/>
          <w:sz w:val="20"/>
          <w:szCs w:val="20"/>
        </w:rPr>
        <w:t xml:space="preserve">               REGIDORA CONSTITUCIONAL</w:t>
      </w:r>
    </w:p>
    <w:p w14:paraId="456ECDDA" w14:textId="77777777" w:rsidR="00B247BD" w:rsidRPr="009C2FE3" w:rsidRDefault="00B247BD" w:rsidP="00B247BD">
      <w:pPr>
        <w:spacing w:line="360" w:lineRule="auto"/>
        <w:rPr>
          <w:rFonts w:ascii="Arial" w:hAnsi="Arial" w:cs="Arial"/>
          <w:b/>
          <w:sz w:val="20"/>
          <w:szCs w:val="20"/>
        </w:rPr>
      </w:pPr>
      <w:r>
        <w:rPr>
          <w:rFonts w:ascii="Arial" w:hAnsi="Arial" w:cs="Arial"/>
          <w:b/>
          <w:sz w:val="20"/>
          <w:szCs w:val="20"/>
        </w:rPr>
        <w:t xml:space="preserve">                           “RUBRICA”                                                         </w:t>
      </w:r>
      <w:r w:rsidRPr="00B247BD">
        <w:rPr>
          <w:rFonts w:ascii="Arial" w:hAnsi="Arial" w:cs="Arial"/>
          <w:b/>
          <w:sz w:val="20"/>
          <w:szCs w:val="20"/>
        </w:rPr>
        <w:t xml:space="preserve"> </w:t>
      </w:r>
      <w:r>
        <w:rPr>
          <w:rFonts w:ascii="Arial" w:hAnsi="Arial" w:cs="Arial"/>
          <w:b/>
          <w:sz w:val="20"/>
          <w:szCs w:val="20"/>
        </w:rPr>
        <w:t>“RUBRICA”</w:t>
      </w:r>
    </w:p>
    <w:p w14:paraId="158D1122" w14:textId="77777777" w:rsidR="00975DF3" w:rsidRPr="009C2FE3" w:rsidRDefault="00975DF3" w:rsidP="00DA2308">
      <w:pPr>
        <w:spacing w:line="360" w:lineRule="auto"/>
        <w:jc w:val="both"/>
        <w:rPr>
          <w:rFonts w:ascii="Arial" w:hAnsi="Arial" w:cs="Arial"/>
          <w:b/>
          <w:sz w:val="20"/>
          <w:szCs w:val="20"/>
        </w:rPr>
      </w:pPr>
    </w:p>
    <w:p w14:paraId="74982B9A" w14:textId="77777777" w:rsidR="0087700C" w:rsidRPr="009C2FE3" w:rsidRDefault="0087700C" w:rsidP="00DA2308">
      <w:pPr>
        <w:spacing w:line="360" w:lineRule="auto"/>
        <w:jc w:val="both"/>
        <w:rPr>
          <w:rFonts w:ascii="Arial" w:hAnsi="Arial" w:cs="Arial"/>
          <w:b/>
          <w:sz w:val="20"/>
          <w:szCs w:val="20"/>
        </w:rPr>
      </w:pPr>
    </w:p>
    <w:p w14:paraId="4254F2C2" w14:textId="77777777" w:rsidR="00DA2308" w:rsidRPr="009C2FE3" w:rsidRDefault="00DA2308" w:rsidP="00DA2308">
      <w:pPr>
        <w:spacing w:line="360" w:lineRule="auto"/>
        <w:jc w:val="both"/>
        <w:rPr>
          <w:rFonts w:ascii="Arial" w:hAnsi="Arial" w:cs="Arial"/>
          <w:b/>
          <w:sz w:val="20"/>
          <w:szCs w:val="20"/>
        </w:rPr>
      </w:pPr>
    </w:p>
    <w:p w14:paraId="4FF1D903" w14:textId="77777777" w:rsidR="00975DF3" w:rsidRPr="009C2FE3" w:rsidRDefault="00975DF3" w:rsidP="00DA2308">
      <w:pPr>
        <w:spacing w:line="360" w:lineRule="auto"/>
        <w:jc w:val="center"/>
        <w:rPr>
          <w:rFonts w:ascii="Arial" w:hAnsi="Arial" w:cs="Arial"/>
          <w:b/>
          <w:sz w:val="20"/>
          <w:szCs w:val="20"/>
        </w:rPr>
      </w:pPr>
      <w:r w:rsidRPr="009C2FE3">
        <w:rPr>
          <w:rFonts w:ascii="Arial" w:hAnsi="Arial" w:cs="Arial"/>
          <w:b/>
          <w:sz w:val="20"/>
          <w:szCs w:val="20"/>
        </w:rPr>
        <w:t xml:space="preserve">KARLA EUGENIA HERNÁNDEZ GARCÍA </w:t>
      </w:r>
    </w:p>
    <w:p w14:paraId="0C1F2E72" w14:textId="77777777" w:rsidR="00DA2308" w:rsidRPr="009C2FE3" w:rsidRDefault="00DA2308" w:rsidP="00DA2308">
      <w:pPr>
        <w:spacing w:line="360" w:lineRule="auto"/>
        <w:jc w:val="center"/>
        <w:rPr>
          <w:rFonts w:ascii="Arial" w:hAnsi="Arial" w:cs="Arial"/>
          <w:b/>
          <w:sz w:val="20"/>
          <w:szCs w:val="20"/>
        </w:rPr>
      </w:pPr>
      <w:r w:rsidRPr="009C2FE3">
        <w:rPr>
          <w:rFonts w:ascii="Arial" w:hAnsi="Arial" w:cs="Arial"/>
          <w:b/>
          <w:sz w:val="20"/>
          <w:szCs w:val="20"/>
        </w:rPr>
        <w:t>REGIDORA CONSTITUCIONAL</w:t>
      </w:r>
    </w:p>
    <w:p w14:paraId="2679054B" w14:textId="77777777" w:rsidR="00B247BD" w:rsidRPr="009C2FE3" w:rsidRDefault="00B247BD" w:rsidP="00B247BD">
      <w:pPr>
        <w:spacing w:line="360" w:lineRule="auto"/>
        <w:jc w:val="center"/>
        <w:rPr>
          <w:rFonts w:ascii="Arial" w:hAnsi="Arial" w:cs="Arial"/>
          <w:b/>
          <w:sz w:val="20"/>
          <w:szCs w:val="20"/>
        </w:rPr>
      </w:pPr>
      <w:r>
        <w:rPr>
          <w:rFonts w:ascii="Arial" w:hAnsi="Arial" w:cs="Arial"/>
          <w:b/>
          <w:sz w:val="20"/>
          <w:szCs w:val="20"/>
        </w:rPr>
        <w:t>“RUBRICA”</w:t>
      </w:r>
    </w:p>
    <w:p w14:paraId="2B3D271D" w14:textId="77777777" w:rsidR="00DA2308" w:rsidRPr="009C2FE3" w:rsidRDefault="00DA2308" w:rsidP="00DA2308">
      <w:pPr>
        <w:spacing w:line="360" w:lineRule="auto"/>
        <w:jc w:val="center"/>
        <w:rPr>
          <w:rFonts w:ascii="Arial" w:hAnsi="Arial" w:cs="Arial"/>
          <w:b/>
          <w:sz w:val="20"/>
          <w:szCs w:val="20"/>
        </w:rPr>
      </w:pPr>
    </w:p>
    <w:p w14:paraId="6412429F" w14:textId="77777777" w:rsidR="00DA2308" w:rsidRPr="009C2FE3" w:rsidRDefault="00DA2308" w:rsidP="00DA2308">
      <w:pPr>
        <w:spacing w:line="360" w:lineRule="auto"/>
        <w:jc w:val="center"/>
        <w:rPr>
          <w:rFonts w:ascii="Arial" w:hAnsi="Arial" w:cs="Arial"/>
          <w:b/>
          <w:sz w:val="20"/>
          <w:szCs w:val="20"/>
        </w:rPr>
      </w:pPr>
    </w:p>
    <w:p w14:paraId="2B92CBB8" w14:textId="77777777" w:rsidR="00DA2308" w:rsidRPr="009C2FE3" w:rsidRDefault="00DA2308" w:rsidP="00DA2308">
      <w:pPr>
        <w:spacing w:line="360" w:lineRule="auto"/>
        <w:jc w:val="center"/>
        <w:rPr>
          <w:rFonts w:ascii="Arial" w:hAnsi="Arial" w:cs="Arial"/>
          <w:b/>
          <w:sz w:val="20"/>
          <w:szCs w:val="20"/>
        </w:rPr>
      </w:pPr>
    </w:p>
    <w:p w14:paraId="399E1248" w14:textId="77777777" w:rsidR="00217743" w:rsidRPr="009C2FE3" w:rsidRDefault="00217743" w:rsidP="00DA2308">
      <w:pPr>
        <w:spacing w:line="360" w:lineRule="auto"/>
        <w:jc w:val="center"/>
        <w:rPr>
          <w:rFonts w:ascii="Arial" w:hAnsi="Arial" w:cs="Arial"/>
          <w:b/>
          <w:sz w:val="20"/>
          <w:szCs w:val="20"/>
        </w:rPr>
      </w:pPr>
      <w:r w:rsidRPr="009C2FE3">
        <w:rPr>
          <w:rFonts w:ascii="Arial" w:hAnsi="Arial" w:cs="Arial"/>
          <w:b/>
          <w:bCs/>
          <w:iCs/>
          <w:sz w:val="20"/>
          <w:szCs w:val="20"/>
        </w:rPr>
        <w:t>C. LUIS ENRIQUE VIDALES OCAÑA</w:t>
      </w:r>
      <w:r w:rsidRPr="009C2FE3">
        <w:rPr>
          <w:rFonts w:ascii="Arial" w:hAnsi="Arial" w:cs="Arial"/>
          <w:b/>
          <w:sz w:val="20"/>
          <w:szCs w:val="20"/>
        </w:rPr>
        <w:t xml:space="preserve"> </w:t>
      </w:r>
    </w:p>
    <w:p w14:paraId="00303617" w14:textId="77777777" w:rsidR="00DA2308" w:rsidRPr="009C2FE3" w:rsidRDefault="006E6435" w:rsidP="00DA2308">
      <w:pPr>
        <w:spacing w:line="360" w:lineRule="auto"/>
        <w:jc w:val="center"/>
        <w:rPr>
          <w:rFonts w:ascii="Arial" w:hAnsi="Arial" w:cs="Arial"/>
          <w:b/>
          <w:sz w:val="20"/>
          <w:szCs w:val="20"/>
        </w:rPr>
      </w:pPr>
      <w:r w:rsidRPr="009C2FE3">
        <w:rPr>
          <w:rFonts w:ascii="Arial" w:hAnsi="Arial" w:cs="Arial"/>
          <w:b/>
          <w:sz w:val="20"/>
          <w:szCs w:val="20"/>
        </w:rPr>
        <w:t>SECRETARIO</w:t>
      </w:r>
      <w:r w:rsidR="00DA2308" w:rsidRPr="009C2FE3">
        <w:rPr>
          <w:rFonts w:ascii="Arial" w:hAnsi="Arial" w:cs="Arial"/>
          <w:b/>
          <w:sz w:val="20"/>
          <w:szCs w:val="20"/>
        </w:rPr>
        <w:t xml:space="preserve"> GENERAL DEL AYUNTAMIENTO</w:t>
      </w:r>
    </w:p>
    <w:p w14:paraId="0BCCCF96" w14:textId="77777777" w:rsidR="00B247BD" w:rsidRPr="009C2FE3" w:rsidRDefault="00B247BD" w:rsidP="00B247BD">
      <w:pPr>
        <w:spacing w:line="360" w:lineRule="auto"/>
        <w:jc w:val="center"/>
        <w:rPr>
          <w:rFonts w:ascii="Arial" w:hAnsi="Arial" w:cs="Arial"/>
          <w:b/>
          <w:sz w:val="20"/>
          <w:szCs w:val="20"/>
        </w:rPr>
      </w:pPr>
      <w:r>
        <w:rPr>
          <w:rFonts w:ascii="Arial" w:hAnsi="Arial" w:cs="Arial"/>
          <w:b/>
          <w:sz w:val="20"/>
          <w:szCs w:val="20"/>
        </w:rPr>
        <w:t>“RUBRICA”</w:t>
      </w:r>
    </w:p>
    <w:p w14:paraId="5F939948" w14:textId="1A5A5B6F" w:rsidR="002651B1" w:rsidRPr="009C2FE3" w:rsidRDefault="002651B1" w:rsidP="00DA2308">
      <w:pPr>
        <w:spacing w:line="360" w:lineRule="auto"/>
        <w:jc w:val="both"/>
        <w:rPr>
          <w:rFonts w:ascii="Arial" w:hAnsi="Arial" w:cs="Arial"/>
          <w:b/>
          <w:sz w:val="20"/>
          <w:szCs w:val="20"/>
        </w:rPr>
      </w:pPr>
    </w:p>
    <w:sectPr w:rsidR="002651B1" w:rsidRPr="009C2FE3" w:rsidSect="00541AF4">
      <w:headerReference w:type="default" r:id="rId7"/>
      <w:footerReference w:type="default" r:id="rId8"/>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1691A2" w14:textId="77777777" w:rsidR="00AF1F27" w:rsidRDefault="00AF1F27" w:rsidP="00A34CA4">
      <w:r>
        <w:separator/>
      </w:r>
    </w:p>
  </w:endnote>
  <w:endnote w:type="continuationSeparator" w:id="0">
    <w:p w14:paraId="5B306B86" w14:textId="77777777" w:rsidR="00AF1F27" w:rsidRDefault="00AF1F27" w:rsidP="00A34CA4">
      <w:r>
        <w:continuationSeparator/>
      </w:r>
    </w:p>
  </w:endnote>
  <w:endnote w:type="continuationNotice" w:id="1">
    <w:p w14:paraId="082BC4F2" w14:textId="77777777" w:rsidR="00AF1F27" w:rsidRDefault="00AF1F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gency FB">
    <w:panose1 w:val="020B0503020202020204"/>
    <w:charset w:val="00"/>
    <w:family w:val="swiss"/>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8391693"/>
      <w:docPartObj>
        <w:docPartGallery w:val="Page Numbers (Bottom of Page)"/>
        <w:docPartUnique/>
      </w:docPartObj>
    </w:sdtPr>
    <w:sdtEndPr/>
    <w:sdtContent>
      <w:p w14:paraId="1F6F1DA8" w14:textId="5E11A4FC" w:rsidR="00255A83" w:rsidRDefault="00255A83">
        <w:pPr>
          <w:pStyle w:val="Piedepgina"/>
          <w:jc w:val="right"/>
        </w:pPr>
        <w:r>
          <w:fldChar w:fldCharType="begin"/>
        </w:r>
        <w:r>
          <w:instrText>PAGE   \* MERGEFORMAT</w:instrText>
        </w:r>
        <w:r>
          <w:fldChar w:fldCharType="separate"/>
        </w:r>
        <w:r w:rsidR="0050143D" w:rsidRPr="0050143D">
          <w:rPr>
            <w:noProof/>
            <w:lang w:val="es-ES"/>
          </w:rPr>
          <w:t>5</w:t>
        </w:r>
        <w:r>
          <w:fldChar w:fldCharType="end"/>
        </w:r>
      </w:p>
    </w:sdtContent>
  </w:sdt>
  <w:p w14:paraId="04D17C18" w14:textId="1C12A071" w:rsidR="00255A83" w:rsidRDefault="00255A83">
    <w:pPr>
      <w:pStyle w:val="Piedepgina"/>
    </w:pPr>
  </w:p>
  <w:p w14:paraId="11A1D02B" w14:textId="07BBAF2E" w:rsidR="00541AF4" w:rsidRDefault="00541AF4">
    <w:pPr>
      <w:pStyle w:val="Piedepgina"/>
    </w:pPr>
  </w:p>
  <w:p w14:paraId="463C3BF8" w14:textId="726DC0F4" w:rsidR="00541AF4" w:rsidRDefault="00541AF4">
    <w:pPr>
      <w:pStyle w:val="Piedepgina"/>
    </w:pPr>
  </w:p>
  <w:p w14:paraId="7790538A" w14:textId="77777777" w:rsidR="00541AF4" w:rsidRDefault="00541AF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E68B4C" w14:textId="77777777" w:rsidR="00AF1F27" w:rsidRDefault="00AF1F27" w:rsidP="00A34CA4">
      <w:r>
        <w:separator/>
      </w:r>
    </w:p>
  </w:footnote>
  <w:footnote w:type="continuationSeparator" w:id="0">
    <w:p w14:paraId="1E971C3D" w14:textId="77777777" w:rsidR="00AF1F27" w:rsidRDefault="00AF1F27" w:rsidP="00A34CA4">
      <w:r>
        <w:continuationSeparator/>
      </w:r>
    </w:p>
  </w:footnote>
  <w:footnote w:type="continuationNotice" w:id="1">
    <w:p w14:paraId="2D657B4E" w14:textId="77777777" w:rsidR="00AF1F27" w:rsidRDefault="00AF1F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E6DE4" w14:textId="41EE1926" w:rsidR="00541AF4" w:rsidRDefault="00541AF4">
    <w:pPr>
      <w:pStyle w:val="Encabezado"/>
    </w:pPr>
    <w:r>
      <w:rPr>
        <w:noProof/>
      </w:rPr>
      <w:drawing>
        <wp:anchor distT="0" distB="0" distL="114300" distR="114300" simplePos="0" relativeHeight="251663360" behindDoc="1" locked="0" layoutInCell="1" allowOverlap="1" wp14:anchorId="31EA1B84" wp14:editId="4E74B3FA">
          <wp:simplePos x="0" y="0"/>
          <wp:positionH relativeFrom="column">
            <wp:posOffset>4829175</wp:posOffset>
          </wp:positionH>
          <wp:positionV relativeFrom="paragraph">
            <wp:posOffset>-21590</wp:posOffset>
          </wp:positionV>
          <wp:extent cx="681897" cy="854109"/>
          <wp:effectExtent l="0" t="0" r="0" b="0"/>
          <wp:wrapNone/>
          <wp:docPr id="109294055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1897" cy="854109"/>
                  </a:xfrm>
                  <a:prstGeom prst="rect">
                    <a:avLst/>
                  </a:prstGeom>
                  <a:noFill/>
                </pic:spPr>
              </pic:pic>
            </a:graphicData>
          </a:graphic>
          <wp14:sizeRelH relativeFrom="page">
            <wp14:pctWidth>0</wp14:pctWidth>
          </wp14:sizeRelH>
          <wp14:sizeRelV relativeFrom="page">
            <wp14:pctHeight>0</wp14:pctHeight>
          </wp14:sizeRelV>
        </wp:anchor>
      </w:drawing>
    </w:r>
    <w:r w:rsidRPr="005B6E3B">
      <w:rPr>
        <w:noProof/>
      </w:rPr>
      <w:drawing>
        <wp:anchor distT="0" distB="0" distL="114300" distR="114300" simplePos="0" relativeHeight="251659264" behindDoc="0" locked="0" layoutInCell="1" allowOverlap="1" wp14:anchorId="082F0006" wp14:editId="35A0AD56">
          <wp:simplePos x="0" y="0"/>
          <wp:positionH relativeFrom="column">
            <wp:posOffset>457200</wp:posOffset>
          </wp:positionH>
          <wp:positionV relativeFrom="paragraph">
            <wp:posOffset>-69215</wp:posOffset>
          </wp:positionV>
          <wp:extent cx="504190" cy="493395"/>
          <wp:effectExtent l="0" t="0" r="0" b="0"/>
          <wp:wrapNone/>
          <wp:docPr id="1027" name="Picture 3">
            <a:extLst xmlns:a="http://schemas.openxmlformats.org/drawingml/2006/main">
              <a:ext uri="{FF2B5EF4-FFF2-40B4-BE49-F238E27FC236}">
                <a16:creationId xmlns:a16="http://schemas.microsoft.com/office/drawing/2014/main" id="{D05A2513-D0FD-67F4-F8DE-E4CA258ECC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D05A2513-D0FD-67F4-F8DE-E4CA258ECC38}"/>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04190" cy="4933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2FF7F7" w14:textId="01E9FC3C" w:rsidR="00541AF4" w:rsidRDefault="00541AF4">
    <w:pPr>
      <w:pStyle w:val="Encabezado"/>
    </w:pPr>
  </w:p>
  <w:p w14:paraId="1F73FD56" w14:textId="69356EF2" w:rsidR="00541AF4" w:rsidRDefault="00541AF4">
    <w:pPr>
      <w:pStyle w:val="Encabezado"/>
    </w:pPr>
    <w:r>
      <w:rPr>
        <w:noProof/>
      </w:rPr>
      <mc:AlternateContent>
        <mc:Choice Requires="wps">
          <w:drawing>
            <wp:anchor distT="0" distB="0" distL="114300" distR="114300" simplePos="0" relativeHeight="251661312" behindDoc="0" locked="0" layoutInCell="1" allowOverlap="1" wp14:anchorId="2DD84626" wp14:editId="73F51424">
              <wp:simplePos x="0" y="0"/>
              <wp:positionH relativeFrom="column">
                <wp:posOffset>-32385</wp:posOffset>
              </wp:positionH>
              <wp:positionV relativeFrom="paragraph">
                <wp:posOffset>66675</wp:posOffset>
              </wp:positionV>
              <wp:extent cx="1471930" cy="548005"/>
              <wp:effectExtent l="0" t="0" r="0" b="4445"/>
              <wp:wrapNone/>
              <wp:docPr id="1032942332"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1930" cy="548005"/>
                      </a:xfrm>
                      <a:prstGeom prst="rect">
                        <a:avLst/>
                      </a:prstGeom>
                      <a:solidFill>
                        <a:srgbClr val="FFFFFF"/>
                      </a:solidFill>
                      <a:ln>
                        <a:noFill/>
                      </a:ln>
                    </wps:spPr>
                    <wps:txbx>
                      <w:txbxContent>
                        <w:p w14:paraId="395A8276" w14:textId="77777777" w:rsidR="00541AF4" w:rsidRDefault="00541AF4" w:rsidP="00541AF4">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604BAFD3" w14:textId="77777777" w:rsidR="00541AF4" w:rsidRDefault="00541AF4" w:rsidP="00541AF4">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52A50C04" w14:textId="77777777" w:rsidR="00541AF4" w:rsidRDefault="00541AF4" w:rsidP="00541AF4">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20CAD18B" w14:textId="77777777" w:rsidR="00541AF4" w:rsidRDefault="00541AF4" w:rsidP="00541AF4">
                          <w:pPr>
                            <w:kinsoku w:val="0"/>
                            <w:overflowPunct w:val="0"/>
                            <w:jc w:val="center"/>
                            <w:textAlignment w:val="baseline"/>
                            <w:rPr>
                              <w:rFonts w:ascii="Maiandra GD" w:hAnsi="Maiandra GD" w:cstheme="minorBidi"/>
                              <w:color w:val="000000" w:themeColor="text1"/>
                              <w:kern w:val="24"/>
                              <w:sz w:val="18"/>
                              <w:szCs w:val="18"/>
                            </w:rPr>
                          </w:pPr>
                        </w:p>
                      </w:txbxContent>
                    </wps:txbx>
                    <wps:bodyPr vert="horz" wrap="square" lIns="91440" tIns="45720" rIns="91440" bIns="45720" numCol="1" anchor="b"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w14:anchorId="2DD84626" id="_x0000_t202" coordsize="21600,21600" o:spt="202" path="m,l,21600r21600,l21600,xe">
              <v:stroke joinstyle="miter"/>
              <v:path gradientshapeok="t" o:connecttype="rect"/>
            </v:shapetype>
            <v:shape id="Cuadro de texto 1" o:spid="_x0000_s1026" type="#_x0000_t202" style="position:absolute;margin-left:-2.55pt;margin-top:5.25pt;width:115.9pt;height:4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" stroked="f">
              <v:textbox>
                <w:txbxContent>
                  <w:p w14:paraId="395A8276" w14:textId="77777777" w:rsidR="00541AF4" w:rsidRDefault="00541AF4" w:rsidP="00541AF4">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604BAFD3" w14:textId="77777777" w:rsidR="00541AF4" w:rsidRDefault="00541AF4" w:rsidP="00541AF4">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52A50C04" w14:textId="77777777" w:rsidR="00541AF4" w:rsidRDefault="00541AF4" w:rsidP="00541AF4">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20CAD18B" w14:textId="77777777" w:rsidR="00541AF4" w:rsidRDefault="00541AF4" w:rsidP="00541AF4">
                    <w:pPr>
                      <w:kinsoku w:val="0"/>
                      <w:overflowPunct w:val="0"/>
                      <w:jc w:val="center"/>
                      <w:textAlignment w:val="baseline"/>
                      <w:rPr>
                        <w:rFonts w:ascii="Maiandra GD" w:hAnsi="Maiandra GD" w:cstheme="minorBidi"/>
                        <w:color w:val="000000" w:themeColor="text1"/>
                        <w:kern w:val="24"/>
                        <w:sz w:val="18"/>
                        <w:szCs w:val="18"/>
                      </w:rPr>
                    </w:pPr>
                  </w:p>
                </w:txbxContent>
              </v:textbox>
            </v:shape>
          </w:pict>
        </mc:Fallback>
      </mc:AlternateContent>
    </w:r>
  </w:p>
  <w:p w14:paraId="59332941" w14:textId="0CCD67CC" w:rsidR="00541AF4" w:rsidRDefault="00541AF4">
    <w:pPr>
      <w:pStyle w:val="Encabezado"/>
    </w:pPr>
  </w:p>
  <w:p w14:paraId="3152C9A4" w14:textId="6350C4B5" w:rsidR="00541AF4" w:rsidRDefault="00541AF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4ED5"/>
    <w:multiLevelType w:val="hybridMultilevel"/>
    <w:tmpl w:val="196A67C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3DD744F"/>
    <w:multiLevelType w:val="multilevel"/>
    <w:tmpl w:val="C07E2C58"/>
    <w:lvl w:ilvl="0">
      <w:start w:val="1"/>
      <w:numFmt w:val="upperRoman"/>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99E1CFA"/>
    <w:multiLevelType w:val="hybridMultilevel"/>
    <w:tmpl w:val="5622C656"/>
    <w:lvl w:ilvl="0" w:tplc="F0F6D1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9F35FBB"/>
    <w:multiLevelType w:val="hybridMultilevel"/>
    <w:tmpl w:val="B2E20896"/>
    <w:lvl w:ilvl="0" w:tplc="279043EA">
      <w:start w:val="4"/>
      <w:numFmt w:val="upperLetter"/>
      <w:lvlText w:val="%1-"/>
      <w:lvlJc w:val="left"/>
      <w:pPr>
        <w:ind w:left="720" w:hanging="360"/>
      </w:pPr>
      <w:rPr>
        <w:rFonts w:hint="default"/>
        <w:i/>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B945327"/>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2DB1864"/>
    <w:multiLevelType w:val="hybridMultilevel"/>
    <w:tmpl w:val="BABAECDE"/>
    <w:lvl w:ilvl="0" w:tplc="5748001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8882761"/>
    <w:multiLevelType w:val="multilevel"/>
    <w:tmpl w:val="44CCA0B2"/>
    <w:lvl w:ilvl="0">
      <w:start w:val="1"/>
      <w:numFmt w:val="lowerLetter"/>
      <w:lvlText w:val="%1)"/>
      <w:lvlJc w:val="left"/>
      <w:pPr>
        <w:ind w:left="1428" w:hanging="360"/>
      </w:pPr>
    </w:lvl>
    <w:lvl w:ilvl="1">
      <w:start w:val="1"/>
      <w:numFmt w:val="lowerLetter"/>
      <w:lvlText w:val="%2."/>
      <w:lvlJc w:val="left"/>
      <w:pPr>
        <w:ind w:left="2148" w:hanging="360"/>
      </w:pPr>
      <w:rPr>
        <w:b/>
      </w:r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7" w15:restartNumberingAfterBreak="0">
    <w:nsid w:val="289216F6"/>
    <w:multiLevelType w:val="hybridMultilevel"/>
    <w:tmpl w:val="44ACC9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91B3069"/>
    <w:multiLevelType w:val="multilevel"/>
    <w:tmpl w:val="DAB8483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A3033DB"/>
    <w:multiLevelType w:val="hybridMultilevel"/>
    <w:tmpl w:val="1A521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AD97903"/>
    <w:multiLevelType w:val="multilevel"/>
    <w:tmpl w:val="80AA7BEC"/>
    <w:lvl w:ilvl="0">
      <w:start w:val="1"/>
      <w:numFmt w:val="upperRoman"/>
      <w:lvlText w:val="%1."/>
      <w:lvlJc w:val="left"/>
      <w:pPr>
        <w:ind w:left="1080" w:hanging="72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CC07023"/>
    <w:multiLevelType w:val="multilevel"/>
    <w:tmpl w:val="9ED854D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DF25B10"/>
    <w:multiLevelType w:val="multilevel"/>
    <w:tmpl w:val="5B38FC6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0271075"/>
    <w:multiLevelType w:val="hybridMultilevel"/>
    <w:tmpl w:val="2C9CE1BE"/>
    <w:lvl w:ilvl="0" w:tplc="E382A51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0AA1407"/>
    <w:multiLevelType w:val="multilevel"/>
    <w:tmpl w:val="2C8EC3B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21B664D"/>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27E555E"/>
    <w:multiLevelType w:val="hybridMultilevel"/>
    <w:tmpl w:val="96B051F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57E6C2B"/>
    <w:multiLevelType w:val="hybridMultilevel"/>
    <w:tmpl w:val="F7A4CFCA"/>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61C0F78"/>
    <w:multiLevelType w:val="hybridMultilevel"/>
    <w:tmpl w:val="196A67C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6896D7F"/>
    <w:multiLevelType w:val="multilevel"/>
    <w:tmpl w:val="EFBC9C8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6E777CB"/>
    <w:multiLevelType w:val="multilevel"/>
    <w:tmpl w:val="E64EC918"/>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9EA7B62"/>
    <w:multiLevelType w:val="hybridMultilevel"/>
    <w:tmpl w:val="59742D1C"/>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3D604677"/>
    <w:multiLevelType w:val="hybridMultilevel"/>
    <w:tmpl w:val="A1BC354A"/>
    <w:lvl w:ilvl="0" w:tplc="ABE0207C">
      <w:start w:val="3"/>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8925CA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4CD95CAC"/>
    <w:multiLevelType w:val="hybridMultilevel"/>
    <w:tmpl w:val="FA6EDEAE"/>
    <w:lvl w:ilvl="0" w:tplc="CEE4BEA2">
      <w:start w:val="4"/>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4E9A2952"/>
    <w:multiLevelType w:val="hybridMultilevel"/>
    <w:tmpl w:val="D6B0D51C"/>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730534"/>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781465C"/>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DDD402C"/>
    <w:multiLevelType w:val="hybridMultilevel"/>
    <w:tmpl w:val="D7B86CCE"/>
    <w:lvl w:ilvl="0" w:tplc="03566B2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4666C22"/>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66D703B9"/>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1" w15:restartNumberingAfterBreak="0">
    <w:nsid w:val="68B649A8"/>
    <w:multiLevelType w:val="hybridMultilevel"/>
    <w:tmpl w:val="1A5E0AFC"/>
    <w:lvl w:ilvl="0" w:tplc="3EF6B4B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A3D7377"/>
    <w:multiLevelType w:val="hybridMultilevel"/>
    <w:tmpl w:val="8F4833D0"/>
    <w:lvl w:ilvl="0" w:tplc="0080752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B28236D"/>
    <w:multiLevelType w:val="multilevel"/>
    <w:tmpl w:val="9DCC3B1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FBB2A95"/>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5" w15:restartNumberingAfterBreak="0">
    <w:nsid w:val="71DA776F"/>
    <w:multiLevelType w:val="multilevel"/>
    <w:tmpl w:val="507028DE"/>
    <w:lvl w:ilvl="0">
      <w:start w:val="1"/>
      <w:numFmt w:val="upperRoman"/>
      <w:lvlText w:val="%1."/>
      <w:lvlJc w:val="left"/>
      <w:pPr>
        <w:ind w:left="1080" w:hanging="72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720742A2"/>
    <w:multiLevelType w:val="multilevel"/>
    <w:tmpl w:val="187A568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2613F2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8" w15:restartNumberingAfterBreak="0">
    <w:nsid w:val="72FC0D8C"/>
    <w:multiLevelType w:val="hybridMultilevel"/>
    <w:tmpl w:val="DD12B6B6"/>
    <w:lvl w:ilvl="0" w:tplc="9EDE220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6557819"/>
    <w:multiLevelType w:val="hybridMultilevel"/>
    <w:tmpl w:val="596C21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7B05B98"/>
    <w:multiLevelType w:val="hybridMultilevel"/>
    <w:tmpl w:val="6D48EB96"/>
    <w:lvl w:ilvl="0" w:tplc="7D0CB05E">
      <w:start w:val="1"/>
      <w:numFmt w:val="upperRoman"/>
      <w:lvlText w:val="%1."/>
      <w:lvlJc w:val="left"/>
      <w:pPr>
        <w:ind w:left="1145" w:hanging="720"/>
      </w:pPr>
      <w:rPr>
        <w:rFonts w:hint="default"/>
        <w:b/>
      </w:r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41" w15:restartNumberingAfterBreak="0">
    <w:nsid w:val="78A94E9C"/>
    <w:multiLevelType w:val="hybridMultilevel"/>
    <w:tmpl w:val="DDE40C6C"/>
    <w:lvl w:ilvl="0" w:tplc="D1DA324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A7E7848"/>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3" w15:restartNumberingAfterBreak="0">
    <w:nsid w:val="7B083CCF"/>
    <w:multiLevelType w:val="multilevel"/>
    <w:tmpl w:val="39BE98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CF92140"/>
    <w:multiLevelType w:val="hybridMultilevel"/>
    <w:tmpl w:val="824E8F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11774039">
    <w:abstractNumId w:val="7"/>
  </w:num>
  <w:num w:numId="2" w16cid:durableId="1380787549">
    <w:abstractNumId w:val="39"/>
  </w:num>
  <w:num w:numId="3" w16cid:durableId="660278734">
    <w:abstractNumId w:val="31"/>
  </w:num>
  <w:num w:numId="4" w16cid:durableId="1753160955">
    <w:abstractNumId w:val="17"/>
  </w:num>
  <w:num w:numId="5" w16cid:durableId="13505126">
    <w:abstractNumId w:val="25"/>
  </w:num>
  <w:num w:numId="6" w16cid:durableId="2079471267">
    <w:abstractNumId w:val="44"/>
  </w:num>
  <w:num w:numId="7" w16cid:durableId="1865053543">
    <w:abstractNumId w:val="21"/>
  </w:num>
  <w:num w:numId="8" w16cid:durableId="1141925737">
    <w:abstractNumId w:val="29"/>
  </w:num>
  <w:num w:numId="9" w16cid:durableId="2084905979">
    <w:abstractNumId w:val="13"/>
  </w:num>
  <w:num w:numId="10" w16cid:durableId="1078668858">
    <w:abstractNumId w:val="22"/>
  </w:num>
  <w:num w:numId="11" w16cid:durableId="1835073952">
    <w:abstractNumId w:val="9"/>
  </w:num>
  <w:num w:numId="12" w16cid:durableId="1571423257">
    <w:abstractNumId w:val="24"/>
  </w:num>
  <w:num w:numId="13" w16cid:durableId="225607401">
    <w:abstractNumId w:val="19"/>
  </w:num>
  <w:num w:numId="14" w16cid:durableId="777480794">
    <w:abstractNumId w:val="11"/>
  </w:num>
  <w:num w:numId="15" w16cid:durableId="1894804534">
    <w:abstractNumId w:val="10"/>
  </w:num>
  <w:num w:numId="16" w16cid:durableId="887227740">
    <w:abstractNumId w:val="20"/>
  </w:num>
  <w:num w:numId="17" w16cid:durableId="1672294219">
    <w:abstractNumId w:val="6"/>
  </w:num>
  <w:num w:numId="18" w16cid:durableId="873692930">
    <w:abstractNumId w:val="35"/>
  </w:num>
  <w:num w:numId="19" w16cid:durableId="832188585">
    <w:abstractNumId w:val="8"/>
  </w:num>
  <w:num w:numId="20" w16cid:durableId="1820338799">
    <w:abstractNumId w:val="36"/>
  </w:num>
  <w:num w:numId="21" w16cid:durableId="588927907">
    <w:abstractNumId w:val="43"/>
  </w:num>
  <w:num w:numId="22" w16cid:durableId="90900676">
    <w:abstractNumId w:val="12"/>
  </w:num>
  <w:num w:numId="23" w16cid:durableId="1922328436">
    <w:abstractNumId w:val="1"/>
  </w:num>
  <w:num w:numId="24" w16cid:durableId="1601638559">
    <w:abstractNumId w:val="14"/>
  </w:num>
  <w:num w:numId="25" w16cid:durableId="1791312839">
    <w:abstractNumId w:val="33"/>
  </w:num>
  <w:num w:numId="26" w16cid:durableId="1136684901">
    <w:abstractNumId w:val="37"/>
  </w:num>
  <w:num w:numId="27" w16cid:durableId="224490107">
    <w:abstractNumId w:val="23"/>
  </w:num>
  <w:num w:numId="28" w16cid:durableId="120461947">
    <w:abstractNumId w:val="30"/>
  </w:num>
  <w:num w:numId="29" w16cid:durableId="236012538">
    <w:abstractNumId w:val="34"/>
  </w:num>
  <w:num w:numId="30" w16cid:durableId="1383749492">
    <w:abstractNumId w:val="16"/>
  </w:num>
  <w:num w:numId="31" w16cid:durableId="873427769">
    <w:abstractNumId w:val="42"/>
  </w:num>
  <w:num w:numId="32" w16cid:durableId="1306817109">
    <w:abstractNumId w:val="3"/>
  </w:num>
  <w:num w:numId="33" w16cid:durableId="1663044118">
    <w:abstractNumId w:val="0"/>
  </w:num>
  <w:num w:numId="34" w16cid:durableId="1276058555">
    <w:abstractNumId w:val="18"/>
  </w:num>
  <w:num w:numId="35" w16cid:durableId="1742485906">
    <w:abstractNumId w:val="40"/>
  </w:num>
  <w:num w:numId="36" w16cid:durableId="2040861727">
    <w:abstractNumId w:val="2"/>
  </w:num>
  <w:num w:numId="37" w16cid:durableId="1938950322">
    <w:abstractNumId w:val="28"/>
  </w:num>
  <w:num w:numId="38" w16cid:durableId="166677619">
    <w:abstractNumId w:val="41"/>
  </w:num>
  <w:num w:numId="39" w16cid:durableId="1400716379">
    <w:abstractNumId w:val="15"/>
  </w:num>
  <w:num w:numId="40" w16cid:durableId="145826520">
    <w:abstractNumId w:val="32"/>
  </w:num>
  <w:num w:numId="41" w16cid:durableId="1311982561">
    <w:abstractNumId w:val="5"/>
  </w:num>
  <w:num w:numId="42" w16cid:durableId="264309305">
    <w:abstractNumId w:val="26"/>
  </w:num>
  <w:num w:numId="43" w16cid:durableId="1174758613">
    <w:abstractNumId w:val="27"/>
  </w:num>
  <w:num w:numId="44" w16cid:durableId="38168073">
    <w:abstractNumId w:val="4"/>
  </w:num>
  <w:num w:numId="45" w16cid:durableId="72322073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291"/>
    <w:rsid w:val="000108B4"/>
    <w:rsid w:val="0001188A"/>
    <w:rsid w:val="00013313"/>
    <w:rsid w:val="00015B09"/>
    <w:rsid w:val="000328AC"/>
    <w:rsid w:val="00032C21"/>
    <w:rsid w:val="00032DDD"/>
    <w:rsid w:val="00040E1A"/>
    <w:rsid w:val="00053636"/>
    <w:rsid w:val="00053B9B"/>
    <w:rsid w:val="00055BB1"/>
    <w:rsid w:val="00060545"/>
    <w:rsid w:val="00060A26"/>
    <w:rsid w:val="00066A19"/>
    <w:rsid w:val="00086428"/>
    <w:rsid w:val="00087287"/>
    <w:rsid w:val="0009188A"/>
    <w:rsid w:val="000920F6"/>
    <w:rsid w:val="00093179"/>
    <w:rsid w:val="00093840"/>
    <w:rsid w:val="00095ED2"/>
    <w:rsid w:val="0009615C"/>
    <w:rsid w:val="000A61E4"/>
    <w:rsid w:val="000B17BC"/>
    <w:rsid w:val="000B44A7"/>
    <w:rsid w:val="000C05F2"/>
    <w:rsid w:val="000D30A6"/>
    <w:rsid w:val="000D3A85"/>
    <w:rsid w:val="000E1AE3"/>
    <w:rsid w:val="000E2A4C"/>
    <w:rsid w:val="000E4FE0"/>
    <w:rsid w:val="000E7FBD"/>
    <w:rsid w:val="00101490"/>
    <w:rsid w:val="00101D71"/>
    <w:rsid w:val="00104EB1"/>
    <w:rsid w:val="001070C0"/>
    <w:rsid w:val="00110EEC"/>
    <w:rsid w:val="00113091"/>
    <w:rsid w:val="00113C04"/>
    <w:rsid w:val="00117D18"/>
    <w:rsid w:val="00117EC0"/>
    <w:rsid w:val="001205A9"/>
    <w:rsid w:val="00125863"/>
    <w:rsid w:val="00130C1F"/>
    <w:rsid w:val="00130F05"/>
    <w:rsid w:val="0013594B"/>
    <w:rsid w:val="00135BA2"/>
    <w:rsid w:val="00141173"/>
    <w:rsid w:val="0014166B"/>
    <w:rsid w:val="001432EA"/>
    <w:rsid w:val="00146E87"/>
    <w:rsid w:val="001533C4"/>
    <w:rsid w:val="00157686"/>
    <w:rsid w:val="001615F7"/>
    <w:rsid w:val="001637D8"/>
    <w:rsid w:val="001707DF"/>
    <w:rsid w:val="00171E44"/>
    <w:rsid w:val="00172025"/>
    <w:rsid w:val="001778B6"/>
    <w:rsid w:val="00181626"/>
    <w:rsid w:val="00192CF8"/>
    <w:rsid w:val="001932B0"/>
    <w:rsid w:val="001A0C33"/>
    <w:rsid w:val="001A1F97"/>
    <w:rsid w:val="001A5E78"/>
    <w:rsid w:val="001B4606"/>
    <w:rsid w:val="001B4887"/>
    <w:rsid w:val="001C1444"/>
    <w:rsid w:val="001C483B"/>
    <w:rsid w:val="001C6D42"/>
    <w:rsid w:val="001C7F2B"/>
    <w:rsid w:val="001D290F"/>
    <w:rsid w:val="001D5473"/>
    <w:rsid w:val="001D5812"/>
    <w:rsid w:val="001D7A99"/>
    <w:rsid w:val="001E2579"/>
    <w:rsid w:val="001E4089"/>
    <w:rsid w:val="001F2722"/>
    <w:rsid w:val="001F3F57"/>
    <w:rsid w:val="002031FC"/>
    <w:rsid w:val="00214E4B"/>
    <w:rsid w:val="00217743"/>
    <w:rsid w:val="00217C04"/>
    <w:rsid w:val="00224976"/>
    <w:rsid w:val="00226B90"/>
    <w:rsid w:val="00231B41"/>
    <w:rsid w:val="0023209B"/>
    <w:rsid w:val="00232207"/>
    <w:rsid w:val="00232562"/>
    <w:rsid w:val="0024098A"/>
    <w:rsid w:val="00241F2F"/>
    <w:rsid w:val="00242D1A"/>
    <w:rsid w:val="002472F1"/>
    <w:rsid w:val="00252D1B"/>
    <w:rsid w:val="00255A83"/>
    <w:rsid w:val="00257D9F"/>
    <w:rsid w:val="00262901"/>
    <w:rsid w:val="00264336"/>
    <w:rsid w:val="002651B1"/>
    <w:rsid w:val="00265F6C"/>
    <w:rsid w:val="00266598"/>
    <w:rsid w:val="002669A1"/>
    <w:rsid w:val="00266CC2"/>
    <w:rsid w:val="0027325C"/>
    <w:rsid w:val="002827E1"/>
    <w:rsid w:val="002846B2"/>
    <w:rsid w:val="00284858"/>
    <w:rsid w:val="00284E02"/>
    <w:rsid w:val="00286C44"/>
    <w:rsid w:val="00286DAB"/>
    <w:rsid w:val="00286E84"/>
    <w:rsid w:val="002906D5"/>
    <w:rsid w:val="0029701F"/>
    <w:rsid w:val="002A6994"/>
    <w:rsid w:val="002B256A"/>
    <w:rsid w:val="002B3AA2"/>
    <w:rsid w:val="002C2BB2"/>
    <w:rsid w:val="002C5F4D"/>
    <w:rsid w:val="002C651F"/>
    <w:rsid w:val="002D1D40"/>
    <w:rsid w:val="002D343B"/>
    <w:rsid w:val="002E03DE"/>
    <w:rsid w:val="002E0FF7"/>
    <w:rsid w:val="002E343A"/>
    <w:rsid w:val="002E654A"/>
    <w:rsid w:val="002E7829"/>
    <w:rsid w:val="00301C68"/>
    <w:rsid w:val="003038FA"/>
    <w:rsid w:val="00303BD7"/>
    <w:rsid w:val="003052A8"/>
    <w:rsid w:val="0030599D"/>
    <w:rsid w:val="00312851"/>
    <w:rsid w:val="0031758D"/>
    <w:rsid w:val="00325023"/>
    <w:rsid w:val="00325B2F"/>
    <w:rsid w:val="0033151A"/>
    <w:rsid w:val="003315BB"/>
    <w:rsid w:val="00336009"/>
    <w:rsid w:val="0034321C"/>
    <w:rsid w:val="00344073"/>
    <w:rsid w:val="00360F98"/>
    <w:rsid w:val="00362970"/>
    <w:rsid w:val="00365613"/>
    <w:rsid w:val="003779A4"/>
    <w:rsid w:val="00381716"/>
    <w:rsid w:val="0038261F"/>
    <w:rsid w:val="00384012"/>
    <w:rsid w:val="00387A78"/>
    <w:rsid w:val="003926C8"/>
    <w:rsid w:val="00392C4E"/>
    <w:rsid w:val="00396373"/>
    <w:rsid w:val="003963E8"/>
    <w:rsid w:val="003969DF"/>
    <w:rsid w:val="003A140B"/>
    <w:rsid w:val="003A38C1"/>
    <w:rsid w:val="003A5ECE"/>
    <w:rsid w:val="003B2848"/>
    <w:rsid w:val="003B3BDE"/>
    <w:rsid w:val="003B676F"/>
    <w:rsid w:val="003B6802"/>
    <w:rsid w:val="003D0A6C"/>
    <w:rsid w:val="003D0ABD"/>
    <w:rsid w:val="003D42D7"/>
    <w:rsid w:val="003E3D09"/>
    <w:rsid w:val="003F323A"/>
    <w:rsid w:val="003F43A7"/>
    <w:rsid w:val="003F549E"/>
    <w:rsid w:val="003F6257"/>
    <w:rsid w:val="00400C2A"/>
    <w:rsid w:val="00421012"/>
    <w:rsid w:val="00421DDA"/>
    <w:rsid w:val="0043225A"/>
    <w:rsid w:val="00432392"/>
    <w:rsid w:val="0043796A"/>
    <w:rsid w:val="0044257F"/>
    <w:rsid w:val="004433CC"/>
    <w:rsid w:val="00444CF8"/>
    <w:rsid w:val="004532C7"/>
    <w:rsid w:val="00454168"/>
    <w:rsid w:val="00454697"/>
    <w:rsid w:val="004648CD"/>
    <w:rsid w:val="00467B74"/>
    <w:rsid w:val="0047047C"/>
    <w:rsid w:val="00471B01"/>
    <w:rsid w:val="00475274"/>
    <w:rsid w:val="00477F0D"/>
    <w:rsid w:val="0048336D"/>
    <w:rsid w:val="00484E6E"/>
    <w:rsid w:val="0048599D"/>
    <w:rsid w:val="004909C0"/>
    <w:rsid w:val="004917B0"/>
    <w:rsid w:val="004922A0"/>
    <w:rsid w:val="00494595"/>
    <w:rsid w:val="00496A41"/>
    <w:rsid w:val="00496EDF"/>
    <w:rsid w:val="00497170"/>
    <w:rsid w:val="004A1685"/>
    <w:rsid w:val="004A38E3"/>
    <w:rsid w:val="004B6487"/>
    <w:rsid w:val="004C5B23"/>
    <w:rsid w:val="004D73F4"/>
    <w:rsid w:val="004E3FBA"/>
    <w:rsid w:val="004E68A7"/>
    <w:rsid w:val="004F1440"/>
    <w:rsid w:val="004F2E03"/>
    <w:rsid w:val="004F511A"/>
    <w:rsid w:val="004F734E"/>
    <w:rsid w:val="005009BD"/>
    <w:rsid w:val="00501336"/>
    <w:rsid w:val="0050143D"/>
    <w:rsid w:val="00511395"/>
    <w:rsid w:val="00514C72"/>
    <w:rsid w:val="005234AA"/>
    <w:rsid w:val="005239A6"/>
    <w:rsid w:val="005340A4"/>
    <w:rsid w:val="00534F1F"/>
    <w:rsid w:val="005350AB"/>
    <w:rsid w:val="005408C9"/>
    <w:rsid w:val="005418B6"/>
    <w:rsid w:val="00541AF4"/>
    <w:rsid w:val="00542E99"/>
    <w:rsid w:val="00550242"/>
    <w:rsid w:val="00556937"/>
    <w:rsid w:val="005629F7"/>
    <w:rsid w:val="00565A6A"/>
    <w:rsid w:val="00572698"/>
    <w:rsid w:val="005818D4"/>
    <w:rsid w:val="00582162"/>
    <w:rsid w:val="0058283E"/>
    <w:rsid w:val="005974AD"/>
    <w:rsid w:val="00597804"/>
    <w:rsid w:val="005A3055"/>
    <w:rsid w:val="005A40D5"/>
    <w:rsid w:val="005A643C"/>
    <w:rsid w:val="005B0A27"/>
    <w:rsid w:val="005B549C"/>
    <w:rsid w:val="005B68AF"/>
    <w:rsid w:val="005B6D0B"/>
    <w:rsid w:val="005C0DF9"/>
    <w:rsid w:val="005C44C4"/>
    <w:rsid w:val="005C4B87"/>
    <w:rsid w:val="005D0309"/>
    <w:rsid w:val="005D0BED"/>
    <w:rsid w:val="005F3F13"/>
    <w:rsid w:val="005F6DFD"/>
    <w:rsid w:val="00600CC7"/>
    <w:rsid w:val="006135C6"/>
    <w:rsid w:val="006178AB"/>
    <w:rsid w:val="00621F14"/>
    <w:rsid w:val="00622D36"/>
    <w:rsid w:val="00623DAF"/>
    <w:rsid w:val="00625409"/>
    <w:rsid w:val="006268B7"/>
    <w:rsid w:val="006271D9"/>
    <w:rsid w:val="006337E9"/>
    <w:rsid w:val="0063595F"/>
    <w:rsid w:val="006361C1"/>
    <w:rsid w:val="00636A97"/>
    <w:rsid w:val="00641A70"/>
    <w:rsid w:val="006474DF"/>
    <w:rsid w:val="00650ADB"/>
    <w:rsid w:val="00656E69"/>
    <w:rsid w:val="00657862"/>
    <w:rsid w:val="00657A44"/>
    <w:rsid w:val="00661F2B"/>
    <w:rsid w:val="00663EB6"/>
    <w:rsid w:val="0066690E"/>
    <w:rsid w:val="00666C47"/>
    <w:rsid w:val="006820AD"/>
    <w:rsid w:val="006834D6"/>
    <w:rsid w:val="0068451B"/>
    <w:rsid w:val="00686752"/>
    <w:rsid w:val="00690B60"/>
    <w:rsid w:val="00692BE7"/>
    <w:rsid w:val="006954CA"/>
    <w:rsid w:val="00697AC0"/>
    <w:rsid w:val="006A24E3"/>
    <w:rsid w:val="006A2F33"/>
    <w:rsid w:val="006A67C6"/>
    <w:rsid w:val="006B2DF1"/>
    <w:rsid w:val="006C05C1"/>
    <w:rsid w:val="006C091A"/>
    <w:rsid w:val="006C1C28"/>
    <w:rsid w:val="006C43D8"/>
    <w:rsid w:val="006C79C1"/>
    <w:rsid w:val="006D0445"/>
    <w:rsid w:val="006D1E04"/>
    <w:rsid w:val="006E4C15"/>
    <w:rsid w:val="006E6435"/>
    <w:rsid w:val="006E7A55"/>
    <w:rsid w:val="006F0700"/>
    <w:rsid w:val="006F5C66"/>
    <w:rsid w:val="006F7DE8"/>
    <w:rsid w:val="00704305"/>
    <w:rsid w:val="00704890"/>
    <w:rsid w:val="00710E82"/>
    <w:rsid w:val="00712523"/>
    <w:rsid w:val="00715A55"/>
    <w:rsid w:val="0072029A"/>
    <w:rsid w:val="00722881"/>
    <w:rsid w:val="00742261"/>
    <w:rsid w:val="00744721"/>
    <w:rsid w:val="00747365"/>
    <w:rsid w:val="007515F6"/>
    <w:rsid w:val="00754A92"/>
    <w:rsid w:val="0076267F"/>
    <w:rsid w:val="00763882"/>
    <w:rsid w:val="00765D74"/>
    <w:rsid w:val="007664FC"/>
    <w:rsid w:val="00774663"/>
    <w:rsid w:val="00774F08"/>
    <w:rsid w:val="00777A69"/>
    <w:rsid w:val="00785337"/>
    <w:rsid w:val="0078698F"/>
    <w:rsid w:val="00787DB3"/>
    <w:rsid w:val="00791715"/>
    <w:rsid w:val="007935BE"/>
    <w:rsid w:val="007A73E0"/>
    <w:rsid w:val="007A7F1D"/>
    <w:rsid w:val="007B3FF2"/>
    <w:rsid w:val="007B4AC8"/>
    <w:rsid w:val="007C0C7A"/>
    <w:rsid w:val="007C1913"/>
    <w:rsid w:val="007C2BE3"/>
    <w:rsid w:val="007C458D"/>
    <w:rsid w:val="007C4A5D"/>
    <w:rsid w:val="007D113F"/>
    <w:rsid w:val="007D11BC"/>
    <w:rsid w:val="007D2FB7"/>
    <w:rsid w:val="007E1961"/>
    <w:rsid w:val="007E1A0F"/>
    <w:rsid w:val="007E4345"/>
    <w:rsid w:val="007F4107"/>
    <w:rsid w:val="00803A44"/>
    <w:rsid w:val="0080442A"/>
    <w:rsid w:val="00804CE7"/>
    <w:rsid w:val="00804E40"/>
    <w:rsid w:val="00807145"/>
    <w:rsid w:val="00810078"/>
    <w:rsid w:val="008129A3"/>
    <w:rsid w:val="008159E9"/>
    <w:rsid w:val="008161DA"/>
    <w:rsid w:val="00830A7C"/>
    <w:rsid w:val="00831078"/>
    <w:rsid w:val="00844CB1"/>
    <w:rsid w:val="0085297A"/>
    <w:rsid w:val="0085390C"/>
    <w:rsid w:val="008539FC"/>
    <w:rsid w:val="00853EF1"/>
    <w:rsid w:val="00855EF6"/>
    <w:rsid w:val="00863072"/>
    <w:rsid w:val="00864ACA"/>
    <w:rsid w:val="008741EA"/>
    <w:rsid w:val="0087515D"/>
    <w:rsid w:val="00875B67"/>
    <w:rsid w:val="0087700C"/>
    <w:rsid w:val="00884A66"/>
    <w:rsid w:val="00892183"/>
    <w:rsid w:val="00895916"/>
    <w:rsid w:val="008A026D"/>
    <w:rsid w:val="008B0AE2"/>
    <w:rsid w:val="008B42C5"/>
    <w:rsid w:val="008B5F19"/>
    <w:rsid w:val="008B7866"/>
    <w:rsid w:val="008C00AA"/>
    <w:rsid w:val="008C40AE"/>
    <w:rsid w:val="008C7E93"/>
    <w:rsid w:val="008F0F93"/>
    <w:rsid w:val="008F211D"/>
    <w:rsid w:val="008F3CED"/>
    <w:rsid w:val="00905CA4"/>
    <w:rsid w:val="00906E12"/>
    <w:rsid w:val="00911A9A"/>
    <w:rsid w:val="009160E9"/>
    <w:rsid w:val="00916688"/>
    <w:rsid w:val="00930BBB"/>
    <w:rsid w:val="00940B26"/>
    <w:rsid w:val="00942C6B"/>
    <w:rsid w:val="00944F9F"/>
    <w:rsid w:val="00947DAB"/>
    <w:rsid w:val="00951CA4"/>
    <w:rsid w:val="009522C4"/>
    <w:rsid w:val="009523CA"/>
    <w:rsid w:val="00954C40"/>
    <w:rsid w:val="00957CF1"/>
    <w:rsid w:val="00965241"/>
    <w:rsid w:val="00973768"/>
    <w:rsid w:val="0097465D"/>
    <w:rsid w:val="00975DF3"/>
    <w:rsid w:val="00976DF5"/>
    <w:rsid w:val="00990B28"/>
    <w:rsid w:val="009913D4"/>
    <w:rsid w:val="00994BE3"/>
    <w:rsid w:val="009A0F82"/>
    <w:rsid w:val="009A109D"/>
    <w:rsid w:val="009A13EA"/>
    <w:rsid w:val="009A1483"/>
    <w:rsid w:val="009A3CAB"/>
    <w:rsid w:val="009A7970"/>
    <w:rsid w:val="009C1593"/>
    <w:rsid w:val="009C2FE3"/>
    <w:rsid w:val="009C5079"/>
    <w:rsid w:val="009C5638"/>
    <w:rsid w:val="009D34F9"/>
    <w:rsid w:val="009D7EE4"/>
    <w:rsid w:val="009F039E"/>
    <w:rsid w:val="009F0761"/>
    <w:rsid w:val="009F2A0F"/>
    <w:rsid w:val="009F3494"/>
    <w:rsid w:val="009F68C2"/>
    <w:rsid w:val="009F6C2D"/>
    <w:rsid w:val="00A01893"/>
    <w:rsid w:val="00A10E4B"/>
    <w:rsid w:val="00A1166A"/>
    <w:rsid w:val="00A1192A"/>
    <w:rsid w:val="00A132C0"/>
    <w:rsid w:val="00A160E6"/>
    <w:rsid w:val="00A17DE3"/>
    <w:rsid w:val="00A17FE6"/>
    <w:rsid w:val="00A20F45"/>
    <w:rsid w:val="00A22FE9"/>
    <w:rsid w:val="00A23066"/>
    <w:rsid w:val="00A23913"/>
    <w:rsid w:val="00A258CB"/>
    <w:rsid w:val="00A271B9"/>
    <w:rsid w:val="00A27F36"/>
    <w:rsid w:val="00A300B7"/>
    <w:rsid w:val="00A34CA4"/>
    <w:rsid w:val="00A354E5"/>
    <w:rsid w:val="00A37D1D"/>
    <w:rsid w:val="00A4238D"/>
    <w:rsid w:val="00A42FAD"/>
    <w:rsid w:val="00A51DEA"/>
    <w:rsid w:val="00A532D4"/>
    <w:rsid w:val="00A55D4E"/>
    <w:rsid w:val="00A5619B"/>
    <w:rsid w:val="00A5785E"/>
    <w:rsid w:val="00A60F79"/>
    <w:rsid w:val="00A6280A"/>
    <w:rsid w:val="00A6371B"/>
    <w:rsid w:val="00A64F60"/>
    <w:rsid w:val="00A75DF7"/>
    <w:rsid w:val="00A805F0"/>
    <w:rsid w:val="00A81134"/>
    <w:rsid w:val="00A813E3"/>
    <w:rsid w:val="00A873DF"/>
    <w:rsid w:val="00A9199E"/>
    <w:rsid w:val="00A91BC2"/>
    <w:rsid w:val="00A92350"/>
    <w:rsid w:val="00AA1EA9"/>
    <w:rsid w:val="00AA222D"/>
    <w:rsid w:val="00AA318F"/>
    <w:rsid w:val="00AA3789"/>
    <w:rsid w:val="00AA385B"/>
    <w:rsid w:val="00AA6A3C"/>
    <w:rsid w:val="00AB180A"/>
    <w:rsid w:val="00AB2D36"/>
    <w:rsid w:val="00AC0171"/>
    <w:rsid w:val="00AC05EC"/>
    <w:rsid w:val="00AC4873"/>
    <w:rsid w:val="00AC780C"/>
    <w:rsid w:val="00AD1282"/>
    <w:rsid w:val="00AD490D"/>
    <w:rsid w:val="00AD541B"/>
    <w:rsid w:val="00AD5B94"/>
    <w:rsid w:val="00AE0828"/>
    <w:rsid w:val="00AE0C10"/>
    <w:rsid w:val="00AE10EF"/>
    <w:rsid w:val="00AE3D2F"/>
    <w:rsid w:val="00AF1F27"/>
    <w:rsid w:val="00B02A55"/>
    <w:rsid w:val="00B10E94"/>
    <w:rsid w:val="00B1383C"/>
    <w:rsid w:val="00B209BF"/>
    <w:rsid w:val="00B22FCD"/>
    <w:rsid w:val="00B247BD"/>
    <w:rsid w:val="00B318F4"/>
    <w:rsid w:val="00B3770C"/>
    <w:rsid w:val="00B4413B"/>
    <w:rsid w:val="00B44FA8"/>
    <w:rsid w:val="00B47D2C"/>
    <w:rsid w:val="00B547CD"/>
    <w:rsid w:val="00B63062"/>
    <w:rsid w:val="00B66785"/>
    <w:rsid w:val="00B70EF4"/>
    <w:rsid w:val="00B712DF"/>
    <w:rsid w:val="00B73EA6"/>
    <w:rsid w:val="00B752E9"/>
    <w:rsid w:val="00B82839"/>
    <w:rsid w:val="00B8512B"/>
    <w:rsid w:val="00B868B8"/>
    <w:rsid w:val="00B95CF7"/>
    <w:rsid w:val="00B97750"/>
    <w:rsid w:val="00BA36E5"/>
    <w:rsid w:val="00BA4E02"/>
    <w:rsid w:val="00BB242F"/>
    <w:rsid w:val="00BB29FD"/>
    <w:rsid w:val="00BB2B74"/>
    <w:rsid w:val="00BB7F32"/>
    <w:rsid w:val="00BC61C7"/>
    <w:rsid w:val="00BD6250"/>
    <w:rsid w:val="00BD664E"/>
    <w:rsid w:val="00BD6915"/>
    <w:rsid w:val="00BE4FD4"/>
    <w:rsid w:val="00BE5D53"/>
    <w:rsid w:val="00BE642C"/>
    <w:rsid w:val="00BF0C54"/>
    <w:rsid w:val="00BF0F05"/>
    <w:rsid w:val="00BF0FB7"/>
    <w:rsid w:val="00BF51C5"/>
    <w:rsid w:val="00C00032"/>
    <w:rsid w:val="00C02B93"/>
    <w:rsid w:val="00C06E3F"/>
    <w:rsid w:val="00C10663"/>
    <w:rsid w:val="00C10DDB"/>
    <w:rsid w:val="00C15792"/>
    <w:rsid w:val="00C1593C"/>
    <w:rsid w:val="00C17EF4"/>
    <w:rsid w:val="00C257A3"/>
    <w:rsid w:val="00C373F0"/>
    <w:rsid w:val="00C421D0"/>
    <w:rsid w:val="00C45454"/>
    <w:rsid w:val="00C46A09"/>
    <w:rsid w:val="00C50D60"/>
    <w:rsid w:val="00C57273"/>
    <w:rsid w:val="00C64F5C"/>
    <w:rsid w:val="00C702FE"/>
    <w:rsid w:val="00C76191"/>
    <w:rsid w:val="00C779E5"/>
    <w:rsid w:val="00C827A4"/>
    <w:rsid w:val="00C90C7B"/>
    <w:rsid w:val="00C97651"/>
    <w:rsid w:val="00C97FF1"/>
    <w:rsid w:val="00CA3FB2"/>
    <w:rsid w:val="00CA7DFC"/>
    <w:rsid w:val="00CB13B6"/>
    <w:rsid w:val="00CB40D0"/>
    <w:rsid w:val="00CC0F4D"/>
    <w:rsid w:val="00CC438D"/>
    <w:rsid w:val="00CC6A79"/>
    <w:rsid w:val="00CC6D9E"/>
    <w:rsid w:val="00CC73B0"/>
    <w:rsid w:val="00CD5911"/>
    <w:rsid w:val="00CE0662"/>
    <w:rsid w:val="00CE2CD9"/>
    <w:rsid w:val="00CE3738"/>
    <w:rsid w:val="00CE731E"/>
    <w:rsid w:val="00CF26F4"/>
    <w:rsid w:val="00CF3E18"/>
    <w:rsid w:val="00CF568E"/>
    <w:rsid w:val="00D0456B"/>
    <w:rsid w:val="00D10534"/>
    <w:rsid w:val="00D10750"/>
    <w:rsid w:val="00D10D7C"/>
    <w:rsid w:val="00D11099"/>
    <w:rsid w:val="00D130FE"/>
    <w:rsid w:val="00D207AB"/>
    <w:rsid w:val="00D237CD"/>
    <w:rsid w:val="00D25FA0"/>
    <w:rsid w:val="00D303A9"/>
    <w:rsid w:val="00D40D06"/>
    <w:rsid w:val="00D46A58"/>
    <w:rsid w:val="00D51A64"/>
    <w:rsid w:val="00D570A3"/>
    <w:rsid w:val="00D57D92"/>
    <w:rsid w:val="00D62386"/>
    <w:rsid w:val="00D664E0"/>
    <w:rsid w:val="00D66B8E"/>
    <w:rsid w:val="00D67618"/>
    <w:rsid w:val="00D71A9A"/>
    <w:rsid w:val="00D77358"/>
    <w:rsid w:val="00D778D1"/>
    <w:rsid w:val="00D82943"/>
    <w:rsid w:val="00D8296A"/>
    <w:rsid w:val="00D84538"/>
    <w:rsid w:val="00D855EB"/>
    <w:rsid w:val="00D91E7F"/>
    <w:rsid w:val="00DA1221"/>
    <w:rsid w:val="00DA2048"/>
    <w:rsid w:val="00DA2308"/>
    <w:rsid w:val="00DA4408"/>
    <w:rsid w:val="00DB412B"/>
    <w:rsid w:val="00DB51A7"/>
    <w:rsid w:val="00DB64FF"/>
    <w:rsid w:val="00DC2814"/>
    <w:rsid w:val="00DC34CA"/>
    <w:rsid w:val="00DD0688"/>
    <w:rsid w:val="00DD25F7"/>
    <w:rsid w:val="00DD53BA"/>
    <w:rsid w:val="00DE1943"/>
    <w:rsid w:val="00DE552D"/>
    <w:rsid w:val="00DE73BC"/>
    <w:rsid w:val="00DF076B"/>
    <w:rsid w:val="00DF3A25"/>
    <w:rsid w:val="00DF4170"/>
    <w:rsid w:val="00DF633D"/>
    <w:rsid w:val="00DF73A8"/>
    <w:rsid w:val="00E02943"/>
    <w:rsid w:val="00E036AD"/>
    <w:rsid w:val="00E04715"/>
    <w:rsid w:val="00E07D10"/>
    <w:rsid w:val="00E2442D"/>
    <w:rsid w:val="00E25095"/>
    <w:rsid w:val="00E3016F"/>
    <w:rsid w:val="00E33EA0"/>
    <w:rsid w:val="00E34BDF"/>
    <w:rsid w:val="00E3727F"/>
    <w:rsid w:val="00E41E5B"/>
    <w:rsid w:val="00E46D1E"/>
    <w:rsid w:val="00E5132F"/>
    <w:rsid w:val="00E51ABF"/>
    <w:rsid w:val="00E527CB"/>
    <w:rsid w:val="00E528B7"/>
    <w:rsid w:val="00E54BAF"/>
    <w:rsid w:val="00E571FA"/>
    <w:rsid w:val="00E57EEF"/>
    <w:rsid w:val="00E6025E"/>
    <w:rsid w:val="00E6083F"/>
    <w:rsid w:val="00E62282"/>
    <w:rsid w:val="00E62DF1"/>
    <w:rsid w:val="00E64F4B"/>
    <w:rsid w:val="00E70F05"/>
    <w:rsid w:val="00E834F0"/>
    <w:rsid w:val="00E84751"/>
    <w:rsid w:val="00E9293B"/>
    <w:rsid w:val="00E945C0"/>
    <w:rsid w:val="00EA3291"/>
    <w:rsid w:val="00EA4813"/>
    <w:rsid w:val="00EA67F4"/>
    <w:rsid w:val="00EB17A2"/>
    <w:rsid w:val="00EB3CA8"/>
    <w:rsid w:val="00EC343E"/>
    <w:rsid w:val="00EC73DB"/>
    <w:rsid w:val="00ED23E8"/>
    <w:rsid w:val="00EF2DCF"/>
    <w:rsid w:val="00EF4FC8"/>
    <w:rsid w:val="00F053F2"/>
    <w:rsid w:val="00F060BE"/>
    <w:rsid w:val="00F10E6C"/>
    <w:rsid w:val="00F20A9B"/>
    <w:rsid w:val="00F211F6"/>
    <w:rsid w:val="00F24DC4"/>
    <w:rsid w:val="00F30E21"/>
    <w:rsid w:val="00F3156D"/>
    <w:rsid w:val="00F428EF"/>
    <w:rsid w:val="00F429C7"/>
    <w:rsid w:val="00F5434A"/>
    <w:rsid w:val="00F5781B"/>
    <w:rsid w:val="00F632E2"/>
    <w:rsid w:val="00F65E6B"/>
    <w:rsid w:val="00F72BD9"/>
    <w:rsid w:val="00F74C7D"/>
    <w:rsid w:val="00F814BF"/>
    <w:rsid w:val="00F824C7"/>
    <w:rsid w:val="00F94679"/>
    <w:rsid w:val="00F95FFA"/>
    <w:rsid w:val="00FA09BB"/>
    <w:rsid w:val="00FA10B4"/>
    <w:rsid w:val="00FA66EC"/>
    <w:rsid w:val="00FA7ED0"/>
    <w:rsid w:val="00FB0EB5"/>
    <w:rsid w:val="00FB4194"/>
    <w:rsid w:val="00FB5342"/>
    <w:rsid w:val="00FC4348"/>
    <w:rsid w:val="00FC44DC"/>
    <w:rsid w:val="00FC5E81"/>
    <w:rsid w:val="00FD2112"/>
    <w:rsid w:val="00FD31B2"/>
    <w:rsid w:val="00FD387C"/>
    <w:rsid w:val="00FE5708"/>
    <w:rsid w:val="00FF3C33"/>
    <w:rsid w:val="00FF45BC"/>
    <w:rsid w:val="00FF7E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D24336"/>
  <w15:docId w15:val="{DCF310ED-FE7E-464B-8561-46916C823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88A"/>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6A24E3"/>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lang w:eastAsia="en-US"/>
      <w14:ligatures w14:val="standardContextual"/>
    </w:rPr>
  </w:style>
  <w:style w:type="paragraph" w:styleId="Ttulo2">
    <w:name w:val="heading 2"/>
    <w:basedOn w:val="Normal"/>
    <w:next w:val="Normal"/>
    <w:link w:val="Ttulo2Car"/>
    <w:uiPriority w:val="9"/>
    <w:unhideWhenUsed/>
    <w:qFormat/>
    <w:rsid w:val="003315BB"/>
    <w:pPr>
      <w:keepNext/>
      <w:keepLines/>
      <w:spacing w:before="40" w:line="259" w:lineRule="auto"/>
      <w:outlineLvl w:val="1"/>
    </w:pPr>
    <w:rPr>
      <w:rFonts w:asciiTheme="majorHAnsi" w:eastAsiaTheme="majorEastAsia" w:hAnsiTheme="majorHAnsi" w:cstheme="majorBidi"/>
      <w:color w:val="2E74B5" w:themeColor="accent1" w:themeShade="BF"/>
      <w:sz w:val="26"/>
      <w:szCs w:val="26"/>
      <w:lang w:eastAsia="en-US"/>
    </w:rPr>
  </w:style>
  <w:style w:type="paragraph" w:styleId="Ttulo3">
    <w:name w:val="heading 3"/>
    <w:basedOn w:val="Normal"/>
    <w:next w:val="Normal"/>
    <w:link w:val="Ttulo3Car"/>
    <w:uiPriority w:val="9"/>
    <w:unhideWhenUsed/>
    <w:qFormat/>
    <w:rsid w:val="00BE5D53"/>
    <w:pPr>
      <w:keepNext/>
      <w:keepLines/>
      <w:spacing w:before="40" w:line="259" w:lineRule="auto"/>
      <w:outlineLvl w:val="2"/>
    </w:pPr>
    <w:rPr>
      <w:rFonts w:asciiTheme="majorHAnsi" w:eastAsiaTheme="majorEastAsia" w:hAnsiTheme="majorHAnsi" w:cstheme="majorBidi"/>
      <w:noProof/>
      <w:color w:val="1F4D78" w:themeColor="accent1" w:themeShade="7F"/>
      <w:lang w:eastAsia="es-MX"/>
    </w:rPr>
  </w:style>
  <w:style w:type="paragraph" w:styleId="Ttulo4">
    <w:name w:val="heading 4"/>
    <w:basedOn w:val="Normal"/>
    <w:next w:val="Normal"/>
    <w:link w:val="Ttulo4Car"/>
    <w:uiPriority w:val="9"/>
    <w:unhideWhenUsed/>
    <w:qFormat/>
    <w:rsid w:val="00BE5D53"/>
    <w:pPr>
      <w:keepNext/>
      <w:keepLines/>
      <w:spacing w:before="240" w:after="40" w:line="259" w:lineRule="auto"/>
      <w:outlineLvl w:val="3"/>
    </w:pPr>
    <w:rPr>
      <w:rFonts w:ascii="Calibri" w:eastAsia="Calibri" w:hAnsi="Calibri" w:cs="Calibri"/>
      <w:b/>
      <w:noProof/>
      <w:lang w:eastAsia="es-MX"/>
    </w:rPr>
  </w:style>
  <w:style w:type="paragraph" w:styleId="Ttulo5">
    <w:name w:val="heading 5"/>
    <w:basedOn w:val="Normal"/>
    <w:next w:val="Normal"/>
    <w:link w:val="Ttulo5Car"/>
    <w:uiPriority w:val="9"/>
    <w:unhideWhenUsed/>
    <w:qFormat/>
    <w:rsid w:val="00BE5D53"/>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BE5D53"/>
    <w:pPr>
      <w:keepNext/>
      <w:keepLines/>
      <w:spacing w:before="200" w:after="40" w:line="259" w:lineRule="auto"/>
      <w:outlineLvl w:val="5"/>
    </w:pPr>
    <w:rPr>
      <w:rFonts w:ascii="Calibri" w:eastAsia="Calibri" w:hAnsi="Calibri" w:cs="Calibri"/>
      <w:b/>
      <w:noProof/>
      <w:sz w:val="20"/>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iPriority w:val="1"/>
    <w:unhideWhenUsed/>
    <w:qFormat/>
    <w:rsid w:val="0001188A"/>
    <w:pPr>
      <w:widowControl w:val="0"/>
      <w:autoSpaceDE w:val="0"/>
      <w:autoSpaceDN w:val="0"/>
      <w:adjustRightInd w:val="0"/>
      <w:spacing w:line="360" w:lineRule="auto"/>
      <w:jc w:val="both"/>
    </w:pPr>
    <w:rPr>
      <w:rFonts w:ascii="Arial" w:hAnsi="Arial" w:cs="Arial"/>
      <w:sz w:val="20"/>
      <w:lang w:val="es-ES"/>
    </w:rPr>
  </w:style>
  <w:style w:type="character" w:customStyle="1" w:styleId="TextoindependienteCar">
    <w:name w:val="Texto independiente Car"/>
    <w:basedOn w:val="Fuentedeprrafopredeter"/>
    <w:uiPriority w:val="1"/>
    <w:rsid w:val="0001188A"/>
    <w:rPr>
      <w:rFonts w:ascii="Times New Roman" w:eastAsia="Times New Roman" w:hAnsi="Times New Roman" w:cs="Times New Roman"/>
      <w:sz w:val="24"/>
      <w:szCs w:val="24"/>
      <w:lang w:eastAsia="es-ES"/>
    </w:rPr>
  </w:style>
  <w:style w:type="character" w:customStyle="1" w:styleId="TextoindependienteCar1">
    <w:name w:val="Texto independiente Car1"/>
    <w:basedOn w:val="Fuentedeprrafopredeter"/>
    <w:link w:val="Textoindependiente"/>
    <w:locked/>
    <w:rsid w:val="0001188A"/>
    <w:rPr>
      <w:rFonts w:ascii="Arial" w:eastAsia="Times New Roman" w:hAnsi="Arial" w:cs="Arial"/>
      <w:sz w:val="20"/>
      <w:szCs w:val="24"/>
      <w:lang w:val="es-ES" w:eastAsia="es-ES"/>
    </w:rPr>
  </w:style>
  <w:style w:type="table" w:styleId="Tablaconcuadrcula">
    <w:name w:val="Table Grid"/>
    <w:basedOn w:val="Tablanormal"/>
    <w:uiPriority w:val="59"/>
    <w:rsid w:val="000118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link w:val="PrrafodelistaCar"/>
    <w:uiPriority w:val="34"/>
    <w:qFormat/>
    <w:rsid w:val="004A1685"/>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Default">
    <w:name w:val="Default"/>
    <w:rsid w:val="00EB17A2"/>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D10534"/>
    <w:pPr>
      <w:spacing w:before="100" w:beforeAutospacing="1" w:after="100" w:afterAutospacing="1"/>
    </w:pPr>
    <w:rPr>
      <w:lang w:eastAsia="es-MX"/>
    </w:rPr>
  </w:style>
  <w:style w:type="paragraph" w:styleId="Encabezado">
    <w:name w:val="header"/>
    <w:basedOn w:val="Normal"/>
    <w:link w:val="EncabezadoCar"/>
    <w:uiPriority w:val="99"/>
    <w:unhideWhenUsed/>
    <w:rsid w:val="00A34CA4"/>
    <w:pPr>
      <w:tabs>
        <w:tab w:val="center" w:pos="4419"/>
        <w:tab w:val="right" w:pos="8838"/>
      </w:tabs>
    </w:pPr>
  </w:style>
  <w:style w:type="character" w:customStyle="1" w:styleId="EncabezadoCar">
    <w:name w:val="Encabezado Car"/>
    <w:basedOn w:val="Fuentedeprrafopredeter"/>
    <w:link w:val="Encabezado"/>
    <w:uiPriority w:val="99"/>
    <w:rsid w:val="00A34CA4"/>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A34CA4"/>
    <w:pPr>
      <w:tabs>
        <w:tab w:val="center" w:pos="4419"/>
        <w:tab w:val="right" w:pos="8838"/>
      </w:tabs>
    </w:pPr>
  </w:style>
  <w:style w:type="character" w:customStyle="1" w:styleId="PiedepginaCar">
    <w:name w:val="Pie de página Car"/>
    <w:basedOn w:val="Fuentedeprrafopredeter"/>
    <w:link w:val="Piedepgina"/>
    <w:uiPriority w:val="99"/>
    <w:rsid w:val="00A34CA4"/>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
    <w:semiHidden/>
    <w:rsid w:val="003315BB"/>
    <w:rPr>
      <w:rFonts w:asciiTheme="majorHAnsi" w:eastAsiaTheme="majorEastAsia" w:hAnsiTheme="majorHAnsi" w:cstheme="majorBidi"/>
      <w:color w:val="2E74B5" w:themeColor="accent1" w:themeShade="BF"/>
      <w:sz w:val="26"/>
      <w:szCs w:val="26"/>
    </w:rPr>
  </w:style>
  <w:style w:type="character" w:customStyle="1" w:styleId="PrrafodelistaCar">
    <w:name w:val="Párrafo de lista Car"/>
    <w:link w:val="Prrafodelista"/>
    <w:uiPriority w:val="34"/>
    <w:locked/>
    <w:rsid w:val="004F734E"/>
  </w:style>
  <w:style w:type="paragraph" w:styleId="Textonotapie">
    <w:name w:val="footnote text"/>
    <w:basedOn w:val="Normal"/>
    <w:link w:val="TextonotapieCar"/>
    <w:uiPriority w:val="99"/>
    <w:unhideWhenUsed/>
    <w:rsid w:val="00747365"/>
    <w:rPr>
      <w:rFonts w:ascii="Calibri" w:eastAsia="Calibri" w:hAnsi="Calibri"/>
      <w:sz w:val="20"/>
      <w:szCs w:val="20"/>
      <w:lang w:eastAsia="en-US"/>
    </w:rPr>
  </w:style>
  <w:style w:type="character" w:customStyle="1" w:styleId="TextonotapieCar">
    <w:name w:val="Texto nota pie Car"/>
    <w:basedOn w:val="Fuentedeprrafopredeter"/>
    <w:link w:val="Textonotapie"/>
    <w:uiPriority w:val="99"/>
    <w:rsid w:val="00747365"/>
    <w:rPr>
      <w:rFonts w:ascii="Calibri" w:eastAsia="Calibri" w:hAnsi="Calibri" w:cs="Times New Roman"/>
      <w:sz w:val="20"/>
      <w:szCs w:val="20"/>
    </w:rPr>
  </w:style>
  <w:style w:type="character" w:styleId="Refdenotaalpie">
    <w:name w:val="footnote reference"/>
    <w:uiPriority w:val="99"/>
    <w:unhideWhenUsed/>
    <w:rsid w:val="00747365"/>
    <w:rPr>
      <w:vertAlign w:val="superscript"/>
    </w:rPr>
  </w:style>
  <w:style w:type="character" w:styleId="Hipervnculo">
    <w:name w:val="Hyperlink"/>
    <w:uiPriority w:val="99"/>
    <w:rsid w:val="00747365"/>
    <w:rPr>
      <w:color w:val="0000FF"/>
      <w:u w:val="single"/>
    </w:rPr>
  </w:style>
  <w:style w:type="table" w:styleId="Tablanormal1">
    <w:name w:val="Plain Table 1"/>
    <w:basedOn w:val="Tablanormal"/>
    <w:uiPriority w:val="41"/>
    <w:rsid w:val="00286C4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tulo1Car">
    <w:name w:val="Título 1 Car"/>
    <w:basedOn w:val="Fuentedeprrafopredeter"/>
    <w:link w:val="Ttulo1"/>
    <w:uiPriority w:val="9"/>
    <w:rsid w:val="006A24E3"/>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Ttulo5Car">
    <w:name w:val="Título 5 Car"/>
    <w:basedOn w:val="Fuentedeprrafopredeter"/>
    <w:link w:val="Ttulo5"/>
    <w:uiPriority w:val="1"/>
    <w:rsid w:val="00BE5D53"/>
    <w:rPr>
      <w:rFonts w:asciiTheme="majorHAnsi" w:eastAsiaTheme="majorEastAsia" w:hAnsiTheme="majorHAnsi" w:cstheme="majorBidi"/>
      <w:color w:val="2E74B5" w:themeColor="accent1" w:themeShade="BF"/>
      <w:sz w:val="24"/>
      <w:szCs w:val="24"/>
      <w:lang w:eastAsia="es-ES"/>
    </w:rPr>
  </w:style>
  <w:style w:type="character" w:customStyle="1" w:styleId="Ttulo3Car">
    <w:name w:val="Título 3 Car"/>
    <w:basedOn w:val="Fuentedeprrafopredeter"/>
    <w:link w:val="Ttulo3"/>
    <w:uiPriority w:val="9"/>
    <w:rsid w:val="00BE5D53"/>
    <w:rPr>
      <w:rFonts w:asciiTheme="majorHAnsi" w:eastAsiaTheme="majorEastAsia" w:hAnsiTheme="majorHAnsi" w:cstheme="majorBidi"/>
      <w:noProof/>
      <w:color w:val="1F4D78" w:themeColor="accent1" w:themeShade="7F"/>
      <w:sz w:val="24"/>
      <w:szCs w:val="24"/>
      <w:lang w:eastAsia="es-MX"/>
    </w:rPr>
  </w:style>
  <w:style w:type="character" w:customStyle="1" w:styleId="Ttulo4Car">
    <w:name w:val="Título 4 Car"/>
    <w:basedOn w:val="Fuentedeprrafopredeter"/>
    <w:link w:val="Ttulo4"/>
    <w:uiPriority w:val="9"/>
    <w:rsid w:val="00BE5D53"/>
    <w:rPr>
      <w:rFonts w:ascii="Calibri" w:eastAsia="Calibri" w:hAnsi="Calibri" w:cs="Calibri"/>
      <w:b/>
      <w:noProof/>
      <w:sz w:val="24"/>
      <w:szCs w:val="24"/>
      <w:lang w:eastAsia="es-MX"/>
    </w:rPr>
  </w:style>
  <w:style w:type="character" w:customStyle="1" w:styleId="Ttulo6Car">
    <w:name w:val="Título 6 Car"/>
    <w:basedOn w:val="Fuentedeprrafopredeter"/>
    <w:link w:val="Ttulo6"/>
    <w:uiPriority w:val="9"/>
    <w:semiHidden/>
    <w:rsid w:val="00BE5D53"/>
    <w:rPr>
      <w:rFonts w:ascii="Calibri" w:eastAsia="Calibri" w:hAnsi="Calibri" w:cs="Calibri"/>
      <w:b/>
      <w:noProof/>
      <w:sz w:val="20"/>
      <w:szCs w:val="20"/>
      <w:lang w:eastAsia="es-MX"/>
    </w:rPr>
  </w:style>
  <w:style w:type="table" w:customStyle="1" w:styleId="TableNormal">
    <w:name w:val="Table Normal"/>
    <w:rsid w:val="00BE5D53"/>
    <w:rPr>
      <w:rFonts w:ascii="Calibri" w:eastAsia="Calibri" w:hAnsi="Calibri" w:cs="Calibri"/>
      <w:lang w:eastAsia="es-MX"/>
    </w:rPr>
    <w:tblPr>
      <w:tblCellMar>
        <w:top w:w="0" w:type="dxa"/>
        <w:left w:w="0" w:type="dxa"/>
        <w:bottom w:w="0" w:type="dxa"/>
        <w:right w:w="0" w:type="dxa"/>
      </w:tblCellMar>
    </w:tblPr>
  </w:style>
  <w:style w:type="paragraph" w:styleId="Ttulo">
    <w:name w:val="Title"/>
    <w:basedOn w:val="Normal"/>
    <w:next w:val="Normal"/>
    <w:link w:val="TtuloCar"/>
    <w:uiPriority w:val="10"/>
    <w:qFormat/>
    <w:rsid w:val="00BE5D53"/>
    <w:pPr>
      <w:keepNext/>
      <w:keepLines/>
      <w:spacing w:before="480" w:after="120" w:line="259" w:lineRule="auto"/>
    </w:pPr>
    <w:rPr>
      <w:rFonts w:ascii="Calibri" w:eastAsia="Calibri" w:hAnsi="Calibri" w:cs="Calibri"/>
      <w:b/>
      <w:noProof/>
      <w:sz w:val="72"/>
      <w:szCs w:val="72"/>
      <w:lang w:eastAsia="es-MX"/>
    </w:rPr>
  </w:style>
  <w:style w:type="character" w:customStyle="1" w:styleId="TtuloCar">
    <w:name w:val="Título Car"/>
    <w:basedOn w:val="Fuentedeprrafopredeter"/>
    <w:link w:val="Ttulo"/>
    <w:uiPriority w:val="10"/>
    <w:rsid w:val="00BE5D53"/>
    <w:rPr>
      <w:rFonts w:ascii="Calibri" w:eastAsia="Calibri" w:hAnsi="Calibri" w:cs="Calibri"/>
      <w:b/>
      <w:noProof/>
      <w:sz w:val="72"/>
      <w:szCs w:val="72"/>
      <w:lang w:eastAsia="es-MX"/>
    </w:rPr>
  </w:style>
  <w:style w:type="paragraph" w:styleId="Textodeglobo">
    <w:name w:val="Balloon Text"/>
    <w:basedOn w:val="Normal"/>
    <w:link w:val="TextodegloboCar"/>
    <w:uiPriority w:val="99"/>
    <w:semiHidden/>
    <w:unhideWhenUsed/>
    <w:rsid w:val="00BE5D53"/>
    <w:rPr>
      <w:rFonts w:ascii="Segoe UI" w:eastAsia="Calibri" w:hAnsi="Segoe UI" w:cs="Segoe UI"/>
      <w:noProof/>
      <w:sz w:val="18"/>
      <w:szCs w:val="18"/>
      <w:lang w:eastAsia="es-MX"/>
    </w:rPr>
  </w:style>
  <w:style w:type="character" w:customStyle="1" w:styleId="TextodegloboCar">
    <w:name w:val="Texto de globo Car"/>
    <w:basedOn w:val="Fuentedeprrafopredeter"/>
    <w:link w:val="Textodeglobo"/>
    <w:uiPriority w:val="99"/>
    <w:semiHidden/>
    <w:rsid w:val="00BE5D53"/>
    <w:rPr>
      <w:rFonts w:ascii="Segoe UI" w:eastAsia="Calibri" w:hAnsi="Segoe UI" w:cs="Segoe UI"/>
      <w:noProof/>
      <w:sz w:val="18"/>
      <w:szCs w:val="18"/>
      <w:lang w:eastAsia="es-MX"/>
    </w:rPr>
  </w:style>
  <w:style w:type="paragraph" w:styleId="Revisin">
    <w:name w:val="Revision"/>
    <w:hidden/>
    <w:uiPriority w:val="99"/>
    <w:semiHidden/>
    <w:rsid w:val="00BE5D53"/>
    <w:pPr>
      <w:spacing w:after="0" w:line="240" w:lineRule="auto"/>
    </w:pPr>
    <w:rPr>
      <w:rFonts w:ascii="Calibri" w:eastAsia="Calibri" w:hAnsi="Calibri" w:cs="Calibri"/>
      <w:lang w:eastAsia="es-MX"/>
    </w:rPr>
  </w:style>
  <w:style w:type="character" w:styleId="Refdecomentario">
    <w:name w:val="annotation reference"/>
    <w:basedOn w:val="Fuentedeprrafopredeter"/>
    <w:uiPriority w:val="99"/>
    <w:semiHidden/>
    <w:unhideWhenUsed/>
    <w:rsid w:val="00BE5D53"/>
    <w:rPr>
      <w:sz w:val="16"/>
      <w:szCs w:val="16"/>
    </w:rPr>
  </w:style>
  <w:style w:type="paragraph" w:styleId="Textocomentario">
    <w:name w:val="annotation text"/>
    <w:basedOn w:val="Normal"/>
    <w:link w:val="TextocomentarioCar"/>
    <w:uiPriority w:val="99"/>
    <w:semiHidden/>
    <w:unhideWhenUsed/>
    <w:rsid w:val="00BE5D53"/>
    <w:pPr>
      <w:spacing w:after="160"/>
    </w:pPr>
    <w:rPr>
      <w:rFonts w:ascii="Calibri" w:eastAsia="Calibri" w:hAnsi="Calibri" w:cs="Calibri"/>
      <w:sz w:val="20"/>
      <w:szCs w:val="20"/>
      <w:lang w:eastAsia="es-MX"/>
    </w:rPr>
  </w:style>
  <w:style w:type="character" w:customStyle="1" w:styleId="TextocomentarioCar">
    <w:name w:val="Texto comentario Car"/>
    <w:basedOn w:val="Fuentedeprrafopredeter"/>
    <w:link w:val="Textocomentario"/>
    <w:uiPriority w:val="99"/>
    <w:semiHidden/>
    <w:rsid w:val="00BE5D53"/>
    <w:rPr>
      <w:rFonts w:ascii="Calibri" w:eastAsia="Calibri" w:hAnsi="Calibri" w:cs="Calibri"/>
      <w:sz w:val="20"/>
      <w:szCs w:val="20"/>
      <w:lang w:eastAsia="es-MX"/>
    </w:rPr>
  </w:style>
  <w:style w:type="paragraph" w:styleId="TtuloTDC">
    <w:name w:val="TOC Heading"/>
    <w:basedOn w:val="Ttulo1"/>
    <w:next w:val="Normal"/>
    <w:uiPriority w:val="39"/>
    <w:unhideWhenUsed/>
    <w:qFormat/>
    <w:rsid w:val="00BE5D53"/>
    <w:pPr>
      <w:spacing w:before="240" w:after="0"/>
      <w:outlineLvl w:val="9"/>
    </w:pPr>
    <w:rPr>
      <w:kern w:val="0"/>
      <w:sz w:val="32"/>
      <w:szCs w:val="32"/>
      <w:lang w:eastAsia="es-MX"/>
      <w14:ligatures w14:val="none"/>
    </w:rPr>
  </w:style>
  <w:style w:type="paragraph" w:styleId="TDC1">
    <w:name w:val="toc 1"/>
    <w:basedOn w:val="Normal"/>
    <w:next w:val="Normal"/>
    <w:autoRedefine/>
    <w:uiPriority w:val="39"/>
    <w:unhideWhenUsed/>
    <w:rsid w:val="00BE5D53"/>
    <w:pPr>
      <w:spacing w:after="100" w:line="259" w:lineRule="auto"/>
    </w:pPr>
    <w:rPr>
      <w:rFonts w:ascii="Calibri" w:eastAsia="Calibri" w:hAnsi="Calibri" w:cs="Calibri"/>
      <w:noProof/>
      <w:sz w:val="22"/>
      <w:szCs w:val="22"/>
      <w:lang w:eastAsia="es-MX"/>
    </w:rPr>
  </w:style>
  <w:style w:type="paragraph" w:styleId="TDC2">
    <w:name w:val="toc 2"/>
    <w:basedOn w:val="Normal"/>
    <w:next w:val="Normal"/>
    <w:autoRedefine/>
    <w:uiPriority w:val="39"/>
    <w:unhideWhenUsed/>
    <w:rsid w:val="00BE5D53"/>
    <w:pPr>
      <w:spacing w:after="100" w:line="259" w:lineRule="auto"/>
      <w:ind w:left="220"/>
    </w:pPr>
    <w:rPr>
      <w:rFonts w:ascii="Calibri" w:eastAsia="Calibri" w:hAnsi="Calibri" w:cs="Calibri"/>
      <w:noProof/>
      <w:sz w:val="22"/>
      <w:szCs w:val="22"/>
      <w:lang w:eastAsia="es-MX"/>
    </w:rPr>
  </w:style>
  <w:style w:type="paragraph" w:styleId="TDC3">
    <w:name w:val="toc 3"/>
    <w:basedOn w:val="Normal"/>
    <w:next w:val="Normal"/>
    <w:autoRedefine/>
    <w:uiPriority w:val="39"/>
    <w:unhideWhenUsed/>
    <w:rsid w:val="00BE5D53"/>
    <w:pPr>
      <w:spacing w:after="100" w:line="259" w:lineRule="auto"/>
      <w:ind w:left="440"/>
    </w:pPr>
    <w:rPr>
      <w:rFonts w:ascii="Calibri" w:eastAsia="Calibri" w:hAnsi="Calibri" w:cs="Calibri"/>
      <w:noProof/>
      <w:sz w:val="22"/>
      <w:szCs w:val="22"/>
      <w:lang w:eastAsia="es-MX"/>
    </w:rPr>
  </w:style>
  <w:style w:type="paragraph" w:styleId="TDC4">
    <w:name w:val="toc 4"/>
    <w:basedOn w:val="Normal"/>
    <w:next w:val="Normal"/>
    <w:autoRedefine/>
    <w:uiPriority w:val="39"/>
    <w:unhideWhenUsed/>
    <w:rsid w:val="00BE5D53"/>
    <w:pPr>
      <w:spacing w:after="100" w:line="259" w:lineRule="auto"/>
      <w:ind w:left="660"/>
    </w:pPr>
    <w:rPr>
      <w:rFonts w:ascii="Calibri" w:eastAsiaTheme="minorEastAsia" w:hAnsi="Calibri" w:cs="Calibri"/>
      <w:sz w:val="22"/>
      <w:szCs w:val="22"/>
      <w:lang w:eastAsia="es-MX"/>
    </w:rPr>
  </w:style>
  <w:style w:type="paragraph" w:styleId="TDC5">
    <w:name w:val="toc 5"/>
    <w:basedOn w:val="Normal"/>
    <w:next w:val="Normal"/>
    <w:autoRedefine/>
    <w:uiPriority w:val="39"/>
    <w:unhideWhenUsed/>
    <w:rsid w:val="00BE5D53"/>
    <w:pPr>
      <w:spacing w:after="100" w:line="259" w:lineRule="auto"/>
      <w:ind w:left="880"/>
    </w:pPr>
    <w:rPr>
      <w:rFonts w:ascii="Calibri" w:eastAsiaTheme="minorEastAsia" w:hAnsi="Calibri" w:cs="Calibri"/>
      <w:sz w:val="22"/>
      <w:szCs w:val="22"/>
      <w:lang w:eastAsia="es-MX"/>
    </w:rPr>
  </w:style>
  <w:style w:type="paragraph" w:styleId="TDC6">
    <w:name w:val="toc 6"/>
    <w:basedOn w:val="Normal"/>
    <w:next w:val="Normal"/>
    <w:autoRedefine/>
    <w:uiPriority w:val="39"/>
    <w:unhideWhenUsed/>
    <w:rsid w:val="00BE5D53"/>
    <w:pPr>
      <w:spacing w:after="100" w:line="259" w:lineRule="auto"/>
      <w:ind w:left="1100"/>
    </w:pPr>
    <w:rPr>
      <w:rFonts w:ascii="Calibri" w:eastAsiaTheme="minorEastAsia" w:hAnsi="Calibri" w:cs="Calibri"/>
      <w:sz w:val="22"/>
      <w:szCs w:val="22"/>
      <w:lang w:eastAsia="es-MX"/>
    </w:rPr>
  </w:style>
  <w:style w:type="paragraph" w:styleId="TDC7">
    <w:name w:val="toc 7"/>
    <w:basedOn w:val="Normal"/>
    <w:next w:val="Normal"/>
    <w:autoRedefine/>
    <w:uiPriority w:val="39"/>
    <w:unhideWhenUsed/>
    <w:rsid w:val="00BE5D53"/>
    <w:pPr>
      <w:spacing w:after="100" w:line="259" w:lineRule="auto"/>
      <w:ind w:left="1320"/>
    </w:pPr>
    <w:rPr>
      <w:rFonts w:ascii="Calibri" w:eastAsiaTheme="minorEastAsia" w:hAnsi="Calibri" w:cs="Calibri"/>
      <w:sz w:val="22"/>
      <w:szCs w:val="22"/>
      <w:lang w:eastAsia="es-MX"/>
    </w:rPr>
  </w:style>
  <w:style w:type="paragraph" w:styleId="TDC8">
    <w:name w:val="toc 8"/>
    <w:basedOn w:val="Normal"/>
    <w:next w:val="Normal"/>
    <w:autoRedefine/>
    <w:uiPriority w:val="39"/>
    <w:unhideWhenUsed/>
    <w:rsid w:val="00BE5D53"/>
    <w:pPr>
      <w:spacing w:after="100" w:line="259" w:lineRule="auto"/>
      <w:ind w:left="1540"/>
    </w:pPr>
    <w:rPr>
      <w:rFonts w:ascii="Calibri" w:eastAsiaTheme="minorEastAsia" w:hAnsi="Calibri" w:cs="Calibri"/>
      <w:sz w:val="22"/>
      <w:szCs w:val="22"/>
      <w:lang w:eastAsia="es-MX"/>
    </w:rPr>
  </w:style>
  <w:style w:type="paragraph" w:styleId="TDC9">
    <w:name w:val="toc 9"/>
    <w:basedOn w:val="Normal"/>
    <w:next w:val="Normal"/>
    <w:autoRedefine/>
    <w:uiPriority w:val="39"/>
    <w:unhideWhenUsed/>
    <w:rsid w:val="00BE5D53"/>
    <w:pPr>
      <w:spacing w:after="100" w:line="259" w:lineRule="auto"/>
      <w:ind w:left="1760"/>
    </w:pPr>
    <w:rPr>
      <w:rFonts w:ascii="Calibri" w:eastAsiaTheme="minorEastAsia" w:hAnsi="Calibri" w:cs="Calibri"/>
      <w:sz w:val="22"/>
      <w:szCs w:val="22"/>
      <w:lang w:eastAsia="es-MX"/>
    </w:rPr>
  </w:style>
  <w:style w:type="paragraph" w:styleId="Asuntodelcomentario">
    <w:name w:val="annotation subject"/>
    <w:basedOn w:val="Textocomentario"/>
    <w:next w:val="Textocomentario"/>
    <w:link w:val="AsuntodelcomentarioCar"/>
    <w:uiPriority w:val="99"/>
    <w:semiHidden/>
    <w:unhideWhenUsed/>
    <w:rsid w:val="00BE5D53"/>
    <w:rPr>
      <w:b/>
      <w:bCs/>
      <w:noProof/>
    </w:rPr>
  </w:style>
  <w:style w:type="character" w:customStyle="1" w:styleId="AsuntodelcomentarioCar">
    <w:name w:val="Asunto del comentario Car"/>
    <w:basedOn w:val="TextocomentarioCar"/>
    <w:link w:val="Asuntodelcomentario"/>
    <w:uiPriority w:val="99"/>
    <w:semiHidden/>
    <w:rsid w:val="00BE5D53"/>
    <w:rPr>
      <w:rFonts w:ascii="Calibri" w:eastAsia="Calibri" w:hAnsi="Calibri" w:cs="Calibri"/>
      <w:b/>
      <w:bCs/>
      <w:noProof/>
      <w:sz w:val="20"/>
      <w:szCs w:val="20"/>
      <w:lang w:eastAsia="es-MX"/>
    </w:rPr>
  </w:style>
  <w:style w:type="paragraph" w:styleId="Subttulo">
    <w:name w:val="Subtitle"/>
    <w:basedOn w:val="Normal"/>
    <w:next w:val="Normal"/>
    <w:link w:val="SubttuloCar"/>
    <w:uiPriority w:val="11"/>
    <w:qFormat/>
    <w:rsid w:val="00BE5D53"/>
    <w:pPr>
      <w:keepNext/>
      <w:keepLines/>
      <w:spacing w:before="360" w:after="80" w:line="259" w:lineRule="auto"/>
    </w:pPr>
    <w:rPr>
      <w:rFonts w:ascii="Georgia" w:eastAsia="Georgia" w:hAnsi="Georgia" w:cs="Georgia"/>
      <w:i/>
      <w:noProof/>
      <w:color w:val="666666"/>
      <w:sz w:val="48"/>
      <w:szCs w:val="48"/>
      <w:lang w:eastAsia="es-MX"/>
    </w:rPr>
  </w:style>
  <w:style w:type="character" w:customStyle="1" w:styleId="SubttuloCar">
    <w:name w:val="Subtítulo Car"/>
    <w:basedOn w:val="Fuentedeprrafopredeter"/>
    <w:link w:val="Subttulo"/>
    <w:uiPriority w:val="11"/>
    <w:rsid w:val="00BE5D53"/>
    <w:rPr>
      <w:rFonts w:ascii="Georgia" w:eastAsia="Georgia" w:hAnsi="Georgia" w:cs="Georgia"/>
      <w:i/>
      <w:noProof/>
      <w:color w:val="666666"/>
      <w:sz w:val="48"/>
      <w:szCs w:val="48"/>
      <w:lang w:eastAsia="es-MX"/>
    </w:rPr>
  </w:style>
  <w:style w:type="paragraph" w:styleId="Sinespaciado">
    <w:name w:val="No Spacing"/>
    <w:uiPriority w:val="1"/>
    <w:qFormat/>
    <w:rsid w:val="00FB5342"/>
    <w:pPr>
      <w:spacing w:after="0" w:line="240" w:lineRule="auto"/>
    </w:pPr>
  </w:style>
  <w:style w:type="character" w:styleId="Hipervnculovisitado">
    <w:name w:val="FollowedHyperlink"/>
    <w:basedOn w:val="Fuentedeprrafopredeter"/>
    <w:uiPriority w:val="99"/>
    <w:semiHidden/>
    <w:unhideWhenUsed/>
    <w:rsid w:val="00E64F4B"/>
    <w:rPr>
      <w:color w:val="954F72"/>
      <w:u w:val="single"/>
    </w:rPr>
  </w:style>
  <w:style w:type="paragraph" w:customStyle="1" w:styleId="msonormal0">
    <w:name w:val="msonormal"/>
    <w:basedOn w:val="Normal"/>
    <w:rsid w:val="00E64F4B"/>
    <w:pPr>
      <w:spacing w:before="100" w:beforeAutospacing="1" w:after="100" w:afterAutospacing="1"/>
    </w:pPr>
    <w:rPr>
      <w:lang w:eastAsia="es-MX"/>
    </w:rPr>
  </w:style>
  <w:style w:type="paragraph" w:customStyle="1" w:styleId="xl63">
    <w:name w:val="xl63"/>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gency FB" w:hAnsi="Agency FB"/>
      <w:sz w:val="16"/>
      <w:szCs w:val="16"/>
      <w:lang w:eastAsia="es-MX"/>
    </w:rPr>
  </w:style>
  <w:style w:type="paragraph" w:customStyle="1" w:styleId="xl64">
    <w:name w:val="xl64"/>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sz w:val="16"/>
      <w:szCs w:val="16"/>
      <w:lang w:eastAsia="es-MX"/>
    </w:rPr>
  </w:style>
  <w:style w:type="paragraph" w:customStyle="1" w:styleId="xl65">
    <w:name w:val="xl65"/>
    <w:basedOn w:val="Normal"/>
    <w:rsid w:val="00E64F4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Agency FB" w:hAnsi="Agency FB"/>
      <w:sz w:val="16"/>
      <w:szCs w:val="16"/>
      <w:lang w:eastAsia="es-MX"/>
    </w:rPr>
  </w:style>
  <w:style w:type="paragraph" w:customStyle="1" w:styleId="xl66">
    <w:name w:val="xl66"/>
    <w:basedOn w:val="Normal"/>
    <w:rsid w:val="00E64F4B"/>
    <w:pPr>
      <w:spacing w:before="100" w:beforeAutospacing="1" w:after="100" w:afterAutospacing="1"/>
    </w:pPr>
    <w:rPr>
      <w:rFonts w:ascii="Agency FB" w:hAnsi="Agency FB"/>
      <w:sz w:val="16"/>
      <w:szCs w:val="16"/>
      <w:lang w:eastAsia="es-MX"/>
    </w:rPr>
  </w:style>
  <w:style w:type="paragraph" w:customStyle="1" w:styleId="xl67">
    <w:name w:val="xl67"/>
    <w:basedOn w:val="Normal"/>
    <w:rsid w:val="00E64F4B"/>
    <w:pPr>
      <w:spacing w:before="100" w:beforeAutospacing="1" w:after="100" w:afterAutospacing="1"/>
    </w:pPr>
    <w:rPr>
      <w:rFonts w:ascii="Agency FB" w:hAnsi="Agency FB"/>
      <w:b/>
      <w:bCs/>
      <w:sz w:val="16"/>
      <w:szCs w:val="16"/>
      <w:lang w:eastAsia="es-MX"/>
    </w:rPr>
  </w:style>
  <w:style w:type="paragraph" w:customStyle="1" w:styleId="xl68">
    <w:name w:val="xl68"/>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gency FB" w:hAnsi="Agency FB"/>
      <w:b/>
      <w:bCs/>
      <w:sz w:val="16"/>
      <w:szCs w:val="16"/>
      <w:lang w:eastAsia="es-MX"/>
    </w:rPr>
  </w:style>
  <w:style w:type="paragraph" w:customStyle="1" w:styleId="xl69">
    <w:name w:val="xl69"/>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b/>
      <w:bCs/>
      <w:sz w:val="16"/>
      <w:szCs w:val="16"/>
      <w:lang w:eastAsia="es-MX"/>
    </w:rPr>
  </w:style>
  <w:style w:type="paragraph" w:customStyle="1" w:styleId="xl70">
    <w:name w:val="xl70"/>
    <w:basedOn w:val="Normal"/>
    <w:rsid w:val="00E64F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gency FB" w:hAnsi="Agency FB"/>
      <w:b/>
      <w:bCs/>
      <w:sz w:val="16"/>
      <w:szCs w:val="16"/>
      <w:lang w:eastAsia="es-MX"/>
    </w:rPr>
  </w:style>
  <w:style w:type="paragraph" w:styleId="NormalWeb">
    <w:name w:val="Normal (Web)"/>
    <w:basedOn w:val="Normal"/>
    <w:uiPriority w:val="99"/>
    <w:semiHidden/>
    <w:unhideWhenUsed/>
    <w:rsid w:val="005629F7"/>
    <w:pPr>
      <w:spacing w:before="100" w:beforeAutospacing="1" w:after="100" w:afterAutospacing="1"/>
    </w:pPr>
    <w:rPr>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982549">
      <w:bodyDiv w:val="1"/>
      <w:marLeft w:val="0"/>
      <w:marRight w:val="0"/>
      <w:marTop w:val="0"/>
      <w:marBottom w:val="0"/>
      <w:divBdr>
        <w:top w:val="none" w:sz="0" w:space="0" w:color="auto"/>
        <w:left w:val="none" w:sz="0" w:space="0" w:color="auto"/>
        <w:bottom w:val="none" w:sz="0" w:space="0" w:color="auto"/>
        <w:right w:val="none" w:sz="0" w:space="0" w:color="auto"/>
      </w:divBdr>
    </w:div>
    <w:div w:id="561137868">
      <w:bodyDiv w:val="1"/>
      <w:marLeft w:val="0"/>
      <w:marRight w:val="0"/>
      <w:marTop w:val="0"/>
      <w:marBottom w:val="0"/>
      <w:divBdr>
        <w:top w:val="none" w:sz="0" w:space="0" w:color="auto"/>
        <w:left w:val="none" w:sz="0" w:space="0" w:color="auto"/>
        <w:bottom w:val="none" w:sz="0" w:space="0" w:color="auto"/>
        <w:right w:val="none" w:sz="0" w:space="0" w:color="auto"/>
      </w:divBdr>
    </w:div>
    <w:div w:id="665744474">
      <w:bodyDiv w:val="1"/>
      <w:marLeft w:val="0"/>
      <w:marRight w:val="0"/>
      <w:marTop w:val="0"/>
      <w:marBottom w:val="0"/>
      <w:divBdr>
        <w:top w:val="none" w:sz="0" w:space="0" w:color="auto"/>
        <w:left w:val="none" w:sz="0" w:space="0" w:color="auto"/>
        <w:bottom w:val="none" w:sz="0" w:space="0" w:color="auto"/>
        <w:right w:val="none" w:sz="0" w:space="0" w:color="auto"/>
      </w:divBdr>
    </w:div>
    <w:div w:id="1212688500">
      <w:bodyDiv w:val="1"/>
      <w:marLeft w:val="0"/>
      <w:marRight w:val="0"/>
      <w:marTop w:val="0"/>
      <w:marBottom w:val="0"/>
      <w:divBdr>
        <w:top w:val="none" w:sz="0" w:space="0" w:color="auto"/>
        <w:left w:val="none" w:sz="0" w:space="0" w:color="auto"/>
        <w:bottom w:val="none" w:sz="0" w:space="0" w:color="auto"/>
        <w:right w:val="none" w:sz="0" w:space="0" w:color="auto"/>
      </w:divBdr>
    </w:div>
    <w:div w:id="1922450372">
      <w:bodyDiv w:val="1"/>
      <w:marLeft w:val="0"/>
      <w:marRight w:val="0"/>
      <w:marTop w:val="0"/>
      <w:marBottom w:val="0"/>
      <w:divBdr>
        <w:top w:val="none" w:sz="0" w:space="0" w:color="auto"/>
        <w:left w:val="none" w:sz="0" w:space="0" w:color="auto"/>
        <w:bottom w:val="none" w:sz="0" w:space="0" w:color="auto"/>
        <w:right w:val="none" w:sz="0" w:space="0" w:color="auto"/>
      </w:divBdr>
    </w:div>
    <w:div w:id="2011786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1004</Words>
  <Characters>5527</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TANCANHUITZ</dc:creator>
  <cp:keywords/>
  <dc:description/>
  <cp:lastModifiedBy>SECRETARIA GENERAL</cp:lastModifiedBy>
  <cp:revision>5</cp:revision>
  <cp:lastPrinted>2025-12-02T17:23:00Z</cp:lastPrinted>
  <dcterms:created xsi:type="dcterms:W3CDTF">2025-12-02T16:36:00Z</dcterms:created>
  <dcterms:modified xsi:type="dcterms:W3CDTF">2025-12-07T18:30:00Z</dcterms:modified>
</cp:coreProperties>
</file>