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Default="00912FDC" w:rsidP="003A3C67">
      <w:pPr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AGOST</w:t>
      </w:r>
      <w:bookmarkStart w:id="0" w:name="_GoBack"/>
      <w:bookmarkEnd w:id="0"/>
      <w:r w:rsidR="000E2712">
        <w:rPr>
          <w:rFonts w:asciiTheme="minorHAnsi" w:hAnsiTheme="minorHAnsi" w:cs="Calibri"/>
          <w:b/>
          <w:sz w:val="36"/>
          <w:szCs w:val="36"/>
          <w:lang w:val="es-ES"/>
        </w:rPr>
        <w:t>O</w:t>
      </w:r>
      <w:r w:rsidR="00306B95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582E36" w:rsidRDefault="00582E36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AC7005" w:rsidRPr="00370A65" w:rsidRDefault="00AC7005" w:rsidP="00AC7005">
      <w:pPr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E</w:t>
      </w:r>
      <w:r w:rsidR="00370A65">
        <w:rPr>
          <w:rFonts w:asciiTheme="minorHAnsi" w:hAnsiTheme="minorHAnsi" w:cs="Calibri"/>
          <w:sz w:val="26"/>
          <w:szCs w:val="26"/>
          <w:lang w:val="es-ES"/>
        </w:rPr>
        <w:t xml:space="preserve">STE SUJETO OBLIGADO SI ESTÁ FACULTADO PARA GENERAR LA INFORMACIÓN REQUERIDA DE CONFORMIDAD CON LO ESTABLECIDO </w:t>
      </w:r>
      <w:r>
        <w:rPr>
          <w:rFonts w:asciiTheme="minorHAnsi" w:hAnsiTheme="minorHAnsi" w:cs="Calibri"/>
          <w:sz w:val="26"/>
          <w:szCs w:val="26"/>
          <w:lang w:val="es-ES"/>
        </w:rPr>
        <w:t>EN LA CLÁUSULA DÉCIMA OCTAVA Y VIGÉSIMA SÉPTIMA DEL ACTA CONSTITUTIVA DE ESTE CENTRO; Y EN EL ARTÍCULO 30 DE LA LEY DE OBRAS Y SERVICIOS RELACIONADOS CON LAS MISMAS</w:t>
      </w:r>
      <w:r w:rsidR="00370A65"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ASÍ COMO TAMBIEN EN EL </w:t>
      </w:r>
      <w:r w:rsidRPr="00266A39">
        <w:rPr>
          <w:rFonts w:asciiTheme="minorHAnsi" w:hAnsiTheme="minorHAnsi" w:cstheme="minorHAnsi"/>
          <w:sz w:val="26"/>
          <w:szCs w:val="26"/>
        </w:rPr>
        <w:t>ACUERDO ADMINISTRATIVO POR EL QUE SE EXPIDEN LAS REGLAS DE INTEGRIDAD, LOS LINEAMIENTOS GENERALES PARA PROPICIAR LA INTEGRIDAD DE LOS SERVIDORES PÚBLICOS Y PARA LA CREACIÓN DE LOS COMITÉS DE ÉTICA Y PREVENCIÓN DE CONFLICTOS DE INTERESES EN EL PODER EJECUTIVO DEL ESTADO</w:t>
      </w:r>
      <w:r>
        <w:rPr>
          <w:rFonts w:asciiTheme="minorHAnsi" w:hAnsiTheme="minorHAnsi" w:cstheme="minorHAnsi"/>
          <w:sz w:val="26"/>
          <w:szCs w:val="26"/>
        </w:rPr>
        <w:t xml:space="preserve"> Y EN EL </w:t>
      </w:r>
      <w:r w:rsidRPr="00266A39">
        <w:rPr>
          <w:rFonts w:asciiTheme="minorHAnsi" w:hAnsiTheme="minorHAnsi" w:cstheme="minorHAnsi"/>
          <w:sz w:val="26"/>
          <w:szCs w:val="26"/>
        </w:rPr>
        <w:t>ACUERDO ADMINISTRATIVO MEDIANTE EL CUAL SE ESTABLECEN LAS DISPOSICIONES Y EL MANUAL ADMINISTRATIVO DE APLICACIÓN EN MATERIA DE CONTROL INTERNO DEL ESTADO</w:t>
      </w:r>
      <w:r>
        <w:rPr>
          <w:rFonts w:asciiTheme="minorHAnsi" w:hAnsiTheme="minorHAnsi" w:cstheme="minorHAnsi"/>
          <w:sz w:val="26"/>
          <w:szCs w:val="26"/>
        </w:rPr>
        <w:t>.</w:t>
      </w:r>
    </w:p>
    <w:p w:rsidR="00AC7005" w:rsidRPr="00266A39" w:rsidRDefault="00AC7005" w:rsidP="00AC7005">
      <w:pPr>
        <w:jc w:val="both"/>
        <w:rPr>
          <w:rFonts w:asciiTheme="minorHAnsi" w:hAnsiTheme="minorHAnsi" w:cstheme="minorHAnsi"/>
          <w:szCs w:val="26"/>
        </w:rPr>
      </w:pPr>
    </w:p>
    <w:p w:rsidR="00370A65" w:rsidRDefault="00370A65" w:rsidP="00AC7005">
      <w:pPr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>EN ESTE MES ESTE SUJETO OBLIGADO, NO GENERA INFORMACIÓN POR NO HABERSE REALIZADO NINGUNA SESIÓN DE LOS SIGUIENTES ÓRGANOS:</w:t>
      </w:r>
      <w:r w:rsidR="0007639E"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 w:rsidR="00306B95">
        <w:rPr>
          <w:rFonts w:asciiTheme="minorHAnsi" w:hAnsiTheme="minorHAnsi" w:cs="Calibri"/>
          <w:sz w:val="26"/>
          <w:szCs w:val="26"/>
          <w:lang w:val="es-ES"/>
        </w:rPr>
        <w:t>CONSEJO DE ADMINISTRACIÓN</w:t>
      </w:r>
      <w:r w:rsidR="0007639E">
        <w:rPr>
          <w:rFonts w:asciiTheme="minorHAnsi" w:hAnsiTheme="minorHAnsi" w:cs="Calibri"/>
          <w:sz w:val="26"/>
          <w:szCs w:val="26"/>
          <w:lang w:val="es-ES"/>
        </w:rPr>
        <w:t>,</w:t>
      </w:r>
      <w:r>
        <w:rPr>
          <w:rFonts w:asciiTheme="minorHAnsi" w:hAnsiTheme="minorHAnsi" w:cs="Calibri"/>
          <w:sz w:val="26"/>
          <w:szCs w:val="26"/>
          <w:lang w:val="es-ES"/>
        </w:rPr>
        <w:t xml:space="preserve"> </w:t>
      </w:r>
      <w:r w:rsidR="0007639E">
        <w:rPr>
          <w:rFonts w:asciiTheme="minorHAnsi" w:hAnsiTheme="minorHAnsi" w:cs="Calibri"/>
          <w:sz w:val="26"/>
          <w:szCs w:val="26"/>
          <w:lang w:val="es-ES"/>
        </w:rPr>
        <w:t xml:space="preserve">ASAMBLEA DE ACCIONISTAS, </w:t>
      </w:r>
      <w:r>
        <w:rPr>
          <w:rFonts w:asciiTheme="minorHAnsi" w:hAnsiTheme="minorHAnsi" w:cs="Calibri"/>
          <w:sz w:val="26"/>
          <w:szCs w:val="26"/>
          <w:lang w:val="es-ES"/>
        </w:rPr>
        <w:t>COMITÉ DE OBRAS PÚBLICAS Y SERVICI</w:t>
      </w:r>
      <w:r w:rsidR="0007639E">
        <w:rPr>
          <w:rFonts w:asciiTheme="minorHAnsi" w:hAnsiTheme="minorHAnsi" w:cs="Calibri"/>
          <w:sz w:val="26"/>
          <w:szCs w:val="26"/>
          <w:lang w:val="es-ES"/>
        </w:rPr>
        <w:t>OS RELACIONADOS CON LAS MISMAS</w:t>
      </w:r>
      <w:r w:rsidR="0026694B">
        <w:rPr>
          <w:rFonts w:asciiTheme="minorHAnsi" w:hAnsiTheme="minorHAnsi" w:cs="Calibri"/>
          <w:sz w:val="26"/>
          <w:szCs w:val="26"/>
          <w:lang w:val="es-ES"/>
        </w:rPr>
        <w:t xml:space="preserve">, COMITÉ DE </w:t>
      </w:r>
      <w:r w:rsidR="00382022">
        <w:rPr>
          <w:rFonts w:asciiTheme="minorHAnsi" w:hAnsiTheme="minorHAnsi" w:cs="Calibri"/>
          <w:sz w:val="26"/>
          <w:szCs w:val="26"/>
          <w:lang w:val="es-ES"/>
        </w:rPr>
        <w:t>GRUPO INTERDISCIPLINARIO DE ARCHIVO</w:t>
      </w:r>
      <w:r w:rsidR="000E2712">
        <w:rPr>
          <w:rFonts w:asciiTheme="minorHAnsi" w:hAnsiTheme="minorHAnsi" w:cs="Calibri"/>
          <w:sz w:val="26"/>
          <w:szCs w:val="26"/>
          <w:lang w:val="es-ES"/>
        </w:rPr>
        <w:t>, CO</w:t>
      </w:r>
      <w:r w:rsidR="004E6016">
        <w:rPr>
          <w:rFonts w:asciiTheme="minorHAnsi" w:hAnsiTheme="minorHAnsi" w:cs="Calibri"/>
          <w:sz w:val="26"/>
          <w:szCs w:val="26"/>
          <w:lang w:val="es-ES"/>
        </w:rPr>
        <w:t>M</w:t>
      </w:r>
      <w:r w:rsidR="000E2712">
        <w:rPr>
          <w:rFonts w:asciiTheme="minorHAnsi" w:hAnsiTheme="minorHAnsi" w:cs="Calibri"/>
          <w:sz w:val="26"/>
          <w:szCs w:val="26"/>
          <w:lang w:val="es-ES"/>
        </w:rPr>
        <w:t>ITÉ DE CONTROL Y DESEMPEÑO INSTITUCIONAL</w:t>
      </w:r>
      <w:r w:rsidR="005540D9">
        <w:rPr>
          <w:rFonts w:asciiTheme="minorHAnsi" w:hAnsiTheme="minorHAnsi" w:cs="Calibri"/>
          <w:sz w:val="26"/>
          <w:szCs w:val="26"/>
          <w:lang w:val="es-ES"/>
        </w:rPr>
        <w:t xml:space="preserve"> Y DEL </w:t>
      </w:r>
      <w:r w:rsidR="005540D9" w:rsidRPr="005540D9">
        <w:rPr>
          <w:rFonts w:asciiTheme="minorHAnsi" w:hAnsiTheme="minorHAnsi" w:cs="Calibri"/>
          <w:sz w:val="26"/>
          <w:szCs w:val="26"/>
          <w:lang w:val="es-ES"/>
        </w:rPr>
        <w:t>COMITÉ DE ETICA Y DE PREVENCIÓN DE CONFLICTOS DE INTERÉS</w:t>
      </w:r>
      <w:r w:rsidR="005540D9">
        <w:rPr>
          <w:rFonts w:asciiTheme="minorHAnsi" w:hAnsiTheme="minorHAnsi" w:cs="Calibri"/>
          <w:sz w:val="26"/>
          <w:szCs w:val="26"/>
          <w:lang w:val="es-ES"/>
        </w:rPr>
        <w:t>.</w:t>
      </w:r>
    </w:p>
    <w:p w:rsidR="00035C0C" w:rsidRDefault="00035C0C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70A65" w:rsidRDefault="00370A65" w:rsidP="00266A39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sectPr w:rsidR="00370A65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469D" w:rsidRDefault="00B5469D" w:rsidP="00247E0F">
      <w:r>
        <w:separator/>
      </w:r>
    </w:p>
  </w:endnote>
  <w:endnote w:type="continuationSeparator" w:id="0">
    <w:p w:rsidR="00B5469D" w:rsidRDefault="00B5469D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69860128" wp14:editId="54E75656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B5469D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30EA848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F907DA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49E81648" wp14:editId="67AB975A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B5469D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B5469D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B5469D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469D" w:rsidRDefault="00B5469D" w:rsidP="00247E0F">
      <w:r>
        <w:separator/>
      </w:r>
    </w:p>
  </w:footnote>
  <w:footnote w:type="continuationSeparator" w:id="0">
    <w:p w:rsidR="00B5469D" w:rsidRDefault="00B5469D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CC41FD6" wp14:editId="6B063E04">
                <wp:extent cx="1028700" cy="762000"/>
                <wp:effectExtent l="19050" t="0" r="0" b="0"/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B5469D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B5469D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B5469D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B5469D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B5469D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477"/>
    <w:rsid w:val="000742AD"/>
    <w:rsid w:val="0007639E"/>
    <w:rsid w:val="000767AE"/>
    <w:rsid w:val="00085008"/>
    <w:rsid w:val="0008569D"/>
    <w:rsid w:val="00086618"/>
    <w:rsid w:val="000A12F5"/>
    <w:rsid w:val="000A5972"/>
    <w:rsid w:val="000A6188"/>
    <w:rsid w:val="000B1B73"/>
    <w:rsid w:val="000C4190"/>
    <w:rsid w:val="000C6119"/>
    <w:rsid w:val="000C67FC"/>
    <w:rsid w:val="000D1761"/>
    <w:rsid w:val="000E2067"/>
    <w:rsid w:val="000E2712"/>
    <w:rsid w:val="000E532B"/>
    <w:rsid w:val="000E6E4C"/>
    <w:rsid w:val="000F217A"/>
    <w:rsid w:val="000F22E0"/>
    <w:rsid w:val="000F3141"/>
    <w:rsid w:val="000F4399"/>
    <w:rsid w:val="000F4BFD"/>
    <w:rsid w:val="000F6394"/>
    <w:rsid w:val="0011081F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5AA5"/>
    <w:rsid w:val="0018045A"/>
    <w:rsid w:val="00187301"/>
    <w:rsid w:val="00191800"/>
    <w:rsid w:val="001978A5"/>
    <w:rsid w:val="001A02FF"/>
    <w:rsid w:val="001A5E66"/>
    <w:rsid w:val="001B4DE6"/>
    <w:rsid w:val="001B6374"/>
    <w:rsid w:val="001C0FC3"/>
    <w:rsid w:val="001C2093"/>
    <w:rsid w:val="001E2AD9"/>
    <w:rsid w:val="001F1783"/>
    <w:rsid w:val="001F30FD"/>
    <w:rsid w:val="001F3C21"/>
    <w:rsid w:val="001F6A46"/>
    <w:rsid w:val="001F71C9"/>
    <w:rsid w:val="001F750F"/>
    <w:rsid w:val="001F756E"/>
    <w:rsid w:val="00203F8E"/>
    <w:rsid w:val="002107A0"/>
    <w:rsid w:val="00210C6A"/>
    <w:rsid w:val="00215C43"/>
    <w:rsid w:val="002166CF"/>
    <w:rsid w:val="00216A54"/>
    <w:rsid w:val="00222CFD"/>
    <w:rsid w:val="00224FF4"/>
    <w:rsid w:val="00237204"/>
    <w:rsid w:val="00244110"/>
    <w:rsid w:val="002456E9"/>
    <w:rsid w:val="00247E0F"/>
    <w:rsid w:val="002505E5"/>
    <w:rsid w:val="00251C38"/>
    <w:rsid w:val="002534B5"/>
    <w:rsid w:val="00256CC2"/>
    <w:rsid w:val="0026694B"/>
    <w:rsid w:val="00266A39"/>
    <w:rsid w:val="00267C0C"/>
    <w:rsid w:val="00271D45"/>
    <w:rsid w:val="00274341"/>
    <w:rsid w:val="002744E2"/>
    <w:rsid w:val="00276D7D"/>
    <w:rsid w:val="00280C08"/>
    <w:rsid w:val="00280C45"/>
    <w:rsid w:val="00287292"/>
    <w:rsid w:val="00296DE1"/>
    <w:rsid w:val="002975F3"/>
    <w:rsid w:val="002A0C80"/>
    <w:rsid w:val="002A3A78"/>
    <w:rsid w:val="002A76AC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E2F59"/>
    <w:rsid w:val="002F058C"/>
    <w:rsid w:val="00303582"/>
    <w:rsid w:val="003065B5"/>
    <w:rsid w:val="00306B95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70A65"/>
    <w:rsid w:val="00382022"/>
    <w:rsid w:val="00386F3E"/>
    <w:rsid w:val="00390126"/>
    <w:rsid w:val="00390CF9"/>
    <w:rsid w:val="003A1080"/>
    <w:rsid w:val="003A1DC4"/>
    <w:rsid w:val="003A3C67"/>
    <w:rsid w:val="003B4201"/>
    <w:rsid w:val="003B7F3E"/>
    <w:rsid w:val="003C6C3B"/>
    <w:rsid w:val="003D4546"/>
    <w:rsid w:val="003E0C81"/>
    <w:rsid w:val="00415322"/>
    <w:rsid w:val="004219E3"/>
    <w:rsid w:val="004265A1"/>
    <w:rsid w:val="0043072F"/>
    <w:rsid w:val="004507AA"/>
    <w:rsid w:val="00456D0D"/>
    <w:rsid w:val="00460993"/>
    <w:rsid w:val="00463F1B"/>
    <w:rsid w:val="00466B61"/>
    <w:rsid w:val="00467BB2"/>
    <w:rsid w:val="00475F84"/>
    <w:rsid w:val="00476072"/>
    <w:rsid w:val="00484D87"/>
    <w:rsid w:val="00497AA1"/>
    <w:rsid w:val="004A20DA"/>
    <w:rsid w:val="004B32C9"/>
    <w:rsid w:val="004C0B5B"/>
    <w:rsid w:val="004C13CC"/>
    <w:rsid w:val="004C1DF1"/>
    <w:rsid w:val="004C3CD5"/>
    <w:rsid w:val="004D4A67"/>
    <w:rsid w:val="004D718B"/>
    <w:rsid w:val="004E2A32"/>
    <w:rsid w:val="004E6016"/>
    <w:rsid w:val="004F7FBC"/>
    <w:rsid w:val="00507F4B"/>
    <w:rsid w:val="00514068"/>
    <w:rsid w:val="005201FC"/>
    <w:rsid w:val="005219E0"/>
    <w:rsid w:val="005328E2"/>
    <w:rsid w:val="00532D2B"/>
    <w:rsid w:val="00537FB5"/>
    <w:rsid w:val="00544495"/>
    <w:rsid w:val="005514B7"/>
    <w:rsid w:val="00553E44"/>
    <w:rsid w:val="005540D9"/>
    <w:rsid w:val="00557BCD"/>
    <w:rsid w:val="0056068F"/>
    <w:rsid w:val="00563EEA"/>
    <w:rsid w:val="00571A13"/>
    <w:rsid w:val="00573C85"/>
    <w:rsid w:val="00582E36"/>
    <w:rsid w:val="005830B6"/>
    <w:rsid w:val="00587997"/>
    <w:rsid w:val="005A34E5"/>
    <w:rsid w:val="005B3F19"/>
    <w:rsid w:val="005B41E9"/>
    <w:rsid w:val="005C3D39"/>
    <w:rsid w:val="005C75E3"/>
    <w:rsid w:val="00600472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67CC9"/>
    <w:rsid w:val="00681672"/>
    <w:rsid w:val="00687F2E"/>
    <w:rsid w:val="006939E7"/>
    <w:rsid w:val="006A7012"/>
    <w:rsid w:val="006A7105"/>
    <w:rsid w:val="006A73B4"/>
    <w:rsid w:val="006B3E04"/>
    <w:rsid w:val="006B65F8"/>
    <w:rsid w:val="006B78CB"/>
    <w:rsid w:val="006C74A1"/>
    <w:rsid w:val="006D141A"/>
    <w:rsid w:val="006E0588"/>
    <w:rsid w:val="006E0869"/>
    <w:rsid w:val="006F73AC"/>
    <w:rsid w:val="00723027"/>
    <w:rsid w:val="007350AE"/>
    <w:rsid w:val="00742C06"/>
    <w:rsid w:val="0075175E"/>
    <w:rsid w:val="00762600"/>
    <w:rsid w:val="0076587F"/>
    <w:rsid w:val="00767E8A"/>
    <w:rsid w:val="00775ABB"/>
    <w:rsid w:val="00783F77"/>
    <w:rsid w:val="007914E7"/>
    <w:rsid w:val="00791C52"/>
    <w:rsid w:val="007A59B7"/>
    <w:rsid w:val="007A77D2"/>
    <w:rsid w:val="007B41B6"/>
    <w:rsid w:val="007C0073"/>
    <w:rsid w:val="007C2345"/>
    <w:rsid w:val="007C3155"/>
    <w:rsid w:val="007D2141"/>
    <w:rsid w:val="007D7A0F"/>
    <w:rsid w:val="007E315E"/>
    <w:rsid w:val="007E75C3"/>
    <w:rsid w:val="007F0371"/>
    <w:rsid w:val="007F162B"/>
    <w:rsid w:val="00803265"/>
    <w:rsid w:val="00806AC8"/>
    <w:rsid w:val="0081702C"/>
    <w:rsid w:val="00820FD0"/>
    <w:rsid w:val="00823C0D"/>
    <w:rsid w:val="00823C52"/>
    <w:rsid w:val="008373A6"/>
    <w:rsid w:val="00843AB8"/>
    <w:rsid w:val="00844E17"/>
    <w:rsid w:val="008561E7"/>
    <w:rsid w:val="00860ADB"/>
    <w:rsid w:val="00865177"/>
    <w:rsid w:val="00870A62"/>
    <w:rsid w:val="00871A84"/>
    <w:rsid w:val="00874629"/>
    <w:rsid w:val="0087629D"/>
    <w:rsid w:val="008A4E63"/>
    <w:rsid w:val="008B4FA2"/>
    <w:rsid w:val="008C2A3F"/>
    <w:rsid w:val="008D3D09"/>
    <w:rsid w:val="008D514B"/>
    <w:rsid w:val="008E0201"/>
    <w:rsid w:val="008E03F6"/>
    <w:rsid w:val="008E4C30"/>
    <w:rsid w:val="008F3C2A"/>
    <w:rsid w:val="008F400C"/>
    <w:rsid w:val="00901835"/>
    <w:rsid w:val="00910B98"/>
    <w:rsid w:val="00912BBA"/>
    <w:rsid w:val="00912FDC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5298"/>
    <w:rsid w:val="00967913"/>
    <w:rsid w:val="009706EE"/>
    <w:rsid w:val="009711A5"/>
    <w:rsid w:val="00977DB5"/>
    <w:rsid w:val="00986EFF"/>
    <w:rsid w:val="009950A7"/>
    <w:rsid w:val="009C0EC8"/>
    <w:rsid w:val="009C1572"/>
    <w:rsid w:val="009C45B2"/>
    <w:rsid w:val="009C5592"/>
    <w:rsid w:val="009D4DBA"/>
    <w:rsid w:val="009D7321"/>
    <w:rsid w:val="009E2962"/>
    <w:rsid w:val="009E3927"/>
    <w:rsid w:val="009F0ED1"/>
    <w:rsid w:val="009F4F43"/>
    <w:rsid w:val="00A03BD8"/>
    <w:rsid w:val="00A238D9"/>
    <w:rsid w:val="00A34D08"/>
    <w:rsid w:val="00A34F2E"/>
    <w:rsid w:val="00A4340B"/>
    <w:rsid w:val="00A443DA"/>
    <w:rsid w:val="00A44518"/>
    <w:rsid w:val="00A53B8E"/>
    <w:rsid w:val="00A60478"/>
    <w:rsid w:val="00A64DE5"/>
    <w:rsid w:val="00A65251"/>
    <w:rsid w:val="00A662A1"/>
    <w:rsid w:val="00A672A5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139"/>
    <w:rsid w:val="00AB0D7A"/>
    <w:rsid w:val="00AB2B5E"/>
    <w:rsid w:val="00AB52B3"/>
    <w:rsid w:val="00AB74ED"/>
    <w:rsid w:val="00AC3C91"/>
    <w:rsid w:val="00AC3D3C"/>
    <w:rsid w:val="00AC6DC7"/>
    <w:rsid w:val="00AC7005"/>
    <w:rsid w:val="00AD23A6"/>
    <w:rsid w:val="00AD3361"/>
    <w:rsid w:val="00AE485D"/>
    <w:rsid w:val="00AF6134"/>
    <w:rsid w:val="00AF767B"/>
    <w:rsid w:val="00B00DC5"/>
    <w:rsid w:val="00B02413"/>
    <w:rsid w:val="00B134A7"/>
    <w:rsid w:val="00B22B57"/>
    <w:rsid w:val="00B24282"/>
    <w:rsid w:val="00B35597"/>
    <w:rsid w:val="00B45DC7"/>
    <w:rsid w:val="00B46AAC"/>
    <w:rsid w:val="00B51622"/>
    <w:rsid w:val="00B5469D"/>
    <w:rsid w:val="00B61D47"/>
    <w:rsid w:val="00B63946"/>
    <w:rsid w:val="00B65F81"/>
    <w:rsid w:val="00B75E34"/>
    <w:rsid w:val="00B87AC1"/>
    <w:rsid w:val="00B910A7"/>
    <w:rsid w:val="00BA6707"/>
    <w:rsid w:val="00BB141B"/>
    <w:rsid w:val="00BB2749"/>
    <w:rsid w:val="00BB703B"/>
    <w:rsid w:val="00BB7DDB"/>
    <w:rsid w:val="00BC5EE1"/>
    <w:rsid w:val="00BE570C"/>
    <w:rsid w:val="00BF2E64"/>
    <w:rsid w:val="00C053C1"/>
    <w:rsid w:val="00C1222B"/>
    <w:rsid w:val="00C3433B"/>
    <w:rsid w:val="00C407DE"/>
    <w:rsid w:val="00C43B42"/>
    <w:rsid w:val="00C5272F"/>
    <w:rsid w:val="00C617C1"/>
    <w:rsid w:val="00C63453"/>
    <w:rsid w:val="00C66F8D"/>
    <w:rsid w:val="00C849DB"/>
    <w:rsid w:val="00C87C2E"/>
    <w:rsid w:val="00C91138"/>
    <w:rsid w:val="00C916E1"/>
    <w:rsid w:val="00C942D1"/>
    <w:rsid w:val="00CB1221"/>
    <w:rsid w:val="00CB237A"/>
    <w:rsid w:val="00CC054D"/>
    <w:rsid w:val="00CC6557"/>
    <w:rsid w:val="00CD0376"/>
    <w:rsid w:val="00CD0B7C"/>
    <w:rsid w:val="00CE1C1E"/>
    <w:rsid w:val="00CE6DDE"/>
    <w:rsid w:val="00CE6F9A"/>
    <w:rsid w:val="00D13A50"/>
    <w:rsid w:val="00D210C4"/>
    <w:rsid w:val="00D32BB0"/>
    <w:rsid w:val="00D34F46"/>
    <w:rsid w:val="00D37E7B"/>
    <w:rsid w:val="00D56E68"/>
    <w:rsid w:val="00D604B6"/>
    <w:rsid w:val="00D60618"/>
    <w:rsid w:val="00D61730"/>
    <w:rsid w:val="00D617E4"/>
    <w:rsid w:val="00D749E1"/>
    <w:rsid w:val="00D752C0"/>
    <w:rsid w:val="00D8400B"/>
    <w:rsid w:val="00D91F62"/>
    <w:rsid w:val="00D96024"/>
    <w:rsid w:val="00DA12E7"/>
    <w:rsid w:val="00DC50A4"/>
    <w:rsid w:val="00DF7318"/>
    <w:rsid w:val="00E021DB"/>
    <w:rsid w:val="00E03ED2"/>
    <w:rsid w:val="00E2626E"/>
    <w:rsid w:val="00E36C95"/>
    <w:rsid w:val="00E377EA"/>
    <w:rsid w:val="00E42517"/>
    <w:rsid w:val="00E4349A"/>
    <w:rsid w:val="00E438D0"/>
    <w:rsid w:val="00E50E98"/>
    <w:rsid w:val="00E53961"/>
    <w:rsid w:val="00E63841"/>
    <w:rsid w:val="00E81E83"/>
    <w:rsid w:val="00E94148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A74"/>
    <w:rsid w:val="00F7073A"/>
    <w:rsid w:val="00F7696F"/>
    <w:rsid w:val="00F814C7"/>
    <w:rsid w:val="00F82435"/>
    <w:rsid w:val="00F874EE"/>
    <w:rsid w:val="00F907DA"/>
    <w:rsid w:val="00F936A4"/>
    <w:rsid w:val="00F95480"/>
    <w:rsid w:val="00F95AA2"/>
    <w:rsid w:val="00F962C1"/>
    <w:rsid w:val="00F9780F"/>
    <w:rsid w:val="00FB299A"/>
    <w:rsid w:val="00FC30B5"/>
    <w:rsid w:val="00FC3830"/>
    <w:rsid w:val="00FD4939"/>
    <w:rsid w:val="00FD5EC5"/>
    <w:rsid w:val="00FD71AF"/>
    <w:rsid w:val="00FE0199"/>
    <w:rsid w:val="00FE5408"/>
    <w:rsid w:val="00FE7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0C4291-BC69-4437-AC46-3702E2272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182</TotalTime>
  <Pages>1</Pages>
  <Words>176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116</cp:revision>
  <cp:lastPrinted>2018-07-03T17:31:00Z</cp:lastPrinted>
  <dcterms:created xsi:type="dcterms:W3CDTF">2020-02-06T20:11:00Z</dcterms:created>
  <dcterms:modified xsi:type="dcterms:W3CDTF">2025-09-03T19:14:00Z</dcterms:modified>
</cp:coreProperties>
</file>