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9064BE" w14:textId="2B48EE5C" w:rsidR="00EC3108" w:rsidRPr="00484394" w:rsidRDefault="00EC3108" w:rsidP="00EC3108">
      <w:pPr>
        <w:spacing w:after="0" w:line="240" w:lineRule="auto"/>
        <w:jc w:val="center"/>
        <w:rPr>
          <w:rFonts w:ascii="Book Antiqua" w:hAnsi="Book Antiqua" w:cs="Arial"/>
          <w:b/>
        </w:rPr>
      </w:pPr>
      <w:bookmarkStart w:id="0" w:name="_GoBack"/>
      <w:bookmarkEnd w:id="0"/>
      <w:r w:rsidRPr="00484394">
        <w:rPr>
          <w:rFonts w:ascii="Book Antiqua" w:hAnsi="Book Antiqua" w:cs="Arial"/>
          <w:b/>
        </w:rPr>
        <w:t xml:space="preserve">ACTA </w:t>
      </w:r>
      <w:r w:rsidR="002050FE" w:rsidRPr="00484394">
        <w:rPr>
          <w:rFonts w:ascii="Book Antiqua" w:hAnsi="Book Antiqua" w:cs="Arial"/>
          <w:b/>
        </w:rPr>
        <w:t>No. 0</w:t>
      </w:r>
      <w:r w:rsidR="00167F2A" w:rsidRPr="00484394">
        <w:rPr>
          <w:rFonts w:ascii="Book Antiqua" w:hAnsi="Book Antiqua" w:cs="Arial"/>
          <w:b/>
        </w:rPr>
        <w:t>0</w:t>
      </w:r>
      <w:r w:rsidR="004E0CC9">
        <w:rPr>
          <w:rFonts w:ascii="Book Antiqua" w:hAnsi="Book Antiqua" w:cs="Arial"/>
          <w:b/>
        </w:rPr>
        <w:t>7</w:t>
      </w:r>
      <w:r w:rsidR="00C10D4E" w:rsidRPr="00484394">
        <w:rPr>
          <w:rFonts w:ascii="Book Antiqua" w:hAnsi="Book Antiqua" w:cs="Arial"/>
          <w:b/>
        </w:rPr>
        <w:t>/202</w:t>
      </w:r>
      <w:r w:rsidR="00606A67">
        <w:rPr>
          <w:rFonts w:ascii="Book Antiqua" w:hAnsi="Book Antiqua" w:cs="Arial"/>
          <w:b/>
        </w:rPr>
        <w:t>5</w:t>
      </w:r>
    </w:p>
    <w:p w14:paraId="4C75B759" w14:textId="6BA2924E" w:rsidR="00EC3108" w:rsidRPr="00484394" w:rsidRDefault="00167F2A" w:rsidP="00EC3108">
      <w:pPr>
        <w:spacing w:after="0" w:line="240" w:lineRule="auto"/>
        <w:jc w:val="center"/>
        <w:rPr>
          <w:rFonts w:ascii="Book Antiqua" w:hAnsi="Book Antiqua" w:cs="Arial"/>
          <w:b/>
        </w:rPr>
      </w:pPr>
      <w:r w:rsidRPr="00484394">
        <w:rPr>
          <w:rFonts w:ascii="Book Antiqua" w:hAnsi="Book Antiqua" w:cs="Arial"/>
          <w:b/>
        </w:rPr>
        <w:t xml:space="preserve">SESIÓN </w:t>
      </w:r>
      <w:r w:rsidR="00EC3108" w:rsidRPr="00484394">
        <w:rPr>
          <w:rFonts w:ascii="Book Antiqua" w:hAnsi="Book Antiqua" w:cs="Arial"/>
          <w:b/>
        </w:rPr>
        <w:t>DEL COMITÉ DE TRANSPARENCIA</w:t>
      </w:r>
    </w:p>
    <w:p w14:paraId="5B07A181" w14:textId="77777777" w:rsidR="00EC3108" w:rsidRPr="00484394" w:rsidRDefault="00EC3108" w:rsidP="00EC3108">
      <w:pPr>
        <w:spacing w:after="0"/>
        <w:jc w:val="both"/>
        <w:rPr>
          <w:rFonts w:ascii="Book Antiqua" w:hAnsi="Book Antiqua" w:cs="Arial"/>
        </w:rPr>
      </w:pPr>
    </w:p>
    <w:p w14:paraId="4ECBB957" w14:textId="6FDA2C1D" w:rsidR="001D779E" w:rsidRPr="00484394" w:rsidRDefault="009F2D94" w:rsidP="00F67F51">
      <w:pPr>
        <w:spacing w:after="0" w:line="240" w:lineRule="auto"/>
        <w:jc w:val="both"/>
        <w:rPr>
          <w:rFonts w:ascii="Book Antiqua" w:hAnsi="Book Antiqua" w:cs="Arial"/>
        </w:rPr>
      </w:pPr>
      <w:r w:rsidRPr="00484394">
        <w:rPr>
          <w:rFonts w:ascii="Book Antiqua" w:hAnsi="Book Antiqua" w:cs="Arial"/>
        </w:rPr>
        <w:t xml:space="preserve">En la Cabecera Municipal </w:t>
      </w:r>
      <w:r w:rsidR="001D779E" w:rsidRPr="00484394">
        <w:rPr>
          <w:rFonts w:ascii="Book Antiqua" w:hAnsi="Book Antiqua" w:cs="Arial"/>
        </w:rPr>
        <w:t xml:space="preserve">de </w:t>
      </w:r>
      <w:r w:rsidR="00484394">
        <w:rPr>
          <w:rFonts w:ascii="Book Antiqua" w:hAnsi="Book Antiqua" w:cs="Arial"/>
        </w:rPr>
        <w:t>Tanquian de Escobedo</w:t>
      </w:r>
      <w:r w:rsidR="001D779E" w:rsidRPr="00484394">
        <w:rPr>
          <w:rFonts w:ascii="Book Antiqua" w:hAnsi="Book Antiqua" w:cs="Arial"/>
        </w:rPr>
        <w:t xml:space="preserve">, Estado de </w:t>
      </w:r>
      <w:r w:rsidRPr="00484394">
        <w:rPr>
          <w:rFonts w:ascii="Book Antiqua" w:hAnsi="Book Antiqua" w:cs="Arial"/>
        </w:rPr>
        <w:t>San Luis Potosí, Siendo las 1</w:t>
      </w:r>
      <w:r w:rsidR="0092615A">
        <w:rPr>
          <w:rFonts w:ascii="Book Antiqua" w:hAnsi="Book Antiqua" w:cs="Arial"/>
        </w:rPr>
        <w:t>5</w:t>
      </w:r>
      <w:r w:rsidRPr="00484394">
        <w:rPr>
          <w:rFonts w:ascii="Book Antiqua" w:hAnsi="Book Antiqua" w:cs="Arial"/>
        </w:rPr>
        <w:t>:</w:t>
      </w:r>
      <w:r w:rsidR="00D51E6F" w:rsidRPr="00484394">
        <w:rPr>
          <w:rFonts w:ascii="Book Antiqua" w:hAnsi="Book Antiqua" w:cs="Arial"/>
        </w:rPr>
        <w:t>0</w:t>
      </w:r>
      <w:r w:rsidR="001D779E" w:rsidRPr="00484394">
        <w:rPr>
          <w:rFonts w:ascii="Book Antiqua" w:hAnsi="Book Antiqua" w:cs="Arial"/>
        </w:rPr>
        <w:t>0</w:t>
      </w:r>
      <w:r w:rsidRPr="00484394">
        <w:rPr>
          <w:rFonts w:ascii="Book Antiqua" w:hAnsi="Book Antiqua" w:cs="Arial"/>
        </w:rPr>
        <w:t xml:space="preserve"> -</w:t>
      </w:r>
      <w:r w:rsidR="0092615A">
        <w:rPr>
          <w:rFonts w:ascii="Book Antiqua" w:hAnsi="Book Antiqua" w:cs="Arial"/>
        </w:rPr>
        <w:t>quince</w:t>
      </w:r>
      <w:r w:rsidR="001D779E" w:rsidRPr="00484394">
        <w:rPr>
          <w:rFonts w:ascii="Book Antiqua" w:hAnsi="Book Antiqua" w:cs="Arial"/>
        </w:rPr>
        <w:t xml:space="preserve"> Horas</w:t>
      </w:r>
      <w:r w:rsidR="00D51E6F" w:rsidRPr="00484394">
        <w:rPr>
          <w:rFonts w:ascii="Book Antiqua" w:hAnsi="Book Antiqua" w:cs="Arial"/>
        </w:rPr>
        <w:t xml:space="preserve">- </w:t>
      </w:r>
      <w:r w:rsidR="001D779E" w:rsidRPr="00484394">
        <w:rPr>
          <w:rFonts w:ascii="Book Antiqua" w:hAnsi="Book Antiqua" w:cs="Arial"/>
        </w:rPr>
        <w:t xml:space="preserve">del día </w:t>
      </w:r>
      <w:r w:rsidR="004E0CC9">
        <w:rPr>
          <w:rFonts w:ascii="Book Antiqua" w:hAnsi="Book Antiqua" w:cs="Arial"/>
        </w:rPr>
        <w:t>26</w:t>
      </w:r>
      <w:r w:rsidR="001D779E" w:rsidRPr="00484394">
        <w:rPr>
          <w:rFonts w:ascii="Book Antiqua" w:hAnsi="Book Antiqua" w:cs="Arial"/>
        </w:rPr>
        <w:t xml:space="preserve"> </w:t>
      </w:r>
      <w:r w:rsidRPr="00484394">
        <w:rPr>
          <w:rFonts w:ascii="Book Antiqua" w:hAnsi="Book Antiqua" w:cs="Arial"/>
        </w:rPr>
        <w:t>–</w:t>
      </w:r>
      <w:r w:rsidR="004E0CC9">
        <w:rPr>
          <w:rFonts w:ascii="Book Antiqua" w:hAnsi="Book Antiqua" w:cs="Arial"/>
        </w:rPr>
        <w:t>veintiséis</w:t>
      </w:r>
      <w:r w:rsidRPr="00484394">
        <w:rPr>
          <w:rFonts w:ascii="Book Antiqua" w:hAnsi="Book Antiqua" w:cs="Arial"/>
        </w:rPr>
        <w:t>-</w:t>
      </w:r>
      <w:r w:rsidR="001D779E" w:rsidRPr="00484394">
        <w:rPr>
          <w:rFonts w:ascii="Book Antiqua" w:hAnsi="Book Antiqua" w:cs="Arial"/>
        </w:rPr>
        <w:t xml:space="preserve"> del mes de </w:t>
      </w:r>
      <w:r w:rsidR="004E0CC9">
        <w:rPr>
          <w:rFonts w:ascii="Book Antiqua" w:hAnsi="Book Antiqua" w:cs="Arial"/>
        </w:rPr>
        <w:t xml:space="preserve">septiembre </w:t>
      </w:r>
      <w:r w:rsidR="0023461A" w:rsidRPr="00484394">
        <w:rPr>
          <w:rFonts w:ascii="Book Antiqua" w:hAnsi="Book Antiqua" w:cs="Arial"/>
        </w:rPr>
        <w:t>del año 20</w:t>
      </w:r>
      <w:r w:rsidR="00614DA9" w:rsidRPr="00484394">
        <w:rPr>
          <w:rFonts w:ascii="Book Antiqua" w:hAnsi="Book Antiqua" w:cs="Arial"/>
        </w:rPr>
        <w:t>2</w:t>
      </w:r>
      <w:r w:rsidR="00606A67">
        <w:rPr>
          <w:rFonts w:ascii="Book Antiqua" w:hAnsi="Book Antiqua" w:cs="Arial"/>
        </w:rPr>
        <w:t>5</w:t>
      </w:r>
      <w:r w:rsidRPr="00484394">
        <w:rPr>
          <w:rFonts w:ascii="Book Antiqua" w:hAnsi="Book Antiqua" w:cs="Arial"/>
        </w:rPr>
        <w:t xml:space="preserve"> -</w:t>
      </w:r>
      <w:r w:rsidR="001D779E" w:rsidRPr="00484394">
        <w:rPr>
          <w:rFonts w:ascii="Book Antiqua" w:hAnsi="Book Antiqua" w:cs="Arial"/>
        </w:rPr>
        <w:t xml:space="preserve">Dos Mil </w:t>
      </w:r>
      <w:r w:rsidR="007F14D0" w:rsidRPr="00484394">
        <w:rPr>
          <w:rFonts w:ascii="Book Antiqua" w:hAnsi="Book Antiqua" w:cs="Arial"/>
        </w:rPr>
        <w:t>Veint</w:t>
      </w:r>
      <w:r w:rsidR="00614DA9" w:rsidRPr="00484394">
        <w:rPr>
          <w:rFonts w:ascii="Book Antiqua" w:hAnsi="Book Antiqua" w:cs="Arial"/>
        </w:rPr>
        <w:t>ic</w:t>
      </w:r>
      <w:r w:rsidR="00606A67">
        <w:rPr>
          <w:rFonts w:ascii="Book Antiqua" w:hAnsi="Book Antiqua" w:cs="Arial"/>
        </w:rPr>
        <w:t>inc</w:t>
      </w:r>
      <w:r w:rsidR="00614DA9" w:rsidRPr="00484394">
        <w:rPr>
          <w:rFonts w:ascii="Book Antiqua" w:hAnsi="Book Antiqua" w:cs="Arial"/>
        </w:rPr>
        <w:t>o</w:t>
      </w:r>
      <w:r w:rsidRPr="00484394">
        <w:rPr>
          <w:rFonts w:ascii="Book Antiqua" w:hAnsi="Book Antiqua" w:cs="Arial"/>
        </w:rPr>
        <w:t xml:space="preserve">- con fundamento en los Artículos 51 y 52 de la Ley de Transparencia y Acceso a la Información Pública </w:t>
      </w:r>
      <w:r w:rsidR="00AD01D2" w:rsidRPr="00484394">
        <w:rPr>
          <w:rFonts w:ascii="Book Antiqua" w:hAnsi="Book Antiqua" w:cs="Arial"/>
        </w:rPr>
        <w:t>del Estado de San Luis Potosí, se encuentran reunidos</w:t>
      </w:r>
      <w:r w:rsidRPr="00484394">
        <w:rPr>
          <w:rFonts w:ascii="Book Antiqua" w:hAnsi="Book Antiqua" w:cs="Arial"/>
        </w:rPr>
        <w:t xml:space="preserve"> </w:t>
      </w:r>
      <w:r w:rsidR="001D779E" w:rsidRPr="00484394">
        <w:rPr>
          <w:rFonts w:ascii="Book Antiqua" w:hAnsi="Book Antiqua" w:cs="Arial"/>
        </w:rPr>
        <w:t>pr</w:t>
      </w:r>
      <w:r w:rsidR="00614DA9" w:rsidRPr="00484394">
        <w:rPr>
          <w:rFonts w:ascii="Book Antiqua" w:hAnsi="Book Antiqua" w:cs="Arial"/>
        </w:rPr>
        <w:t>evia Convocatoria en la oficina de la unidad de transparencia se encuentran reunidos en</w:t>
      </w:r>
      <w:r w:rsidR="00167F2A" w:rsidRPr="00484394">
        <w:rPr>
          <w:rFonts w:ascii="Book Antiqua" w:hAnsi="Book Antiqua" w:cs="Arial"/>
        </w:rPr>
        <w:t xml:space="preserve"> este lugar</w:t>
      </w:r>
      <w:r w:rsidR="001D779E" w:rsidRPr="00484394">
        <w:rPr>
          <w:rFonts w:ascii="Book Antiqua" w:hAnsi="Book Antiqua" w:cs="Arial"/>
        </w:rPr>
        <w:t>, los C</w:t>
      </w:r>
      <w:r w:rsidR="00484394">
        <w:rPr>
          <w:rFonts w:ascii="Book Antiqua" w:hAnsi="Book Antiqua" w:cs="Arial"/>
        </w:rPr>
        <w:t>C</w:t>
      </w:r>
      <w:r w:rsidR="001D779E" w:rsidRPr="00484394">
        <w:rPr>
          <w:rFonts w:ascii="Book Antiqua" w:hAnsi="Book Antiqua" w:cs="Arial"/>
        </w:rPr>
        <w:t xml:space="preserve">. </w:t>
      </w:r>
      <w:r w:rsidR="004770AA">
        <w:rPr>
          <w:rFonts w:ascii="Book Antiqua" w:hAnsi="Book Antiqua" w:cs="Arial"/>
        </w:rPr>
        <w:t>T.E. MARIA GUADALUPE AGUILAR APARICIO</w:t>
      </w:r>
      <w:r w:rsidR="002050FE" w:rsidRPr="00484394">
        <w:rPr>
          <w:rFonts w:ascii="Book Antiqua" w:hAnsi="Book Antiqua" w:cs="Arial"/>
        </w:rPr>
        <w:t xml:space="preserve">, </w:t>
      </w:r>
      <w:r w:rsidR="00167F2A" w:rsidRPr="00484394">
        <w:rPr>
          <w:rFonts w:ascii="Book Antiqua" w:hAnsi="Book Antiqua" w:cs="Arial"/>
        </w:rPr>
        <w:t>Jef</w:t>
      </w:r>
      <w:r w:rsidR="00484394">
        <w:rPr>
          <w:rFonts w:ascii="Book Antiqua" w:hAnsi="Book Antiqua" w:cs="Arial"/>
        </w:rPr>
        <w:t>a</w:t>
      </w:r>
      <w:r w:rsidR="00167F2A" w:rsidRPr="00484394">
        <w:rPr>
          <w:rFonts w:ascii="Book Antiqua" w:hAnsi="Book Antiqua" w:cs="Arial"/>
        </w:rPr>
        <w:t xml:space="preserve"> de la Unidad de </w:t>
      </w:r>
      <w:r w:rsidR="00F31D7B" w:rsidRPr="00484394">
        <w:rPr>
          <w:rFonts w:ascii="Book Antiqua" w:hAnsi="Book Antiqua" w:cs="Arial"/>
        </w:rPr>
        <w:t>Transparencia</w:t>
      </w:r>
      <w:r w:rsidR="001D779E" w:rsidRPr="00484394">
        <w:rPr>
          <w:rFonts w:ascii="Book Antiqua" w:hAnsi="Book Antiqua" w:cs="Arial"/>
        </w:rPr>
        <w:t xml:space="preserve">; </w:t>
      </w:r>
      <w:r w:rsidR="00484394">
        <w:rPr>
          <w:rFonts w:ascii="Book Antiqua" w:hAnsi="Book Antiqua" w:cs="Arial"/>
        </w:rPr>
        <w:t>SAMUEL MORALES HERNANDEZ</w:t>
      </w:r>
      <w:r w:rsidR="002050FE" w:rsidRPr="00484394">
        <w:rPr>
          <w:rFonts w:ascii="Book Antiqua" w:hAnsi="Book Antiqua" w:cs="Arial"/>
        </w:rPr>
        <w:t xml:space="preserve">, </w:t>
      </w:r>
      <w:r w:rsidR="00484394">
        <w:rPr>
          <w:rFonts w:ascii="Book Antiqua" w:hAnsi="Book Antiqua" w:cs="Arial"/>
        </w:rPr>
        <w:t xml:space="preserve">Jefe de Operación y Mantenimiento y </w:t>
      </w:r>
      <w:r w:rsidR="004E0CC9">
        <w:rPr>
          <w:rFonts w:ascii="Book Antiqua" w:hAnsi="Book Antiqua" w:cs="Arial"/>
        </w:rPr>
        <w:t xml:space="preserve">Coordinador del Comité; </w:t>
      </w:r>
      <w:r w:rsidR="00484394">
        <w:rPr>
          <w:rFonts w:ascii="Book Antiqua" w:hAnsi="Book Antiqua" w:cs="Arial"/>
        </w:rPr>
        <w:t xml:space="preserve">ELIZABETH HERNANDEZ </w:t>
      </w:r>
      <w:proofErr w:type="spellStart"/>
      <w:r w:rsidR="00484394">
        <w:rPr>
          <w:rFonts w:ascii="Book Antiqua" w:hAnsi="Book Antiqua" w:cs="Arial"/>
        </w:rPr>
        <w:t>HERNANDEZ</w:t>
      </w:r>
      <w:proofErr w:type="spellEnd"/>
      <w:r w:rsidR="002050FE" w:rsidRPr="00484394">
        <w:rPr>
          <w:rFonts w:ascii="Book Antiqua" w:hAnsi="Book Antiqua" w:cs="Arial"/>
        </w:rPr>
        <w:t>,</w:t>
      </w:r>
      <w:r w:rsidR="001D779E" w:rsidRPr="00484394">
        <w:rPr>
          <w:rFonts w:ascii="Book Antiqua" w:hAnsi="Book Antiqua" w:cs="Arial"/>
        </w:rPr>
        <w:t xml:space="preserve"> </w:t>
      </w:r>
      <w:r w:rsidR="00484394">
        <w:rPr>
          <w:rFonts w:ascii="Book Antiqua" w:hAnsi="Book Antiqua" w:cs="Arial"/>
        </w:rPr>
        <w:t>Jefa de Cobranza</w:t>
      </w:r>
      <w:r w:rsidR="004E0CC9">
        <w:rPr>
          <w:rFonts w:ascii="Book Antiqua" w:hAnsi="Book Antiqua" w:cs="Arial"/>
        </w:rPr>
        <w:t xml:space="preserve"> y Secretaria Técnica del Comité</w:t>
      </w:r>
      <w:r w:rsidR="001D779E" w:rsidRPr="00484394">
        <w:rPr>
          <w:rFonts w:ascii="Book Antiqua" w:hAnsi="Book Antiqua" w:cs="Arial"/>
        </w:rPr>
        <w:t xml:space="preserve">; reunidos con la finalidad de llevar a cabo </w:t>
      </w:r>
      <w:r w:rsidR="00AD01D2" w:rsidRPr="00484394">
        <w:rPr>
          <w:rFonts w:ascii="Book Antiqua" w:hAnsi="Book Antiqua" w:cs="Arial"/>
        </w:rPr>
        <w:t xml:space="preserve">la </w:t>
      </w:r>
      <w:r w:rsidR="000F4410" w:rsidRPr="00484394">
        <w:rPr>
          <w:rFonts w:ascii="Book Antiqua" w:hAnsi="Book Antiqua" w:cs="Arial"/>
        </w:rPr>
        <w:t>sesión</w:t>
      </w:r>
      <w:r w:rsidR="0092615A">
        <w:rPr>
          <w:rFonts w:ascii="Book Antiqua" w:hAnsi="Book Antiqua" w:cs="Arial"/>
        </w:rPr>
        <w:t xml:space="preserve"> </w:t>
      </w:r>
      <w:r w:rsidR="000F4410" w:rsidRPr="00484394">
        <w:rPr>
          <w:rFonts w:ascii="Book Antiqua" w:hAnsi="Book Antiqua" w:cs="Arial"/>
        </w:rPr>
        <w:t>del</w:t>
      </w:r>
      <w:r w:rsidR="001D779E" w:rsidRPr="00484394">
        <w:rPr>
          <w:rFonts w:ascii="Book Antiqua" w:hAnsi="Book Antiqua" w:cs="Arial"/>
        </w:rPr>
        <w:t xml:space="preserve"> Comité de </w:t>
      </w:r>
      <w:r w:rsidR="000F4410" w:rsidRPr="00484394">
        <w:rPr>
          <w:rFonts w:ascii="Book Antiqua" w:hAnsi="Book Antiqua" w:cs="Arial"/>
        </w:rPr>
        <w:t xml:space="preserve">Transparencia; </w:t>
      </w:r>
      <w:r w:rsidR="001D779E" w:rsidRPr="00484394">
        <w:rPr>
          <w:rFonts w:ascii="Book Antiqua" w:hAnsi="Book Antiqua" w:cs="Arial"/>
        </w:rPr>
        <w:t>Acto seguido se da inicio a la sesión bajo el siguiente:</w:t>
      </w:r>
    </w:p>
    <w:p w14:paraId="78921286" w14:textId="77777777" w:rsidR="001D779E" w:rsidRPr="00484394" w:rsidRDefault="001D779E" w:rsidP="001D779E">
      <w:pPr>
        <w:spacing w:after="0"/>
        <w:jc w:val="both"/>
        <w:rPr>
          <w:rFonts w:ascii="Book Antiqua" w:hAnsi="Book Antiqua" w:cs="Arial"/>
          <w:sz w:val="16"/>
          <w:szCs w:val="16"/>
        </w:rPr>
      </w:pPr>
    </w:p>
    <w:p w14:paraId="16DD894E" w14:textId="77777777" w:rsidR="001D779E" w:rsidRPr="00484394" w:rsidRDefault="001D779E" w:rsidP="001D779E">
      <w:pPr>
        <w:spacing w:after="0"/>
        <w:jc w:val="center"/>
        <w:rPr>
          <w:rFonts w:ascii="Book Antiqua" w:hAnsi="Book Antiqua" w:cs="Arial"/>
          <w:b/>
        </w:rPr>
      </w:pPr>
      <w:r w:rsidRPr="00484394">
        <w:rPr>
          <w:rFonts w:ascii="Book Antiqua" w:hAnsi="Book Antiqua" w:cs="Arial"/>
          <w:b/>
        </w:rPr>
        <w:t>ORDEN DEL DIA</w:t>
      </w:r>
    </w:p>
    <w:p w14:paraId="4BE93B18" w14:textId="77777777" w:rsidR="001D779E" w:rsidRPr="00484394" w:rsidRDefault="001D779E" w:rsidP="001D779E">
      <w:pPr>
        <w:spacing w:after="0"/>
        <w:jc w:val="center"/>
        <w:rPr>
          <w:rFonts w:ascii="Book Antiqua" w:hAnsi="Book Antiqua" w:cs="Arial"/>
          <w:b/>
        </w:rPr>
      </w:pPr>
    </w:p>
    <w:p w14:paraId="4D8CE5AE" w14:textId="77777777" w:rsidR="001D779E" w:rsidRPr="00484394" w:rsidRDefault="001D779E" w:rsidP="001D779E">
      <w:pPr>
        <w:spacing w:after="0"/>
        <w:jc w:val="both"/>
        <w:rPr>
          <w:rFonts w:ascii="Book Antiqua" w:hAnsi="Book Antiqua" w:cs="Arial"/>
          <w:b/>
        </w:rPr>
      </w:pPr>
      <w:r w:rsidRPr="00484394">
        <w:rPr>
          <w:rFonts w:ascii="Book Antiqua" w:hAnsi="Book Antiqua" w:cs="Arial"/>
          <w:b/>
        </w:rPr>
        <w:t>1.- Lista de Asistencia y Declaración de quórum legal</w:t>
      </w:r>
    </w:p>
    <w:p w14:paraId="31541582" w14:textId="5ED06A68" w:rsidR="00364AF0" w:rsidRPr="00484394" w:rsidRDefault="001D779E" w:rsidP="001D779E">
      <w:pPr>
        <w:spacing w:after="0"/>
        <w:jc w:val="both"/>
        <w:rPr>
          <w:rFonts w:ascii="Book Antiqua" w:hAnsi="Book Antiqua" w:cs="Arial"/>
          <w:b/>
        </w:rPr>
      </w:pPr>
      <w:r w:rsidRPr="00484394">
        <w:rPr>
          <w:rFonts w:ascii="Book Antiqua" w:hAnsi="Book Antiqua" w:cs="Arial"/>
          <w:b/>
        </w:rPr>
        <w:t>2.-</w:t>
      </w:r>
      <w:r w:rsidR="00364AF0" w:rsidRPr="00484394">
        <w:rPr>
          <w:rFonts w:ascii="Book Antiqua" w:hAnsi="Book Antiqua" w:cs="Arial"/>
          <w:b/>
        </w:rPr>
        <w:t xml:space="preserve"> Instalación </w:t>
      </w:r>
      <w:r w:rsidR="00AF27D0" w:rsidRPr="00484394">
        <w:rPr>
          <w:rFonts w:ascii="Book Antiqua" w:hAnsi="Book Antiqua" w:cs="Arial"/>
          <w:b/>
        </w:rPr>
        <w:t xml:space="preserve">Legal </w:t>
      </w:r>
      <w:r w:rsidR="00364AF0" w:rsidRPr="00484394">
        <w:rPr>
          <w:rFonts w:ascii="Book Antiqua" w:hAnsi="Book Antiqua" w:cs="Arial"/>
          <w:b/>
        </w:rPr>
        <w:t>de la Sesión</w:t>
      </w:r>
      <w:r w:rsidRPr="00484394">
        <w:rPr>
          <w:rFonts w:ascii="Book Antiqua" w:hAnsi="Book Antiqua" w:cs="Arial"/>
          <w:b/>
        </w:rPr>
        <w:t xml:space="preserve"> </w:t>
      </w:r>
    </w:p>
    <w:p w14:paraId="59791471" w14:textId="007A4268" w:rsidR="00040D6D" w:rsidRDefault="008F3151" w:rsidP="001D779E">
      <w:pPr>
        <w:spacing w:after="0"/>
        <w:jc w:val="both"/>
        <w:rPr>
          <w:rFonts w:ascii="Book Antiqua" w:hAnsi="Book Antiqua" w:cs="Arial"/>
          <w:b/>
        </w:rPr>
      </w:pPr>
      <w:r w:rsidRPr="00484394">
        <w:rPr>
          <w:rFonts w:ascii="Book Antiqua" w:hAnsi="Book Antiqua" w:cs="Arial"/>
          <w:b/>
        </w:rPr>
        <w:t>3.-</w:t>
      </w:r>
      <w:r w:rsidR="00040D6D" w:rsidRPr="00040D6D">
        <w:t xml:space="preserve"> </w:t>
      </w:r>
      <w:r w:rsidR="004E0CC9" w:rsidRPr="004E0CC9">
        <w:rPr>
          <w:rFonts w:ascii="Book Antiqua" w:hAnsi="Book Antiqua" w:cs="Arial"/>
          <w:b/>
        </w:rPr>
        <w:t>Asuntos relacionados con baja de formato de la PETS.</w:t>
      </w:r>
    </w:p>
    <w:p w14:paraId="3C67968C" w14:textId="17455275" w:rsidR="001D779E" w:rsidRPr="00484394" w:rsidRDefault="004D0023" w:rsidP="001D779E">
      <w:pPr>
        <w:spacing w:after="0"/>
        <w:jc w:val="both"/>
        <w:rPr>
          <w:rFonts w:ascii="Book Antiqua" w:hAnsi="Book Antiqua" w:cs="Arial"/>
          <w:b/>
        </w:rPr>
      </w:pPr>
      <w:r w:rsidRPr="00484394">
        <w:rPr>
          <w:rFonts w:ascii="Book Antiqua" w:hAnsi="Book Antiqua" w:cs="Arial"/>
          <w:b/>
        </w:rPr>
        <w:t>4.- Clausura de la Sesión.</w:t>
      </w:r>
    </w:p>
    <w:p w14:paraId="6D0742BD" w14:textId="77777777" w:rsidR="001D779E" w:rsidRPr="00484394" w:rsidRDefault="001D779E" w:rsidP="001D779E">
      <w:pPr>
        <w:spacing w:after="0"/>
        <w:jc w:val="both"/>
        <w:rPr>
          <w:rFonts w:ascii="Book Antiqua" w:hAnsi="Book Antiqua" w:cs="Arial"/>
        </w:rPr>
      </w:pPr>
    </w:p>
    <w:p w14:paraId="4A984140" w14:textId="07C0F676" w:rsidR="001D779E" w:rsidRPr="00484394" w:rsidRDefault="001D779E" w:rsidP="001D779E">
      <w:pPr>
        <w:spacing w:after="0"/>
        <w:jc w:val="both"/>
        <w:rPr>
          <w:rFonts w:ascii="Book Antiqua" w:hAnsi="Book Antiqua" w:cs="Arial"/>
        </w:rPr>
      </w:pPr>
      <w:r w:rsidRPr="00484394">
        <w:rPr>
          <w:rFonts w:ascii="Book Antiqua" w:hAnsi="Book Antiqua" w:cs="Arial"/>
          <w:b/>
        </w:rPr>
        <w:t>PRIMERO:</w:t>
      </w:r>
      <w:r w:rsidRPr="00484394">
        <w:rPr>
          <w:rFonts w:ascii="Book Antiqua" w:hAnsi="Book Antiqua" w:cs="Arial"/>
        </w:rPr>
        <w:t xml:space="preserve"> Se procede al pase de lista de asistencia, encontrándose presentes</w:t>
      </w:r>
      <w:r w:rsidR="00F31D7B" w:rsidRPr="00484394">
        <w:rPr>
          <w:rFonts w:ascii="Book Antiqua" w:hAnsi="Book Antiqua" w:cs="Arial"/>
        </w:rPr>
        <w:t xml:space="preserve"> todos</w:t>
      </w:r>
      <w:r w:rsidRPr="00484394">
        <w:rPr>
          <w:rFonts w:ascii="Book Antiqua" w:hAnsi="Book Antiqua" w:cs="Arial"/>
        </w:rPr>
        <w:t xml:space="preserve"> los integrantes del Comité de Transparencia y Acceso a la Información Pública, y se da por declarada como válida la asistencia, al existir quórum legal para llevar a cabo el desarrollo de la</w:t>
      </w:r>
      <w:r w:rsidR="0023461A" w:rsidRPr="00484394">
        <w:rPr>
          <w:rFonts w:ascii="Book Antiqua" w:hAnsi="Book Antiqua" w:cs="Arial"/>
        </w:rPr>
        <w:t xml:space="preserve"> sesión.</w:t>
      </w:r>
    </w:p>
    <w:p w14:paraId="0EE874F8" w14:textId="77777777" w:rsidR="000F4410" w:rsidRPr="00484394" w:rsidRDefault="000F4410" w:rsidP="001D779E">
      <w:pPr>
        <w:spacing w:after="0"/>
        <w:jc w:val="both"/>
        <w:rPr>
          <w:rFonts w:ascii="Book Antiqua" w:hAnsi="Book Antiqua" w:cs="Arial"/>
          <w:sz w:val="16"/>
          <w:szCs w:val="16"/>
        </w:rPr>
      </w:pPr>
    </w:p>
    <w:p w14:paraId="3D68F257" w14:textId="31EE9ABA" w:rsidR="001D779E" w:rsidRPr="00484394" w:rsidRDefault="001D779E" w:rsidP="001D779E">
      <w:pPr>
        <w:spacing w:after="0"/>
        <w:jc w:val="both"/>
        <w:rPr>
          <w:rFonts w:ascii="Book Antiqua" w:hAnsi="Book Antiqua" w:cs="Arial"/>
        </w:rPr>
      </w:pPr>
      <w:r w:rsidRPr="00484394">
        <w:rPr>
          <w:rFonts w:ascii="Book Antiqua" w:hAnsi="Book Antiqua" w:cs="Arial"/>
          <w:b/>
        </w:rPr>
        <w:t>SEGUNDO</w:t>
      </w:r>
      <w:r w:rsidR="007547AF" w:rsidRPr="00484394">
        <w:rPr>
          <w:rFonts w:ascii="Book Antiqua" w:hAnsi="Book Antiqua" w:cs="Arial"/>
        </w:rPr>
        <w:t xml:space="preserve">: Enseguida y para continuar con el orden del día </w:t>
      </w:r>
      <w:r w:rsidR="004770AA">
        <w:rPr>
          <w:rFonts w:ascii="Book Antiqua" w:hAnsi="Book Antiqua" w:cs="Arial"/>
        </w:rPr>
        <w:t xml:space="preserve">se </w:t>
      </w:r>
      <w:r w:rsidR="007547AF" w:rsidRPr="00484394">
        <w:rPr>
          <w:rFonts w:ascii="Book Antiqua" w:hAnsi="Book Antiqua" w:cs="Arial"/>
        </w:rPr>
        <w:t xml:space="preserve">procede a la </w:t>
      </w:r>
      <w:r w:rsidRPr="00484394">
        <w:rPr>
          <w:rFonts w:ascii="Book Antiqua" w:hAnsi="Book Antiqua" w:cs="Arial"/>
        </w:rPr>
        <w:t xml:space="preserve">Instalación Formal de la sesión, siendo válidos y obligatorios los acuerdos que se tomen en la presente, dando inicio en los trabajos. </w:t>
      </w:r>
    </w:p>
    <w:p w14:paraId="7E25D47C" w14:textId="77777777" w:rsidR="001D779E" w:rsidRPr="00484394" w:rsidRDefault="001D779E" w:rsidP="001D779E">
      <w:pPr>
        <w:spacing w:after="0"/>
        <w:jc w:val="both"/>
        <w:rPr>
          <w:rFonts w:ascii="Book Antiqua" w:hAnsi="Book Antiqua" w:cs="Arial"/>
          <w:sz w:val="16"/>
          <w:szCs w:val="16"/>
        </w:rPr>
      </w:pPr>
    </w:p>
    <w:p w14:paraId="3195593E" w14:textId="6620C8AD" w:rsidR="004E0CC9" w:rsidRPr="004E0CC9" w:rsidRDefault="001D779E" w:rsidP="004E0CC9">
      <w:pPr>
        <w:spacing w:after="0"/>
        <w:jc w:val="both"/>
        <w:rPr>
          <w:rFonts w:ascii="Book Antiqua" w:hAnsi="Book Antiqua" w:cs="Arial"/>
        </w:rPr>
      </w:pPr>
      <w:r w:rsidRPr="00484394">
        <w:rPr>
          <w:rFonts w:ascii="Book Antiqua" w:hAnsi="Book Antiqua" w:cs="Arial"/>
          <w:b/>
        </w:rPr>
        <w:t>TERCERO:</w:t>
      </w:r>
      <w:r w:rsidR="007547AF" w:rsidRPr="00484394">
        <w:rPr>
          <w:rFonts w:ascii="Book Antiqua" w:hAnsi="Book Antiqua" w:cs="Arial"/>
        </w:rPr>
        <w:t xml:space="preserve"> </w:t>
      </w:r>
      <w:r w:rsidR="004E0CC9" w:rsidRPr="004E0CC9">
        <w:rPr>
          <w:rFonts w:ascii="Book Antiqua" w:hAnsi="Book Antiqua" w:cs="Arial"/>
        </w:rPr>
        <w:t xml:space="preserve">Para continuar y en uso de la voz la Titular de la Unidad de Transparencia, la </w:t>
      </w:r>
      <w:r w:rsidR="004E0CC9">
        <w:rPr>
          <w:rFonts w:ascii="Book Antiqua" w:hAnsi="Book Antiqua" w:cs="Arial"/>
        </w:rPr>
        <w:t>MARIA GUADALUPE AGUILAR APARICIO</w:t>
      </w:r>
      <w:r w:rsidR="004E0CC9" w:rsidRPr="004E0CC9">
        <w:rPr>
          <w:rFonts w:ascii="Book Antiqua" w:hAnsi="Book Antiqua" w:cs="Arial"/>
        </w:rPr>
        <w:t>, manifiesta a los integrantes del comité que recibió  solicitud de eliminación de formato de la Plataforma Estatal de Transparencia, por parte de</w:t>
      </w:r>
      <w:r w:rsidR="004E0CC9">
        <w:rPr>
          <w:rFonts w:ascii="Book Antiqua" w:hAnsi="Book Antiqua" w:cs="Arial"/>
        </w:rPr>
        <w:t xml:space="preserve"> </w:t>
      </w:r>
      <w:r w:rsidR="004E0CC9" w:rsidRPr="004E0CC9">
        <w:rPr>
          <w:rFonts w:ascii="Book Antiqua" w:hAnsi="Book Antiqua" w:cs="Arial"/>
        </w:rPr>
        <w:t>l</w:t>
      </w:r>
      <w:r w:rsidR="004E0CC9">
        <w:rPr>
          <w:rFonts w:ascii="Book Antiqua" w:hAnsi="Book Antiqua" w:cs="Arial"/>
        </w:rPr>
        <w:t>a Dirección General del Organismo</w:t>
      </w:r>
      <w:r w:rsidR="004E0CC9" w:rsidRPr="004E0CC9">
        <w:rPr>
          <w:rFonts w:ascii="Book Antiqua" w:hAnsi="Book Antiqua" w:cs="Arial"/>
        </w:rPr>
        <w:t xml:space="preserve">, la cual, una vez analizada por esta Unidad se determina que cumplen con los requisitos de acuerdo a lo marcado en los Lineamientos Estatales para la difusión de las Obligaciones de Transparencia Comunes y Específicas Capítulo II, Sección Primera, Apartado Séptimo, Fracción VIII, incisos a), misma que valida según lo dispuesto en el inciso b) de los lineamientos ya mencionados, por lo que se procede a solicitar a los integrantes del comité la aprobación de dicha determinación y hacerlo del conocimiento del Titular del Sujeto Obligado y de la Contraloría Interna, a fin de hacer la correspondiente petición a través del sistema electrónico diseñado para ello; para lo cual les hace saber que dicha eliminación de formatos de acuerdo a lo manifestado en las solicitudes se debe a la duplicidad que se efectuó al momento de realizar la carga a la plataforma, lo que se comprobó realizando una verificación a la plataforma estatal por parte de esta unidad de transparencia, y efectivamente </w:t>
      </w:r>
      <w:r w:rsidR="004E0CC9">
        <w:rPr>
          <w:rFonts w:ascii="Book Antiqua" w:hAnsi="Book Antiqua" w:cs="Arial"/>
        </w:rPr>
        <w:t>se detectaron los formatos</w:t>
      </w:r>
      <w:r w:rsidR="004E0CC9" w:rsidRPr="004E0CC9">
        <w:rPr>
          <w:rFonts w:ascii="Book Antiqua" w:hAnsi="Book Antiqua" w:cs="Arial"/>
        </w:rPr>
        <w:t xml:space="preserve"> duplicado; siendo necesario </w:t>
      </w:r>
      <w:r w:rsidR="004E0CC9" w:rsidRPr="004E0CC9">
        <w:rPr>
          <w:rFonts w:ascii="Book Antiqua" w:hAnsi="Book Antiqua" w:cs="Arial"/>
        </w:rPr>
        <w:lastRenderedPageBreak/>
        <w:t>hacer la eliminación del mismo y así cumplir en forma con la información que se publica mes con mes en la PETS; siendo éste el siguiente:</w:t>
      </w:r>
    </w:p>
    <w:p w14:paraId="498D7697" w14:textId="77777777" w:rsidR="004E0CC9" w:rsidRPr="004E0CC9" w:rsidRDefault="004E0CC9" w:rsidP="004E0CC9">
      <w:pPr>
        <w:spacing w:after="0"/>
        <w:jc w:val="both"/>
        <w:rPr>
          <w:rFonts w:ascii="Book Antiqua" w:hAnsi="Book Antiqua" w:cs="Arial"/>
        </w:rPr>
      </w:pPr>
    </w:p>
    <w:p w14:paraId="044957E5" w14:textId="77777777" w:rsidR="004E0CC9" w:rsidRDefault="004E0CC9" w:rsidP="004E0CC9">
      <w:pPr>
        <w:spacing w:after="0"/>
        <w:jc w:val="both"/>
        <w:rPr>
          <w:rFonts w:ascii="Arial" w:hAnsi="Arial" w:cs="Arial"/>
        </w:rPr>
      </w:pPr>
    </w:p>
    <w:tbl>
      <w:tblPr>
        <w:tblStyle w:val="Tablaconcuadrcula"/>
        <w:tblW w:w="0" w:type="auto"/>
        <w:tblLook w:val="04A0" w:firstRow="1" w:lastRow="0" w:firstColumn="1" w:lastColumn="0" w:noHBand="0" w:noVBand="1"/>
      </w:tblPr>
      <w:tblGrid>
        <w:gridCol w:w="1980"/>
        <w:gridCol w:w="2126"/>
        <w:gridCol w:w="4722"/>
      </w:tblGrid>
      <w:tr w:rsidR="004E0CC9" w:rsidRPr="00783847" w14:paraId="27427790" w14:textId="77777777" w:rsidTr="00720348">
        <w:tc>
          <w:tcPr>
            <w:tcW w:w="1980" w:type="dxa"/>
          </w:tcPr>
          <w:p w14:paraId="0CBD9003" w14:textId="77777777" w:rsidR="004E0CC9" w:rsidRPr="00783847" w:rsidRDefault="004E0CC9" w:rsidP="00720348">
            <w:pPr>
              <w:jc w:val="center"/>
              <w:rPr>
                <w:rFonts w:ascii="Arial" w:hAnsi="Arial" w:cs="Arial"/>
                <w:b/>
                <w:bCs/>
              </w:rPr>
            </w:pPr>
            <w:r w:rsidRPr="00783847">
              <w:rPr>
                <w:rFonts w:ascii="Arial" w:hAnsi="Arial" w:cs="Arial"/>
                <w:b/>
                <w:bCs/>
              </w:rPr>
              <w:t>Formato</w:t>
            </w:r>
          </w:p>
        </w:tc>
        <w:tc>
          <w:tcPr>
            <w:tcW w:w="2126" w:type="dxa"/>
          </w:tcPr>
          <w:p w14:paraId="5F4A6FD2" w14:textId="77777777" w:rsidR="004E0CC9" w:rsidRPr="00783847" w:rsidRDefault="004E0CC9" w:rsidP="00720348">
            <w:pPr>
              <w:jc w:val="center"/>
              <w:rPr>
                <w:rFonts w:ascii="Arial" w:hAnsi="Arial" w:cs="Arial"/>
                <w:b/>
                <w:bCs/>
              </w:rPr>
            </w:pPr>
            <w:r w:rsidRPr="00783847">
              <w:rPr>
                <w:rFonts w:ascii="Arial" w:hAnsi="Arial" w:cs="Arial"/>
                <w:b/>
                <w:bCs/>
              </w:rPr>
              <w:t>Mes</w:t>
            </w:r>
          </w:p>
        </w:tc>
        <w:tc>
          <w:tcPr>
            <w:tcW w:w="4722" w:type="dxa"/>
          </w:tcPr>
          <w:p w14:paraId="45B0B5FD" w14:textId="77777777" w:rsidR="004E0CC9" w:rsidRPr="00783847" w:rsidRDefault="004E0CC9" w:rsidP="00720348">
            <w:pPr>
              <w:jc w:val="center"/>
              <w:rPr>
                <w:rFonts w:ascii="Arial" w:hAnsi="Arial" w:cs="Arial"/>
                <w:b/>
                <w:bCs/>
              </w:rPr>
            </w:pPr>
            <w:r w:rsidRPr="00783847">
              <w:rPr>
                <w:rFonts w:ascii="Arial" w:hAnsi="Arial" w:cs="Arial"/>
                <w:b/>
                <w:bCs/>
              </w:rPr>
              <w:t>Motivo de Baja</w:t>
            </w:r>
          </w:p>
        </w:tc>
      </w:tr>
      <w:tr w:rsidR="005575DF" w14:paraId="2C2399BD" w14:textId="77777777" w:rsidTr="00720348">
        <w:tc>
          <w:tcPr>
            <w:tcW w:w="1980" w:type="dxa"/>
          </w:tcPr>
          <w:p w14:paraId="42F4470B" w14:textId="50662A8F" w:rsidR="005575DF" w:rsidRDefault="005575DF" w:rsidP="005575DF">
            <w:pPr>
              <w:jc w:val="both"/>
              <w:rPr>
                <w:rFonts w:ascii="Arial" w:hAnsi="Arial" w:cs="Arial"/>
              </w:rPr>
            </w:pPr>
            <w:r>
              <w:rPr>
                <w:rFonts w:ascii="Arial" w:hAnsi="Arial" w:cs="Arial"/>
              </w:rPr>
              <w:t>84XXX</w:t>
            </w:r>
          </w:p>
        </w:tc>
        <w:tc>
          <w:tcPr>
            <w:tcW w:w="2126" w:type="dxa"/>
          </w:tcPr>
          <w:p w14:paraId="30563F4C" w14:textId="12A0CF56" w:rsidR="005575DF" w:rsidRDefault="005575DF" w:rsidP="005575DF">
            <w:pPr>
              <w:jc w:val="both"/>
              <w:rPr>
                <w:rFonts w:ascii="Arial" w:hAnsi="Arial" w:cs="Arial"/>
              </w:rPr>
            </w:pPr>
            <w:r>
              <w:rPr>
                <w:rFonts w:ascii="Arial" w:hAnsi="Arial" w:cs="Arial"/>
              </w:rPr>
              <w:t>Abril 2025</w:t>
            </w:r>
          </w:p>
        </w:tc>
        <w:tc>
          <w:tcPr>
            <w:tcW w:w="4722" w:type="dxa"/>
          </w:tcPr>
          <w:p w14:paraId="77C71954" w14:textId="443CD1AC" w:rsidR="005575DF" w:rsidRDefault="005575DF" w:rsidP="005575DF">
            <w:pPr>
              <w:jc w:val="both"/>
              <w:rPr>
                <w:rFonts w:ascii="Arial" w:hAnsi="Arial" w:cs="Arial"/>
              </w:rPr>
            </w:pPr>
            <w:r>
              <w:rPr>
                <w:rFonts w:ascii="Arial" w:hAnsi="Arial" w:cs="Arial"/>
              </w:rPr>
              <w:t>Se cargó de manera duplicada.</w:t>
            </w:r>
          </w:p>
        </w:tc>
      </w:tr>
      <w:tr w:rsidR="005575DF" w14:paraId="5A77DE81" w14:textId="77777777" w:rsidTr="00720348">
        <w:tc>
          <w:tcPr>
            <w:tcW w:w="1980" w:type="dxa"/>
          </w:tcPr>
          <w:p w14:paraId="3BF1A22F" w14:textId="4926B25B" w:rsidR="005575DF" w:rsidRDefault="005575DF" w:rsidP="005575DF">
            <w:pPr>
              <w:jc w:val="both"/>
              <w:rPr>
                <w:rFonts w:ascii="Arial" w:hAnsi="Arial" w:cs="Arial"/>
              </w:rPr>
            </w:pPr>
            <w:r>
              <w:rPr>
                <w:rFonts w:ascii="Arial" w:hAnsi="Arial" w:cs="Arial"/>
              </w:rPr>
              <w:t>84</w:t>
            </w:r>
            <w:r>
              <w:rPr>
                <w:rFonts w:ascii="Arial" w:hAnsi="Arial" w:cs="Arial"/>
              </w:rPr>
              <w:t>V</w:t>
            </w:r>
          </w:p>
        </w:tc>
        <w:tc>
          <w:tcPr>
            <w:tcW w:w="2126" w:type="dxa"/>
          </w:tcPr>
          <w:p w14:paraId="3FE7BADE" w14:textId="17961D8E" w:rsidR="005575DF" w:rsidRDefault="005575DF" w:rsidP="005575DF">
            <w:pPr>
              <w:jc w:val="both"/>
              <w:rPr>
                <w:rFonts w:ascii="Arial" w:hAnsi="Arial" w:cs="Arial"/>
              </w:rPr>
            </w:pPr>
            <w:r>
              <w:rPr>
                <w:rFonts w:ascii="Arial" w:hAnsi="Arial" w:cs="Arial"/>
              </w:rPr>
              <w:t>Jun</w:t>
            </w:r>
            <w:r>
              <w:rPr>
                <w:rFonts w:ascii="Arial" w:hAnsi="Arial" w:cs="Arial"/>
              </w:rPr>
              <w:t>io 2025</w:t>
            </w:r>
          </w:p>
        </w:tc>
        <w:tc>
          <w:tcPr>
            <w:tcW w:w="4722" w:type="dxa"/>
          </w:tcPr>
          <w:p w14:paraId="37F8AFAA" w14:textId="6BD7FE06" w:rsidR="005575DF" w:rsidRDefault="005575DF" w:rsidP="005575DF">
            <w:pPr>
              <w:jc w:val="both"/>
              <w:rPr>
                <w:rFonts w:ascii="Arial" w:hAnsi="Arial" w:cs="Arial"/>
              </w:rPr>
            </w:pPr>
            <w:r>
              <w:rPr>
                <w:rFonts w:ascii="Arial" w:hAnsi="Arial" w:cs="Arial"/>
              </w:rPr>
              <w:t>Se cargó de manera duplicada.</w:t>
            </w:r>
          </w:p>
        </w:tc>
      </w:tr>
    </w:tbl>
    <w:p w14:paraId="439FDB39" w14:textId="77777777" w:rsidR="004E0CC9" w:rsidRPr="009661FD" w:rsidRDefault="004E0CC9" w:rsidP="004E0CC9">
      <w:pPr>
        <w:spacing w:after="0"/>
        <w:jc w:val="both"/>
        <w:rPr>
          <w:rFonts w:ascii="Arial" w:hAnsi="Arial" w:cs="Arial"/>
        </w:rPr>
      </w:pPr>
    </w:p>
    <w:p w14:paraId="3378AE86" w14:textId="41E96186" w:rsidR="0089312D" w:rsidRPr="00484394" w:rsidRDefault="004E0CC9" w:rsidP="004E0CC9">
      <w:pPr>
        <w:spacing w:after="0"/>
        <w:jc w:val="both"/>
        <w:rPr>
          <w:rFonts w:ascii="Book Antiqua" w:hAnsi="Book Antiqua" w:cs="Arial"/>
        </w:rPr>
      </w:pPr>
      <w:r w:rsidRPr="004E0CC9">
        <w:rPr>
          <w:rFonts w:ascii="Book Antiqua" w:hAnsi="Book Antiqua" w:cs="Arial"/>
        </w:rPr>
        <w:t xml:space="preserve">Por lo que se acuerda y aprueba por unanimidad por el comité de transparencia, se lleve a cabo el trámite correspondiente ante el órgano garante a fin de dar de baja </w:t>
      </w:r>
      <w:r w:rsidR="005575DF">
        <w:rPr>
          <w:rFonts w:ascii="Book Antiqua" w:hAnsi="Book Antiqua" w:cs="Arial"/>
        </w:rPr>
        <w:t>los</w:t>
      </w:r>
      <w:r w:rsidRPr="004E0CC9">
        <w:rPr>
          <w:rFonts w:ascii="Book Antiqua" w:hAnsi="Book Antiqua" w:cs="Arial"/>
        </w:rPr>
        <w:t xml:space="preserve"> formato</w:t>
      </w:r>
      <w:r w:rsidR="005575DF">
        <w:rPr>
          <w:rFonts w:ascii="Book Antiqua" w:hAnsi="Book Antiqua" w:cs="Arial"/>
        </w:rPr>
        <w:t>s</w:t>
      </w:r>
      <w:r w:rsidRPr="004E0CC9">
        <w:rPr>
          <w:rFonts w:ascii="Book Antiqua" w:hAnsi="Book Antiqua" w:cs="Arial"/>
        </w:rPr>
        <w:t xml:space="preserve"> antes detallado</w:t>
      </w:r>
      <w:r w:rsidR="005575DF">
        <w:rPr>
          <w:rFonts w:ascii="Book Antiqua" w:hAnsi="Book Antiqua" w:cs="Arial"/>
        </w:rPr>
        <w:t>s</w:t>
      </w:r>
      <w:r w:rsidRPr="004E0CC9">
        <w:rPr>
          <w:rFonts w:ascii="Book Antiqua" w:hAnsi="Book Antiqua" w:cs="Arial"/>
        </w:rPr>
        <w:t xml:space="preserve"> con la finalidad de dar cumplimiento en forma con las obligaciones de transparencia que tenemos asignadas como sujeto </w:t>
      </w:r>
      <w:proofErr w:type="gramStart"/>
      <w:r w:rsidRPr="004E0CC9">
        <w:rPr>
          <w:rFonts w:ascii="Book Antiqua" w:hAnsi="Book Antiqua" w:cs="Arial"/>
        </w:rPr>
        <w:t>obligado.----------------------------------------</w:t>
      </w:r>
      <w:proofErr w:type="gramEnd"/>
    </w:p>
    <w:p w14:paraId="6E0CA3C4" w14:textId="77777777" w:rsidR="00553731" w:rsidRDefault="00553731" w:rsidP="001D779E">
      <w:pPr>
        <w:spacing w:after="0"/>
        <w:jc w:val="both"/>
        <w:rPr>
          <w:rFonts w:ascii="Book Antiqua" w:hAnsi="Book Antiqua" w:cs="Arial"/>
          <w:b/>
        </w:rPr>
      </w:pPr>
    </w:p>
    <w:p w14:paraId="55E78A44" w14:textId="1CB23433" w:rsidR="001D779E" w:rsidRPr="00484394" w:rsidRDefault="004D0023" w:rsidP="001D779E">
      <w:pPr>
        <w:spacing w:after="0"/>
        <w:jc w:val="both"/>
        <w:rPr>
          <w:rFonts w:ascii="Book Antiqua" w:hAnsi="Book Antiqua" w:cs="Arial"/>
        </w:rPr>
      </w:pPr>
      <w:r w:rsidRPr="00484394">
        <w:rPr>
          <w:rFonts w:ascii="Book Antiqua" w:hAnsi="Book Antiqua" w:cs="Arial"/>
          <w:b/>
        </w:rPr>
        <w:t>CUARTO</w:t>
      </w:r>
      <w:r w:rsidR="00364AF0" w:rsidRPr="00484394">
        <w:rPr>
          <w:rFonts w:ascii="Book Antiqua" w:hAnsi="Book Antiqua" w:cs="Arial"/>
          <w:b/>
        </w:rPr>
        <w:t>:</w:t>
      </w:r>
      <w:r w:rsidR="00364AF0" w:rsidRPr="00484394">
        <w:rPr>
          <w:rFonts w:ascii="Book Antiqua" w:hAnsi="Book Antiqua" w:cs="Arial"/>
        </w:rPr>
        <w:t xml:space="preserve"> </w:t>
      </w:r>
      <w:r w:rsidR="001D779E" w:rsidRPr="00484394">
        <w:rPr>
          <w:rFonts w:ascii="Book Antiqua" w:hAnsi="Book Antiqua" w:cs="Arial"/>
        </w:rPr>
        <w:t xml:space="preserve">No habiendo más asuntos que tratar, </w:t>
      </w:r>
      <w:r w:rsidR="005112A8" w:rsidRPr="00484394">
        <w:rPr>
          <w:rFonts w:ascii="Book Antiqua" w:hAnsi="Book Antiqua" w:cs="Arial"/>
        </w:rPr>
        <w:t>y siendo d</w:t>
      </w:r>
      <w:r w:rsidR="001D779E" w:rsidRPr="00484394">
        <w:rPr>
          <w:rFonts w:ascii="Book Antiqua" w:hAnsi="Book Antiqua" w:cs="Arial"/>
        </w:rPr>
        <w:t xml:space="preserve">esahogados todos los puntos del orden del día, </w:t>
      </w:r>
      <w:r w:rsidR="0092615A">
        <w:rPr>
          <w:rFonts w:ascii="Book Antiqua" w:hAnsi="Book Antiqua" w:cs="Arial"/>
        </w:rPr>
        <w:t>la</w:t>
      </w:r>
      <w:r w:rsidR="0092615A" w:rsidRPr="00484394">
        <w:rPr>
          <w:rFonts w:ascii="Book Antiqua" w:hAnsi="Book Antiqua" w:cs="Arial"/>
        </w:rPr>
        <w:t xml:space="preserve"> </w:t>
      </w:r>
      <w:r w:rsidR="005A48F5">
        <w:rPr>
          <w:rFonts w:ascii="Book Antiqua" w:hAnsi="Book Antiqua" w:cs="Arial"/>
        </w:rPr>
        <w:t>T.E. MARIA GUADALUPE AGUILAR APARICIO</w:t>
      </w:r>
      <w:r w:rsidR="005112A8" w:rsidRPr="00484394">
        <w:rPr>
          <w:rFonts w:ascii="Book Antiqua" w:hAnsi="Book Antiqua" w:cs="Arial"/>
        </w:rPr>
        <w:t xml:space="preserve">, </w:t>
      </w:r>
      <w:r w:rsidR="001D779E" w:rsidRPr="00484394">
        <w:rPr>
          <w:rFonts w:ascii="Book Antiqua" w:hAnsi="Book Antiqua" w:cs="Arial"/>
        </w:rPr>
        <w:t xml:space="preserve">en su calidad de </w:t>
      </w:r>
      <w:r w:rsidR="00A3593E" w:rsidRPr="00484394">
        <w:rPr>
          <w:rFonts w:ascii="Book Antiqua" w:hAnsi="Book Antiqua" w:cs="Arial"/>
        </w:rPr>
        <w:t>presidente</w:t>
      </w:r>
      <w:r w:rsidRPr="00484394">
        <w:rPr>
          <w:rFonts w:ascii="Book Antiqua" w:hAnsi="Book Antiqua" w:cs="Arial"/>
        </w:rPr>
        <w:t xml:space="preserve"> </w:t>
      </w:r>
      <w:r w:rsidR="001D779E" w:rsidRPr="00484394">
        <w:rPr>
          <w:rFonts w:ascii="Book Antiqua" w:hAnsi="Book Antiqua" w:cs="Arial"/>
        </w:rPr>
        <w:t xml:space="preserve">del comité de Transparencia, declara terminada la reunión, </w:t>
      </w:r>
      <w:r w:rsidR="00364AF0" w:rsidRPr="00484394">
        <w:rPr>
          <w:rFonts w:ascii="Book Antiqua" w:hAnsi="Book Antiqua" w:cs="Arial"/>
        </w:rPr>
        <w:t>siendo</w:t>
      </w:r>
      <w:r w:rsidR="000F4410" w:rsidRPr="00484394">
        <w:rPr>
          <w:rFonts w:ascii="Book Antiqua" w:hAnsi="Book Antiqua" w:cs="Arial"/>
        </w:rPr>
        <w:t xml:space="preserve"> las</w:t>
      </w:r>
      <w:r w:rsidR="00364AF0" w:rsidRPr="00484394">
        <w:rPr>
          <w:rFonts w:ascii="Book Antiqua" w:hAnsi="Book Antiqua" w:cs="Arial"/>
        </w:rPr>
        <w:t xml:space="preserve"> </w:t>
      </w:r>
      <w:r w:rsidR="005112A8" w:rsidRPr="00484394">
        <w:rPr>
          <w:rFonts w:ascii="Book Antiqua" w:hAnsi="Book Antiqua" w:cs="Arial"/>
        </w:rPr>
        <w:t>1</w:t>
      </w:r>
      <w:r w:rsidR="00553731">
        <w:rPr>
          <w:rFonts w:ascii="Book Antiqua" w:hAnsi="Book Antiqua" w:cs="Arial"/>
        </w:rPr>
        <w:t>7</w:t>
      </w:r>
      <w:r w:rsidRPr="00484394">
        <w:rPr>
          <w:rFonts w:ascii="Book Antiqua" w:hAnsi="Book Antiqua" w:cs="Arial"/>
        </w:rPr>
        <w:t>:</w:t>
      </w:r>
      <w:r w:rsidR="005112A8" w:rsidRPr="00484394">
        <w:rPr>
          <w:rFonts w:ascii="Book Antiqua" w:hAnsi="Book Antiqua" w:cs="Arial"/>
        </w:rPr>
        <w:t xml:space="preserve">0 horas </w:t>
      </w:r>
      <w:r w:rsidR="00364AF0" w:rsidRPr="00484394">
        <w:rPr>
          <w:rFonts w:ascii="Book Antiqua" w:hAnsi="Book Antiqua" w:cs="Arial"/>
        </w:rPr>
        <w:t>del</w:t>
      </w:r>
      <w:r w:rsidR="000F4410" w:rsidRPr="00484394">
        <w:rPr>
          <w:rFonts w:ascii="Book Antiqua" w:hAnsi="Book Antiqua" w:cs="Arial"/>
        </w:rPr>
        <w:t xml:space="preserve"> día de la f</w:t>
      </w:r>
      <w:r w:rsidR="00364AF0" w:rsidRPr="00484394">
        <w:rPr>
          <w:rFonts w:ascii="Book Antiqua" w:hAnsi="Book Antiqua" w:cs="Arial"/>
        </w:rPr>
        <w:t>echa</w:t>
      </w:r>
      <w:r w:rsidR="001D779E" w:rsidRPr="00484394">
        <w:rPr>
          <w:rFonts w:ascii="Book Antiqua" w:hAnsi="Book Antiqua" w:cs="Arial"/>
        </w:rPr>
        <w:t>.</w:t>
      </w:r>
      <w:r w:rsidRPr="00484394">
        <w:rPr>
          <w:rFonts w:ascii="Book Antiqua" w:hAnsi="Book Antiqua" w:cs="Arial"/>
        </w:rPr>
        <w:t xml:space="preserve"> </w:t>
      </w:r>
      <w:r w:rsidR="00784ECA" w:rsidRPr="00484394">
        <w:rPr>
          <w:rFonts w:ascii="Book Antiqua" w:hAnsi="Book Antiqua" w:cs="Arial"/>
        </w:rPr>
        <w:t xml:space="preserve">Firmando </w:t>
      </w:r>
      <w:r w:rsidR="000F4410" w:rsidRPr="00484394">
        <w:rPr>
          <w:rFonts w:ascii="Book Antiqua" w:hAnsi="Book Antiqua" w:cs="Arial"/>
        </w:rPr>
        <w:t xml:space="preserve">al margen y al calce </w:t>
      </w:r>
      <w:r w:rsidR="00784ECA" w:rsidRPr="00484394">
        <w:rPr>
          <w:rFonts w:ascii="Book Antiqua" w:hAnsi="Book Antiqua" w:cs="Arial"/>
        </w:rPr>
        <w:t xml:space="preserve">los que en ella </w:t>
      </w:r>
      <w:r w:rsidR="0001206A" w:rsidRPr="00484394">
        <w:rPr>
          <w:rFonts w:ascii="Book Antiqua" w:hAnsi="Book Antiqua" w:cs="Arial"/>
        </w:rPr>
        <w:t>intervinieron. -----</w:t>
      </w:r>
      <w:r w:rsidR="000F4410" w:rsidRPr="00484394">
        <w:rPr>
          <w:rFonts w:ascii="Book Antiqua" w:hAnsi="Book Antiqua" w:cs="Arial"/>
        </w:rPr>
        <w:t>DAMOS FE----</w:t>
      </w:r>
    </w:p>
    <w:p w14:paraId="2EB029C5" w14:textId="77777777" w:rsidR="001D779E" w:rsidRPr="00484394" w:rsidRDefault="001D779E" w:rsidP="001D779E">
      <w:pPr>
        <w:spacing w:after="0"/>
        <w:jc w:val="both"/>
        <w:rPr>
          <w:rFonts w:ascii="Book Antiqua" w:hAnsi="Book Antiqua" w:cs="Arial"/>
        </w:rPr>
      </w:pPr>
    </w:p>
    <w:p w14:paraId="48AB5E42" w14:textId="77777777" w:rsidR="00553731" w:rsidRPr="00484394" w:rsidRDefault="00553731" w:rsidP="001D779E">
      <w:pPr>
        <w:spacing w:after="0"/>
        <w:jc w:val="center"/>
        <w:rPr>
          <w:rFonts w:ascii="Book Antiqua" w:hAnsi="Book Antiqua" w:cs="Arial"/>
          <w:sz w:val="21"/>
          <w:szCs w:val="21"/>
        </w:rPr>
      </w:pPr>
    </w:p>
    <w:p w14:paraId="68A18C6C" w14:textId="1894F3D6" w:rsidR="00282ED8" w:rsidRPr="00484394" w:rsidRDefault="00282ED8" w:rsidP="001D779E">
      <w:pPr>
        <w:spacing w:after="0"/>
        <w:jc w:val="center"/>
        <w:rPr>
          <w:rFonts w:ascii="Book Antiqua" w:hAnsi="Book Antiqua" w:cs="Arial"/>
          <w:sz w:val="21"/>
          <w:szCs w:val="21"/>
        </w:rPr>
      </w:pPr>
    </w:p>
    <w:p w14:paraId="22F41AD1" w14:textId="77777777" w:rsidR="00013E27" w:rsidRPr="00484394" w:rsidRDefault="00013E27" w:rsidP="0089312D">
      <w:pPr>
        <w:spacing w:after="0"/>
        <w:rPr>
          <w:rFonts w:ascii="Book Antiqua" w:hAnsi="Book Antiqua" w:cs="Arial"/>
          <w:sz w:val="21"/>
          <w:szCs w:val="21"/>
        </w:rPr>
      </w:pPr>
    </w:p>
    <w:p w14:paraId="2131B250" w14:textId="77777777" w:rsidR="005A48F5" w:rsidRDefault="005A48F5" w:rsidP="001D779E">
      <w:pPr>
        <w:spacing w:after="0"/>
        <w:jc w:val="center"/>
        <w:rPr>
          <w:rFonts w:ascii="Book Antiqua" w:hAnsi="Book Antiqua" w:cs="Arial"/>
          <w:sz w:val="21"/>
          <w:szCs w:val="21"/>
        </w:rPr>
      </w:pPr>
      <w:r>
        <w:rPr>
          <w:rFonts w:ascii="Book Antiqua" w:hAnsi="Book Antiqua" w:cs="Arial"/>
        </w:rPr>
        <w:t>T.E. MARIA GUADALUPE AGUILAR APARICIO</w:t>
      </w:r>
      <w:r w:rsidRPr="00484394">
        <w:rPr>
          <w:rFonts w:ascii="Book Antiqua" w:hAnsi="Book Antiqua" w:cs="Arial"/>
          <w:sz w:val="21"/>
          <w:szCs w:val="21"/>
        </w:rPr>
        <w:t xml:space="preserve"> </w:t>
      </w:r>
    </w:p>
    <w:p w14:paraId="11DD9A27" w14:textId="6FBF83D7" w:rsidR="001D779E" w:rsidRPr="00484394" w:rsidRDefault="000F4410" w:rsidP="001D779E">
      <w:pPr>
        <w:spacing w:after="0"/>
        <w:jc w:val="center"/>
        <w:rPr>
          <w:rFonts w:ascii="Book Antiqua" w:hAnsi="Book Antiqua" w:cs="Arial"/>
          <w:sz w:val="21"/>
          <w:szCs w:val="21"/>
        </w:rPr>
      </w:pPr>
      <w:r w:rsidRPr="00484394">
        <w:rPr>
          <w:rFonts w:ascii="Book Antiqua" w:hAnsi="Book Antiqua" w:cs="Arial"/>
          <w:sz w:val="21"/>
          <w:szCs w:val="21"/>
        </w:rPr>
        <w:t>JEF</w:t>
      </w:r>
      <w:r w:rsidR="00484394">
        <w:rPr>
          <w:rFonts w:ascii="Book Antiqua" w:hAnsi="Book Antiqua" w:cs="Arial"/>
          <w:sz w:val="21"/>
          <w:szCs w:val="21"/>
        </w:rPr>
        <w:t>A</w:t>
      </w:r>
      <w:r w:rsidRPr="00484394">
        <w:rPr>
          <w:rFonts w:ascii="Book Antiqua" w:hAnsi="Book Antiqua" w:cs="Arial"/>
          <w:sz w:val="21"/>
          <w:szCs w:val="21"/>
        </w:rPr>
        <w:t xml:space="preserve"> DE LA UNIDAD DE TRANSPARENCIA</w:t>
      </w:r>
    </w:p>
    <w:p w14:paraId="7D6F8C1A" w14:textId="00E6D79D" w:rsidR="001D779E" w:rsidRPr="00484394" w:rsidRDefault="001D779E" w:rsidP="001D779E">
      <w:pPr>
        <w:spacing w:after="0"/>
        <w:jc w:val="center"/>
        <w:rPr>
          <w:rFonts w:ascii="Book Antiqua" w:hAnsi="Book Antiqua" w:cs="Arial"/>
          <w:sz w:val="21"/>
          <w:szCs w:val="21"/>
        </w:rPr>
      </w:pPr>
      <w:r w:rsidRPr="00484394">
        <w:rPr>
          <w:rFonts w:ascii="Book Antiqua" w:hAnsi="Book Antiqua" w:cs="Arial"/>
          <w:sz w:val="21"/>
          <w:szCs w:val="21"/>
        </w:rPr>
        <w:t>Y PRESIDENT</w:t>
      </w:r>
      <w:r w:rsidR="00484394">
        <w:rPr>
          <w:rFonts w:ascii="Book Antiqua" w:hAnsi="Book Antiqua" w:cs="Arial"/>
          <w:sz w:val="21"/>
          <w:szCs w:val="21"/>
        </w:rPr>
        <w:t>A</w:t>
      </w:r>
      <w:r w:rsidRPr="00484394">
        <w:rPr>
          <w:rFonts w:ascii="Book Antiqua" w:hAnsi="Book Antiqua" w:cs="Arial"/>
          <w:sz w:val="21"/>
          <w:szCs w:val="21"/>
        </w:rPr>
        <w:t xml:space="preserve"> DEL COMITÉ DE TRANSPARENCIA</w:t>
      </w:r>
    </w:p>
    <w:p w14:paraId="3B5EBBA7" w14:textId="3437EC41" w:rsidR="001D779E" w:rsidRPr="00484394" w:rsidRDefault="001D779E" w:rsidP="001D779E">
      <w:pPr>
        <w:spacing w:after="0"/>
        <w:jc w:val="center"/>
        <w:rPr>
          <w:rFonts w:ascii="Book Antiqua" w:hAnsi="Book Antiqua" w:cs="Arial"/>
          <w:sz w:val="21"/>
          <w:szCs w:val="21"/>
        </w:rPr>
      </w:pPr>
    </w:p>
    <w:p w14:paraId="606F44EA" w14:textId="27B3B3E7" w:rsidR="00282ED8" w:rsidRPr="00484394" w:rsidRDefault="00282ED8" w:rsidP="001D779E">
      <w:pPr>
        <w:spacing w:after="0"/>
        <w:jc w:val="center"/>
        <w:rPr>
          <w:rFonts w:ascii="Book Antiqua" w:hAnsi="Book Antiqua" w:cs="Arial"/>
          <w:sz w:val="21"/>
          <w:szCs w:val="21"/>
        </w:rPr>
      </w:pPr>
    </w:p>
    <w:p w14:paraId="3409782A" w14:textId="77777777" w:rsidR="00282ED8" w:rsidRPr="00484394" w:rsidRDefault="00282ED8" w:rsidP="001D779E">
      <w:pPr>
        <w:spacing w:after="0"/>
        <w:jc w:val="center"/>
        <w:rPr>
          <w:rFonts w:ascii="Book Antiqua" w:hAnsi="Book Antiqua" w:cs="Arial"/>
          <w:sz w:val="21"/>
          <w:szCs w:val="21"/>
        </w:rPr>
      </w:pPr>
    </w:p>
    <w:p w14:paraId="3C51D966" w14:textId="77777777" w:rsidR="00013E27" w:rsidRDefault="00013E27" w:rsidP="001D779E">
      <w:pPr>
        <w:spacing w:after="0"/>
        <w:jc w:val="center"/>
        <w:rPr>
          <w:rFonts w:ascii="Book Antiqua" w:hAnsi="Book Antiqua" w:cs="Arial"/>
          <w:sz w:val="21"/>
          <w:szCs w:val="21"/>
        </w:rPr>
      </w:pPr>
    </w:p>
    <w:p w14:paraId="06EE406C" w14:textId="77777777" w:rsidR="00553731" w:rsidRPr="00484394" w:rsidRDefault="00553731" w:rsidP="001D779E">
      <w:pPr>
        <w:spacing w:after="0"/>
        <w:jc w:val="center"/>
        <w:rPr>
          <w:rFonts w:ascii="Book Antiqua" w:hAnsi="Book Antiqua" w:cs="Arial"/>
          <w:sz w:val="21"/>
          <w:szCs w:val="21"/>
        </w:rPr>
      </w:pPr>
    </w:p>
    <w:p w14:paraId="2B0DEED4" w14:textId="77777777" w:rsidR="001D779E" w:rsidRPr="00484394" w:rsidRDefault="001D779E" w:rsidP="001D779E">
      <w:pPr>
        <w:spacing w:after="0"/>
        <w:jc w:val="center"/>
        <w:rPr>
          <w:rFonts w:ascii="Book Antiqua" w:hAnsi="Book Antiqua" w:cs="Arial"/>
          <w:sz w:val="21"/>
          <w:szCs w:val="21"/>
        </w:rPr>
      </w:pPr>
    </w:p>
    <w:p w14:paraId="416333E8" w14:textId="0F302D6C" w:rsidR="001D779E" w:rsidRPr="00484394" w:rsidRDefault="00144745" w:rsidP="001D779E">
      <w:pPr>
        <w:spacing w:after="0"/>
        <w:jc w:val="center"/>
        <w:rPr>
          <w:rFonts w:ascii="Book Antiqua" w:hAnsi="Book Antiqua" w:cs="Arial"/>
          <w:sz w:val="21"/>
          <w:szCs w:val="21"/>
        </w:rPr>
      </w:pPr>
      <w:r w:rsidRPr="00484394">
        <w:rPr>
          <w:rFonts w:ascii="Book Antiqua" w:hAnsi="Book Antiqua"/>
        </w:rPr>
        <w:t xml:space="preserve"> </w:t>
      </w:r>
      <w:r w:rsidR="00484394">
        <w:rPr>
          <w:rFonts w:ascii="Book Antiqua" w:hAnsi="Book Antiqua" w:cs="Arial"/>
        </w:rPr>
        <w:t>SAMUEL MORALES HERNANDEZ</w:t>
      </w:r>
    </w:p>
    <w:p w14:paraId="15CB128A" w14:textId="0A2AE030" w:rsidR="001D779E" w:rsidRPr="00484394" w:rsidRDefault="00484394" w:rsidP="001D779E">
      <w:pPr>
        <w:spacing w:after="0"/>
        <w:jc w:val="center"/>
        <w:rPr>
          <w:rFonts w:ascii="Book Antiqua" w:hAnsi="Book Antiqua" w:cs="Arial"/>
          <w:sz w:val="21"/>
          <w:szCs w:val="21"/>
        </w:rPr>
      </w:pPr>
      <w:r>
        <w:rPr>
          <w:rFonts w:ascii="Book Antiqua" w:hAnsi="Book Antiqua" w:cs="Arial"/>
          <w:sz w:val="21"/>
          <w:szCs w:val="21"/>
        </w:rPr>
        <w:t>JEFE DE OPERACIÓN Y MANTENIMIENTO</w:t>
      </w:r>
    </w:p>
    <w:p w14:paraId="2A930802" w14:textId="77777777" w:rsidR="001D779E" w:rsidRPr="00484394" w:rsidRDefault="008F3151" w:rsidP="001D779E">
      <w:pPr>
        <w:spacing w:after="0"/>
        <w:jc w:val="center"/>
        <w:rPr>
          <w:rFonts w:ascii="Book Antiqua" w:hAnsi="Book Antiqua" w:cs="Arial"/>
          <w:sz w:val="21"/>
          <w:szCs w:val="21"/>
        </w:rPr>
      </w:pPr>
      <w:r w:rsidRPr="00484394">
        <w:rPr>
          <w:rFonts w:ascii="Book Antiqua" w:hAnsi="Book Antiqua" w:cs="Arial"/>
          <w:sz w:val="21"/>
          <w:szCs w:val="21"/>
        </w:rPr>
        <w:t>Y COORDINADOR</w:t>
      </w:r>
      <w:r w:rsidR="001D779E" w:rsidRPr="00484394">
        <w:rPr>
          <w:rFonts w:ascii="Book Antiqua" w:hAnsi="Book Antiqua" w:cs="Arial"/>
          <w:sz w:val="21"/>
          <w:szCs w:val="21"/>
        </w:rPr>
        <w:t xml:space="preserve"> DEL COMITÉ DE TRANSPARENCIA</w:t>
      </w:r>
    </w:p>
    <w:p w14:paraId="65A70054" w14:textId="6A53B587" w:rsidR="001D779E" w:rsidRPr="00484394" w:rsidRDefault="001D779E" w:rsidP="001D779E">
      <w:pPr>
        <w:spacing w:after="0"/>
        <w:jc w:val="center"/>
        <w:rPr>
          <w:rFonts w:ascii="Book Antiqua" w:hAnsi="Book Antiqua" w:cs="Arial"/>
          <w:sz w:val="21"/>
          <w:szCs w:val="21"/>
        </w:rPr>
      </w:pPr>
    </w:p>
    <w:p w14:paraId="2867E6D1" w14:textId="350EB38C" w:rsidR="00282ED8" w:rsidRPr="00484394" w:rsidRDefault="00282ED8" w:rsidP="001D779E">
      <w:pPr>
        <w:spacing w:after="0"/>
        <w:jc w:val="center"/>
        <w:rPr>
          <w:rFonts w:ascii="Book Antiqua" w:hAnsi="Book Antiqua" w:cs="Arial"/>
          <w:sz w:val="21"/>
          <w:szCs w:val="21"/>
        </w:rPr>
      </w:pPr>
    </w:p>
    <w:p w14:paraId="100AD09D" w14:textId="77777777" w:rsidR="00282ED8" w:rsidRDefault="00282ED8" w:rsidP="001D779E">
      <w:pPr>
        <w:spacing w:after="0"/>
        <w:jc w:val="center"/>
        <w:rPr>
          <w:rFonts w:ascii="Book Antiqua" w:hAnsi="Book Antiqua" w:cs="Arial"/>
          <w:sz w:val="21"/>
          <w:szCs w:val="21"/>
        </w:rPr>
      </w:pPr>
    </w:p>
    <w:p w14:paraId="537FBD6D" w14:textId="77777777" w:rsidR="00553731" w:rsidRPr="00484394" w:rsidRDefault="00553731" w:rsidP="001D779E">
      <w:pPr>
        <w:spacing w:after="0"/>
        <w:jc w:val="center"/>
        <w:rPr>
          <w:rFonts w:ascii="Book Antiqua" w:hAnsi="Book Antiqua" w:cs="Arial"/>
          <w:sz w:val="21"/>
          <w:szCs w:val="21"/>
        </w:rPr>
      </w:pPr>
    </w:p>
    <w:p w14:paraId="52C47AEB" w14:textId="77777777" w:rsidR="001D779E" w:rsidRPr="00484394" w:rsidRDefault="001D779E" w:rsidP="001D779E">
      <w:pPr>
        <w:spacing w:after="0"/>
        <w:jc w:val="center"/>
        <w:rPr>
          <w:rFonts w:ascii="Book Antiqua" w:hAnsi="Book Antiqua" w:cs="Arial"/>
          <w:sz w:val="21"/>
          <w:szCs w:val="21"/>
        </w:rPr>
      </w:pPr>
    </w:p>
    <w:p w14:paraId="30B145E8" w14:textId="77777777" w:rsidR="001D779E" w:rsidRPr="00484394" w:rsidRDefault="001D779E" w:rsidP="001D779E">
      <w:pPr>
        <w:spacing w:after="0"/>
        <w:jc w:val="center"/>
        <w:rPr>
          <w:rFonts w:ascii="Book Antiqua" w:hAnsi="Book Antiqua" w:cs="Arial"/>
          <w:sz w:val="21"/>
          <w:szCs w:val="21"/>
        </w:rPr>
      </w:pPr>
    </w:p>
    <w:p w14:paraId="0C98EA39" w14:textId="7413118D" w:rsidR="00144745" w:rsidRPr="00484394" w:rsidRDefault="00484394" w:rsidP="001D779E">
      <w:pPr>
        <w:spacing w:after="0"/>
        <w:jc w:val="center"/>
        <w:rPr>
          <w:rFonts w:ascii="Book Antiqua" w:hAnsi="Book Antiqua" w:cs="Arial"/>
          <w:sz w:val="21"/>
          <w:szCs w:val="21"/>
        </w:rPr>
      </w:pPr>
      <w:r>
        <w:rPr>
          <w:rFonts w:ascii="Book Antiqua" w:hAnsi="Book Antiqua" w:cs="Arial"/>
        </w:rPr>
        <w:t xml:space="preserve">ELIZABETH HERNANDEZ </w:t>
      </w:r>
      <w:proofErr w:type="spellStart"/>
      <w:r>
        <w:rPr>
          <w:rFonts w:ascii="Book Antiqua" w:hAnsi="Book Antiqua" w:cs="Arial"/>
        </w:rPr>
        <w:t>HERNANDEZ</w:t>
      </w:r>
      <w:proofErr w:type="spellEnd"/>
      <w:r w:rsidR="00144745" w:rsidRPr="00484394">
        <w:rPr>
          <w:rFonts w:ascii="Book Antiqua" w:hAnsi="Book Antiqua" w:cs="Arial"/>
          <w:sz w:val="21"/>
          <w:szCs w:val="21"/>
        </w:rPr>
        <w:t xml:space="preserve"> </w:t>
      </w:r>
    </w:p>
    <w:p w14:paraId="2635FD4C" w14:textId="6229B363" w:rsidR="00144745" w:rsidRPr="00484394" w:rsidRDefault="00484394" w:rsidP="001D779E">
      <w:pPr>
        <w:spacing w:after="0"/>
        <w:jc w:val="center"/>
        <w:rPr>
          <w:rFonts w:ascii="Book Antiqua" w:hAnsi="Book Antiqua" w:cs="Arial"/>
          <w:sz w:val="21"/>
          <w:szCs w:val="21"/>
        </w:rPr>
      </w:pPr>
      <w:r>
        <w:rPr>
          <w:rFonts w:ascii="Book Antiqua" w:hAnsi="Book Antiqua" w:cs="Arial"/>
          <w:sz w:val="21"/>
          <w:szCs w:val="21"/>
        </w:rPr>
        <w:t>JEFA DE COBRANZA</w:t>
      </w:r>
    </w:p>
    <w:p w14:paraId="18E7A710" w14:textId="265892CD" w:rsidR="005112A8" w:rsidRPr="00484394" w:rsidRDefault="00586E27" w:rsidP="00144745">
      <w:pPr>
        <w:spacing w:after="0"/>
        <w:jc w:val="center"/>
        <w:rPr>
          <w:rFonts w:ascii="Book Antiqua" w:hAnsi="Book Antiqua" w:cs="Arial"/>
          <w:sz w:val="21"/>
          <w:szCs w:val="21"/>
        </w:rPr>
      </w:pPr>
      <w:r w:rsidRPr="00484394">
        <w:rPr>
          <w:rFonts w:ascii="Book Antiqua" w:hAnsi="Book Antiqua" w:cs="Arial"/>
          <w:sz w:val="21"/>
          <w:szCs w:val="21"/>
        </w:rPr>
        <w:t>Y</w:t>
      </w:r>
      <w:r w:rsidR="00144745" w:rsidRPr="00484394">
        <w:rPr>
          <w:rFonts w:ascii="Book Antiqua" w:hAnsi="Book Antiqua" w:cs="Arial"/>
          <w:sz w:val="21"/>
          <w:szCs w:val="21"/>
        </w:rPr>
        <w:t xml:space="preserve"> </w:t>
      </w:r>
      <w:r w:rsidRPr="00484394">
        <w:rPr>
          <w:rFonts w:ascii="Book Antiqua" w:hAnsi="Book Antiqua" w:cs="Arial"/>
          <w:sz w:val="21"/>
          <w:szCs w:val="21"/>
        </w:rPr>
        <w:t>SECRETARIO TÉCNICO</w:t>
      </w:r>
      <w:r w:rsidR="005112A8" w:rsidRPr="00484394">
        <w:rPr>
          <w:rFonts w:ascii="Book Antiqua" w:hAnsi="Book Antiqua" w:cs="Arial"/>
          <w:sz w:val="21"/>
          <w:szCs w:val="21"/>
        </w:rPr>
        <w:t xml:space="preserve"> DEL COMITÉ DE TRANSPARENCIA</w:t>
      </w:r>
    </w:p>
    <w:p w14:paraId="0A00C6EA" w14:textId="77777777" w:rsidR="001D779E" w:rsidRPr="00484394" w:rsidRDefault="001D779E" w:rsidP="001D779E">
      <w:pPr>
        <w:spacing w:after="0"/>
        <w:jc w:val="center"/>
        <w:rPr>
          <w:rFonts w:ascii="Book Antiqua" w:hAnsi="Book Antiqua" w:cs="Arial"/>
          <w:sz w:val="21"/>
          <w:szCs w:val="21"/>
        </w:rPr>
      </w:pPr>
    </w:p>
    <w:sectPr w:rsidR="001D779E" w:rsidRPr="00484394" w:rsidSect="0089312D">
      <w:headerReference w:type="default" r:id="rId7"/>
      <w:footerReference w:type="default" r:id="rId8"/>
      <w:pgSz w:w="12240" w:h="15840" w:code="1000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91FE3A" w14:textId="77777777" w:rsidR="002F53EF" w:rsidRDefault="002F53EF" w:rsidP="00A12C0F">
      <w:pPr>
        <w:spacing w:after="0" w:line="240" w:lineRule="auto"/>
      </w:pPr>
      <w:r>
        <w:separator/>
      </w:r>
    </w:p>
  </w:endnote>
  <w:endnote w:type="continuationSeparator" w:id="0">
    <w:p w14:paraId="0F7D39A4" w14:textId="77777777" w:rsidR="002F53EF" w:rsidRDefault="002F53EF" w:rsidP="00A12C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661BAB" w14:textId="51AEA1B6" w:rsidR="00A12C0F" w:rsidRDefault="00321719">
    <w:pPr>
      <w:pStyle w:val="Piedepgina"/>
    </w:pPr>
    <w:r>
      <w:rPr>
        <w:noProof/>
        <w:lang w:eastAsia="es-MX"/>
      </w:rPr>
      <mc:AlternateContent>
        <mc:Choice Requires="wps">
          <w:drawing>
            <wp:anchor distT="0" distB="0" distL="114300" distR="114300" simplePos="0" relativeHeight="251672576" behindDoc="0" locked="0" layoutInCell="1" allowOverlap="1" wp14:anchorId="5E9809A4" wp14:editId="2AA3317F">
              <wp:simplePos x="0" y="0"/>
              <wp:positionH relativeFrom="column">
                <wp:posOffset>2863215</wp:posOffset>
              </wp:positionH>
              <wp:positionV relativeFrom="paragraph">
                <wp:posOffset>-332105</wp:posOffset>
              </wp:positionV>
              <wp:extent cx="1162050" cy="171450"/>
              <wp:effectExtent l="0" t="0" r="0" b="0"/>
              <wp:wrapNone/>
              <wp:docPr id="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2050" cy="171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7A5A49A3" id="Rectángulo 3" o:spid="_x0000_s1026" style="position:absolute;margin-left:225.45pt;margin-top:-26.15pt;width:91.5pt;height:13.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" fillcolor="white [3212]" strokecolor="white [3212]" strokeweight="1pt">
              <v:path arrowok="t"/>
            </v:rect>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16D7D8" w14:textId="77777777" w:rsidR="002F53EF" w:rsidRDefault="002F53EF" w:rsidP="00A12C0F">
      <w:pPr>
        <w:spacing w:after="0" w:line="240" w:lineRule="auto"/>
      </w:pPr>
      <w:r>
        <w:separator/>
      </w:r>
    </w:p>
  </w:footnote>
  <w:footnote w:type="continuationSeparator" w:id="0">
    <w:p w14:paraId="4466478E" w14:textId="77777777" w:rsidR="002F53EF" w:rsidRDefault="002F53EF" w:rsidP="00A12C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2CE065" w14:textId="17DA4D80" w:rsidR="00A12C0F" w:rsidRDefault="00282ED8" w:rsidP="00484394">
    <w:r>
      <w:t xml:space="preserve">                                </w:t>
    </w:r>
    <w:sdt>
      <w:sdtPr>
        <w:rPr>
          <w:noProof/>
          <w:lang w:eastAsia="es-MX"/>
        </w:rPr>
        <w:id w:val="-566651525"/>
        <w:docPartObj>
          <w:docPartGallery w:val="Page Numbers (Margins)"/>
          <w:docPartUnique/>
        </w:docPartObj>
      </w:sdtPr>
      <w:sdtEndPr/>
      <w:sdtContent>
        <w:r w:rsidR="00321719">
          <w:rPr>
            <w:noProof/>
            <w:lang w:eastAsia="es-MX"/>
          </w:rPr>
          <mc:AlternateContent>
            <mc:Choice Requires="wps">
              <w:drawing>
                <wp:anchor distT="0" distB="0" distL="114300" distR="114300" simplePos="0" relativeHeight="251670528" behindDoc="0" locked="0" layoutInCell="0" allowOverlap="1" wp14:anchorId="197A8B47" wp14:editId="4F62D67D">
                  <wp:simplePos x="0" y="0"/>
                  <wp:positionH relativeFrom="rightMargin">
                    <wp:align>right</wp:align>
                  </wp:positionH>
                  <wp:positionV relativeFrom="margin">
                    <wp:align>center</wp:align>
                  </wp:positionV>
                  <wp:extent cx="864235" cy="329565"/>
                  <wp:effectExtent l="0" t="0" r="0" b="0"/>
                  <wp:wrapNone/>
                  <wp:docPr id="5"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4235" cy="329565"/>
                          </a:xfrm>
                          <a:prstGeom prst="rect">
                            <a:avLst/>
                          </a:prstGeom>
                          <a:solidFill>
                            <a:srgbClr val="FFFFFF"/>
                          </a:solidFill>
                          <a:ln>
                            <a:noFill/>
                          </a:ln>
                        </wps:spPr>
                        <wps:txbx>
                          <w:txbxContent>
                            <w:p w14:paraId="5C8F8C42" w14:textId="643496D4" w:rsidR="00480958" w:rsidRDefault="00480958">
                              <w:pPr>
                                <w:pBdr>
                                  <w:bottom w:val="single" w:sz="4" w:space="1" w:color="auto"/>
                                </w:pBdr>
                              </w:pPr>
                              <w:r>
                                <w:fldChar w:fldCharType="begin"/>
                              </w:r>
                              <w:r>
                                <w:instrText>PAGE   \* MERGEFORMAT</w:instrText>
                              </w:r>
                              <w:r>
                                <w:fldChar w:fldCharType="separate"/>
                              </w:r>
                              <w:r w:rsidR="005575DF" w:rsidRPr="005575DF">
                                <w:rPr>
                                  <w:noProof/>
                                  <w:lang w:val="es-ES"/>
                                </w:rPr>
                                <w:t>2</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w14:anchorId="197A8B47" id="Rectángulo 5" o:spid="_x0000_s1026" style="position:absolute;margin-left:16.85pt;margin-top:0;width:68.05pt;height:25.95pt;z-index:251670528;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" o:allowincell="f" stroked="f">
                  <v:textbox>
                    <w:txbxContent>
                      <w:p w14:paraId="5C8F8C42" w14:textId="643496D4" w:rsidR="00480958" w:rsidRDefault="00480958">
                        <w:pPr>
                          <w:pBdr>
                            <w:bottom w:val="single" w:sz="4" w:space="1" w:color="auto"/>
                          </w:pBdr>
                        </w:pPr>
                        <w:r>
                          <w:fldChar w:fldCharType="begin"/>
                        </w:r>
                        <w:r>
                          <w:instrText>PAGE   \* MERGEFORMAT</w:instrText>
                        </w:r>
                        <w:r>
                          <w:fldChar w:fldCharType="separate"/>
                        </w:r>
                        <w:r w:rsidR="005575DF" w:rsidRPr="005575DF">
                          <w:rPr>
                            <w:noProof/>
                            <w:lang w:val="es-ES"/>
                          </w:rPr>
                          <w:t>2</w:t>
                        </w:r>
                        <w:r>
                          <w:fldChar w:fldCharType="end"/>
                        </w:r>
                      </w:p>
                    </w:txbxContent>
                  </v:textbox>
                  <w10:wrap anchorx="margin" anchory="margin"/>
                </v:rect>
              </w:pict>
            </mc:Fallback>
          </mc:AlternateContent>
        </w:r>
      </w:sdtContent>
    </w:sdt>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AA2543"/>
    <w:multiLevelType w:val="hybridMultilevel"/>
    <w:tmpl w:val="854C2FF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F5A5389"/>
    <w:multiLevelType w:val="hybridMultilevel"/>
    <w:tmpl w:val="9D78B1A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35CA"/>
    <w:rsid w:val="0001206A"/>
    <w:rsid w:val="00013A09"/>
    <w:rsid w:val="00013E27"/>
    <w:rsid w:val="000331A6"/>
    <w:rsid w:val="00040D6D"/>
    <w:rsid w:val="00050892"/>
    <w:rsid w:val="000606C5"/>
    <w:rsid w:val="000677A7"/>
    <w:rsid w:val="00070F2A"/>
    <w:rsid w:val="0007142D"/>
    <w:rsid w:val="00073CE6"/>
    <w:rsid w:val="000B4725"/>
    <w:rsid w:val="000B7FA6"/>
    <w:rsid w:val="000E286F"/>
    <w:rsid w:val="000F4410"/>
    <w:rsid w:val="00123352"/>
    <w:rsid w:val="00126875"/>
    <w:rsid w:val="001436AB"/>
    <w:rsid w:val="00144745"/>
    <w:rsid w:val="00153A85"/>
    <w:rsid w:val="00167F2A"/>
    <w:rsid w:val="001727FD"/>
    <w:rsid w:val="00181B3C"/>
    <w:rsid w:val="001849ED"/>
    <w:rsid w:val="001978CD"/>
    <w:rsid w:val="001C2244"/>
    <w:rsid w:val="001C55BD"/>
    <w:rsid w:val="001D44AB"/>
    <w:rsid w:val="001D779E"/>
    <w:rsid w:val="001E7F7A"/>
    <w:rsid w:val="002050FE"/>
    <w:rsid w:val="00213046"/>
    <w:rsid w:val="0021669E"/>
    <w:rsid w:val="0021686B"/>
    <w:rsid w:val="0023461A"/>
    <w:rsid w:val="0024196B"/>
    <w:rsid w:val="002575A8"/>
    <w:rsid w:val="00282ED8"/>
    <w:rsid w:val="002840CB"/>
    <w:rsid w:val="00286AAC"/>
    <w:rsid w:val="002A736E"/>
    <w:rsid w:val="002F53EF"/>
    <w:rsid w:val="00302CF9"/>
    <w:rsid w:val="00321719"/>
    <w:rsid w:val="003641CB"/>
    <w:rsid w:val="00364AF0"/>
    <w:rsid w:val="0037629F"/>
    <w:rsid w:val="00386C32"/>
    <w:rsid w:val="00391FAE"/>
    <w:rsid w:val="0039236C"/>
    <w:rsid w:val="003945DA"/>
    <w:rsid w:val="00394F6F"/>
    <w:rsid w:val="003E37D2"/>
    <w:rsid w:val="003F1991"/>
    <w:rsid w:val="003F5330"/>
    <w:rsid w:val="004015D9"/>
    <w:rsid w:val="004022C2"/>
    <w:rsid w:val="00402FAE"/>
    <w:rsid w:val="00407E22"/>
    <w:rsid w:val="00413DB4"/>
    <w:rsid w:val="00421146"/>
    <w:rsid w:val="0043014B"/>
    <w:rsid w:val="004358B7"/>
    <w:rsid w:val="0046086B"/>
    <w:rsid w:val="00462558"/>
    <w:rsid w:val="004770AA"/>
    <w:rsid w:val="00480958"/>
    <w:rsid w:val="00484394"/>
    <w:rsid w:val="004907A1"/>
    <w:rsid w:val="0049166D"/>
    <w:rsid w:val="004A6D94"/>
    <w:rsid w:val="004B0560"/>
    <w:rsid w:val="004B170E"/>
    <w:rsid w:val="004C6995"/>
    <w:rsid w:val="004D0023"/>
    <w:rsid w:val="004D3792"/>
    <w:rsid w:val="004D6537"/>
    <w:rsid w:val="004E0CC9"/>
    <w:rsid w:val="004E13BC"/>
    <w:rsid w:val="004F57A0"/>
    <w:rsid w:val="00500880"/>
    <w:rsid w:val="005040B2"/>
    <w:rsid w:val="00506BE5"/>
    <w:rsid w:val="005112A8"/>
    <w:rsid w:val="00517D7C"/>
    <w:rsid w:val="0052615F"/>
    <w:rsid w:val="005307BE"/>
    <w:rsid w:val="005402D6"/>
    <w:rsid w:val="00542E97"/>
    <w:rsid w:val="00553731"/>
    <w:rsid w:val="005575DF"/>
    <w:rsid w:val="005607E1"/>
    <w:rsid w:val="00571AD4"/>
    <w:rsid w:val="00572C4D"/>
    <w:rsid w:val="005765AD"/>
    <w:rsid w:val="00586E27"/>
    <w:rsid w:val="00593B66"/>
    <w:rsid w:val="005A316D"/>
    <w:rsid w:val="005A48F5"/>
    <w:rsid w:val="005C14F2"/>
    <w:rsid w:val="005C5ADA"/>
    <w:rsid w:val="005D147F"/>
    <w:rsid w:val="005D73F7"/>
    <w:rsid w:val="005E1BF0"/>
    <w:rsid w:val="00600B49"/>
    <w:rsid w:val="00602F99"/>
    <w:rsid w:val="00606A67"/>
    <w:rsid w:val="00606D14"/>
    <w:rsid w:val="00614DA9"/>
    <w:rsid w:val="00617ED7"/>
    <w:rsid w:val="006339F2"/>
    <w:rsid w:val="0067005C"/>
    <w:rsid w:val="006A2603"/>
    <w:rsid w:val="006C3DE0"/>
    <w:rsid w:val="006D42C1"/>
    <w:rsid w:val="006D42C5"/>
    <w:rsid w:val="0071458E"/>
    <w:rsid w:val="0072107C"/>
    <w:rsid w:val="00744160"/>
    <w:rsid w:val="00744FC0"/>
    <w:rsid w:val="007547AF"/>
    <w:rsid w:val="00767100"/>
    <w:rsid w:val="00773399"/>
    <w:rsid w:val="00784771"/>
    <w:rsid w:val="00784ECA"/>
    <w:rsid w:val="007909D6"/>
    <w:rsid w:val="007A1990"/>
    <w:rsid w:val="007B3574"/>
    <w:rsid w:val="007B39E8"/>
    <w:rsid w:val="007C4610"/>
    <w:rsid w:val="007D63D4"/>
    <w:rsid w:val="007E706F"/>
    <w:rsid w:val="007F14D0"/>
    <w:rsid w:val="008036E0"/>
    <w:rsid w:val="008041F3"/>
    <w:rsid w:val="00810969"/>
    <w:rsid w:val="00825B73"/>
    <w:rsid w:val="00831EF1"/>
    <w:rsid w:val="008362E8"/>
    <w:rsid w:val="00855E3B"/>
    <w:rsid w:val="0089312D"/>
    <w:rsid w:val="008B507F"/>
    <w:rsid w:val="008E3986"/>
    <w:rsid w:val="008F3151"/>
    <w:rsid w:val="008F76B3"/>
    <w:rsid w:val="009153CA"/>
    <w:rsid w:val="0092615A"/>
    <w:rsid w:val="00955817"/>
    <w:rsid w:val="00961509"/>
    <w:rsid w:val="00990492"/>
    <w:rsid w:val="009B2F66"/>
    <w:rsid w:val="009B403F"/>
    <w:rsid w:val="009B7E7F"/>
    <w:rsid w:val="009C28DD"/>
    <w:rsid w:val="009C45C0"/>
    <w:rsid w:val="009C5139"/>
    <w:rsid w:val="009D651F"/>
    <w:rsid w:val="009D6FD8"/>
    <w:rsid w:val="009F2D94"/>
    <w:rsid w:val="00A0223C"/>
    <w:rsid w:val="00A031D0"/>
    <w:rsid w:val="00A07026"/>
    <w:rsid w:val="00A07730"/>
    <w:rsid w:val="00A1180F"/>
    <w:rsid w:val="00A12C0F"/>
    <w:rsid w:val="00A141A4"/>
    <w:rsid w:val="00A17A10"/>
    <w:rsid w:val="00A322C5"/>
    <w:rsid w:val="00A33110"/>
    <w:rsid w:val="00A3593E"/>
    <w:rsid w:val="00A370AF"/>
    <w:rsid w:val="00A44928"/>
    <w:rsid w:val="00A537D0"/>
    <w:rsid w:val="00A575EF"/>
    <w:rsid w:val="00A95BA8"/>
    <w:rsid w:val="00AA2B3E"/>
    <w:rsid w:val="00AA4BB8"/>
    <w:rsid w:val="00AB1B99"/>
    <w:rsid w:val="00AC643C"/>
    <w:rsid w:val="00AD01D2"/>
    <w:rsid w:val="00AF232B"/>
    <w:rsid w:val="00AF27D0"/>
    <w:rsid w:val="00B00249"/>
    <w:rsid w:val="00B0213C"/>
    <w:rsid w:val="00B149E3"/>
    <w:rsid w:val="00B30E02"/>
    <w:rsid w:val="00B5638C"/>
    <w:rsid w:val="00B67040"/>
    <w:rsid w:val="00B968C7"/>
    <w:rsid w:val="00B97774"/>
    <w:rsid w:val="00BA6115"/>
    <w:rsid w:val="00BC116E"/>
    <w:rsid w:val="00BD4EB2"/>
    <w:rsid w:val="00BD7077"/>
    <w:rsid w:val="00BE07A8"/>
    <w:rsid w:val="00BE43F1"/>
    <w:rsid w:val="00BE52D8"/>
    <w:rsid w:val="00BE7608"/>
    <w:rsid w:val="00BF6E63"/>
    <w:rsid w:val="00C108FD"/>
    <w:rsid w:val="00C10D4E"/>
    <w:rsid w:val="00C16C34"/>
    <w:rsid w:val="00C26EC6"/>
    <w:rsid w:val="00C279D6"/>
    <w:rsid w:val="00C33A9C"/>
    <w:rsid w:val="00C43612"/>
    <w:rsid w:val="00C44119"/>
    <w:rsid w:val="00C44476"/>
    <w:rsid w:val="00C55548"/>
    <w:rsid w:val="00C60A6C"/>
    <w:rsid w:val="00C61779"/>
    <w:rsid w:val="00C80B67"/>
    <w:rsid w:val="00C84F2B"/>
    <w:rsid w:val="00C8525F"/>
    <w:rsid w:val="00C935E0"/>
    <w:rsid w:val="00CA1AE8"/>
    <w:rsid w:val="00CB4B50"/>
    <w:rsid w:val="00CB62C9"/>
    <w:rsid w:val="00CC03CD"/>
    <w:rsid w:val="00CC0FF9"/>
    <w:rsid w:val="00CC1AD7"/>
    <w:rsid w:val="00CC7FCB"/>
    <w:rsid w:val="00CD39D0"/>
    <w:rsid w:val="00CD44F5"/>
    <w:rsid w:val="00CD6EED"/>
    <w:rsid w:val="00CE1860"/>
    <w:rsid w:val="00CE4892"/>
    <w:rsid w:val="00D1673E"/>
    <w:rsid w:val="00D27A2B"/>
    <w:rsid w:val="00D468CF"/>
    <w:rsid w:val="00D51E6F"/>
    <w:rsid w:val="00D56587"/>
    <w:rsid w:val="00D60527"/>
    <w:rsid w:val="00D7075C"/>
    <w:rsid w:val="00D71301"/>
    <w:rsid w:val="00D8003D"/>
    <w:rsid w:val="00D81A7C"/>
    <w:rsid w:val="00D8401B"/>
    <w:rsid w:val="00DA227B"/>
    <w:rsid w:val="00DA4447"/>
    <w:rsid w:val="00DC129F"/>
    <w:rsid w:val="00DC2A61"/>
    <w:rsid w:val="00DE35CA"/>
    <w:rsid w:val="00DE7DED"/>
    <w:rsid w:val="00DF03F9"/>
    <w:rsid w:val="00E07A63"/>
    <w:rsid w:val="00E207F0"/>
    <w:rsid w:val="00E21572"/>
    <w:rsid w:val="00E225C2"/>
    <w:rsid w:val="00E56024"/>
    <w:rsid w:val="00E6497B"/>
    <w:rsid w:val="00E65D9D"/>
    <w:rsid w:val="00E71142"/>
    <w:rsid w:val="00E71EBF"/>
    <w:rsid w:val="00E86BCE"/>
    <w:rsid w:val="00E879D3"/>
    <w:rsid w:val="00E87CE7"/>
    <w:rsid w:val="00E87D67"/>
    <w:rsid w:val="00E9527B"/>
    <w:rsid w:val="00EA3648"/>
    <w:rsid w:val="00EA66D8"/>
    <w:rsid w:val="00EB049F"/>
    <w:rsid w:val="00EB3A4C"/>
    <w:rsid w:val="00EC14C3"/>
    <w:rsid w:val="00EC2061"/>
    <w:rsid w:val="00EC3108"/>
    <w:rsid w:val="00EC6ACD"/>
    <w:rsid w:val="00ED5A2C"/>
    <w:rsid w:val="00EE4C1E"/>
    <w:rsid w:val="00EE6CCA"/>
    <w:rsid w:val="00EE7F8F"/>
    <w:rsid w:val="00F00971"/>
    <w:rsid w:val="00F12804"/>
    <w:rsid w:val="00F143AC"/>
    <w:rsid w:val="00F31D7B"/>
    <w:rsid w:val="00F5734A"/>
    <w:rsid w:val="00F67F51"/>
    <w:rsid w:val="00F87E43"/>
    <w:rsid w:val="00FD2236"/>
    <w:rsid w:val="00FD67CB"/>
    <w:rsid w:val="00FE6E1C"/>
    <w:rsid w:val="00FF485C"/>
    <w:rsid w:val="00FF607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8FDDDD"/>
  <w15:docId w15:val="{047F634B-0CA7-4AE8-9014-2339F89C9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779E"/>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60A6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60A6C"/>
    <w:rPr>
      <w:rFonts w:ascii="Segoe UI" w:hAnsi="Segoe UI" w:cs="Segoe UI"/>
      <w:sz w:val="18"/>
      <w:szCs w:val="18"/>
    </w:rPr>
  </w:style>
  <w:style w:type="paragraph" w:styleId="Prrafodelista">
    <w:name w:val="List Paragraph"/>
    <w:basedOn w:val="Normal"/>
    <w:uiPriority w:val="34"/>
    <w:qFormat/>
    <w:rsid w:val="002840CB"/>
    <w:pPr>
      <w:ind w:left="720"/>
      <w:contextualSpacing/>
    </w:pPr>
  </w:style>
  <w:style w:type="paragraph" w:styleId="Encabezado">
    <w:name w:val="header"/>
    <w:basedOn w:val="Normal"/>
    <w:link w:val="EncabezadoCar"/>
    <w:uiPriority w:val="99"/>
    <w:unhideWhenUsed/>
    <w:rsid w:val="00A12C0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12C0F"/>
  </w:style>
  <w:style w:type="paragraph" w:styleId="Piedepgina">
    <w:name w:val="footer"/>
    <w:basedOn w:val="Normal"/>
    <w:link w:val="PiedepginaCar"/>
    <w:uiPriority w:val="99"/>
    <w:unhideWhenUsed/>
    <w:rsid w:val="00A12C0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12C0F"/>
  </w:style>
  <w:style w:type="character" w:styleId="Hipervnculo">
    <w:name w:val="Hyperlink"/>
    <w:basedOn w:val="Fuentedeprrafopredeter"/>
    <w:uiPriority w:val="99"/>
    <w:unhideWhenUsed/>
    <w:rsid w:val="00A12C0F"/>
    <w:rPr>
      <w:color w:val="0563C1" w:themeColor="hyperlink"/>
      <w:u w:val="single"/>
    </w:rPr>
  </w:style>
  <w:style w:type="character" w:customStyle="1" w:styleId="Mencinsinresolver1">
    <w:name w:val="Mención sin resolver1"/>
    <w:basedOn w:val="Fuentedeprrafopredeter"/>
    <w:uiPriority w:val="99"/>
    <w:semiHidden/>
    <w:unhideWhenUsed/>
    <w:rsid w:val="00A141A4"/>
    <w:rPr>
      <w:color w:val="808080"/>
      <w:shd w:val="clear" w:color="auto" w:fill="E6E6E6"/>
    </w:rPr>
  </w:style>
  <w:style w:type="table" w:styleId="Tablaconcuadrcula">
    <w:name w:val="Table Grid"/>
    <w:basedOn w:val="Tablanormal"/>
    <w:uiPriority w:val="39"/>
    <w:rsid w:val="00BE43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282ED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1673316">
      <w:bodyDiv w:val="1"/>
      <w:marLeft w:val="0"/>
      <w:marRight w:val="0"/>
      <w:marTop w:val="0"/>
      <w:marBottom w:val="0"/>
      <w:divBdr>
        <w:top w:val="none" w:sz="0" w:space="0" w:color="auto"/>
        <w:left w:val="none" w:sz="0" w:space="0" w:color="auto"/>
        <w:bottom w:val="none" w:sz="0" w:space="0" w:color="auto"/>
        <w:right w:val="none" w:sz="0" w:space="0" w:color="auto"/>
      </w:divBdr>
    </w:div>
    <w:div w:id="10881171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2</Pages>
  <Words>651</Words>
  <Characters>3582</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Rossy</dc:creator>
  <cp:keywords/>
  <dc:description/>
  <cp:lastModifiedBy>demian Alberto</cp:lastModifiedBy>
  <cp:revision>9</cp:revision>
  <cp:lastPrinted>2020-02-04T16:57:00Z</cp:lastPrinted>
  <dcterms:created xsi:type="dcterms:W3CDTF">2024-12-11T01:46:00Z</dcterms:created>
  <dcterms:modified xsi:type="dcterms:W3CDTF">2025-10-10T06:02:00Z</dcterms:modified>
</cp:coreProperties>
</file>