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EB7" w:rsidRPr="003619F3" w:rsidRDefault="00C85EB7" w:rsidP="00C85EB7">
      <w:pPr>
        <w:ind w:left="-284"/>
        <w:rPr>
          <w:rFonts w:ascii="Arial Narrow" w:hAnsi="Arial Narrow"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</w:rPr>
        <w:t xml:space="preserve"> </w:t>
      </w:r>
    </w:p>
    <w:p w:rsidR="00C85EB7" w:rsidRPr="00053DE0" w:rsidRDefault="00C85EB7" w:rsidP="00C85EB7">
      <w:pPr>
        <w:ind w:left="-284"/>
        <w:jc w:val="both"/>
        <w:rPr>
          <w:rFonts w:ascii="Arial Narrow" w:hAnsi="Arial Narrow"/>
          <w:sz w:val="10"/>
          <w:szCs w:val="10"/>
        </w:rPr>
      </w:pPr>
    </w:p>
    <w:p w:rsidR="00C85EB7" w:rsidRPr="003619F3" w:rsidRDefault="00C85EB7" w:rsidP="00C85EB7">
      <w:pPr>
        <w:ind w:left="-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LTAIPSLP84VII. MANUALES DE ORGANIZACIÓN</w:t>
      </w:r>
    </w:p>
    <w:p w:rsidR="00C85EB7" w:rsidRPr="003619F3" w:rsidRDefault="00C85EB7" w:rsidP="00C85EB7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C85EB7" w:rsidRPr="003619F3" w:rsidRDefault="00C85EB7" w:rsidP="00C85EB7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C85EB7" w:rsidRPr="003619F3" w:rsidRDefault="00C85EB7" w:rsidP="00C85EB7">
      <w:pPr>
        <w:ind w:left="-284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 xml:space="preserve">Nombre de la columna en donde va el Hipervínculo: </w:t>
      </w:r>
    </w:p>
    <w:p w:rsidR="00C85EB7" w:rsidRPr="00053DE0" w:rsidRDefault="00C85EB7" w:rsidP="00C85EB7">
      <w:pPr>
        <w:ind w:left="-284"/>
        <w:jc w:val="both"/>
        <w:rPr>
          <w:rFonts w:ascii="Arial Narrow" w:hAnsi="Arial Narrow"/>
          <w:b/>
          <w:sz w:val="10"/>
          <w:szCs w:val="10"/>
        </w:rPr>
      </w:pPr>
    </w:p>
    <w:p w:rsidR="00C85EB7" w:rsidRPr="00FA3E6E" w:rsidRDefault="00C85EB7" w:rsidP="00C85EB7">
      <w:pPr>
        <w:pStyle w:val="Prrafodelista"/>
        <w:numPr>
          <w:ilvl w:val="0"/>
          <w:numId w:val="35"/>
        </w:numPr>
        <w:ind w:left="0" w:hanging="284"/>
        <w:contextualSpacing w:val="0"/>
        <w:jc w:val="both"/>
        <w:rPr>
          <w:rFonts w:ascii="Arial Narrow" w:hAnsi="Arial Narrow"/>
          <w:sz w:val="22"/>
          <w:szCs w:val="22"/>
        </w:rPr>
      </w:pPr>
      <w:r w:rsidRPr="00FA3E6E">
        <w:rPr>
          <w:rFonts w:ascii="Arial Narrow" w:hAnsi="Arial Narrow"/>
          <w:sz w:val="22"/>
          <w:szCs w:val="22"/>
        </w:rPr>
        <w:t xml:space="preserve">HIPERVÍNCULO </w:t>
      </w:r>
      <w:r w:rsidRPr="00D44E1B">
        <w:rPr>
          <w:rFonts w:ascii="Arial Narrow" w:hAnsi="Arial Narrow"/>
          <w:sz w:val="22"/>
          <w:szCs w:val="22"/>
        </w:rPr>
        <w:t>A LOS FORMATOS DE LOS SERVICIOS Y/O TRÁMITES QUE OFRECEN</w:t>
      </w:r>
      <w:r>
        <w:rPr>
          <w:rFonts w:ascii="Arial Narrow" w:hAnsi="Arial Narrow"/>
          <w:sz w:val="22"/>
          <w:szCs w:val="22"/>
        </w:rPr>
        <w:t>.</w:t>
      </w:r>
    </w:p>
    <w:p w:rsidR="00C85EB7" w:rsidRPr="00FA3E6E" w:rsidRDefault="00C85EB7" w:rsidP="00C85EB7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C85EB7" w:rsidRPr="00E04595" w:rsidRDefault="00C85EB7" w:rsidP="00C85EB7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C85EB7" w:rsidRPr="00FA3E6E" w:rsidRDefault="00C85EB7" w:rsidP="00C85EB7">
      <w:pPr>
        <w:ind w:left="-284"/>
        <w:jc w:val="center"/>
        <w:rPr>
          <w:rFonts w:ascii="Arial Narrow" w:hAnsi="Arial Narrow"/>
          <w:b/>
          <w:sz w:val="10"/>
          <w:szCs w:val="10"/>
        </w:rPr>
      </w:pPr>
    </w:p>
    <w:p w:rsidR="00C85EB7" w:rsidRDefault="00C85EB7" w:rsidP="00C85EB7">
      <w:pPr>
        <w:spacing w:line="480" w:lineRule="auto"/>
        <w:ind w:left="-284"/>
        <w:jc w:val="both"/>
        <w:rPr>
          <w:rFonts w:ascii="Arial Narrow" w:hAnsi="Arial Narrow"/>
          <w:sz w:val="22"/>
          <w:szCs w:val="22"/>
        </w:rPr>
      </w:pPr>
      <w:r>
        <w:t xml:space="preserve">LA DIRECCIÓN ADMINISTRATIVA NO </w:t>
      </w:r>
      <w:r w:rsidRPr="002A63B7">
        <w:t xml:space="preserve">GENERA FORMATOS ESPECÍFICOS PARA LLEVAR A CABO LOS SERVICIOS QUE SE OFRECEN, </w:t>
      </w:r>
      <w:r>
        <w:t>SEGÚN SUS FUNCIONES ESTABLECIDAS EN EL ARTÍCULO 15 DEL REGLAMENTO INTERIOR DE LA SECRETARÍA DE DESARROLLO ECONÓMICO.</w:t>
      </w:r>
    </w:p>
    <w:p w:rsidR="002C621C" w:rsidRDefault="002C621C" w:rsidP="002C621C">
      <w:pPr>
        <w:spacing w:line="480" w:lineRule="auto"/>
        <w:ind w:left="-284"/>
        <w:jc w:val="both"/>
        <w:rPr>
          <w:rFonts w:ascii="Arial Narrow" w:hAnsi="Arial Narrow"/>
          <w:sz w:val="22"/>
          <w:szCs w:val="22"/>
        </w:rPr>
      </w:pPr>
      <w:r>
        <w:t>.</w:t>
      </w:r>
    </w:p>
    <w:p w:rsidR="00E54960" w:rsidRDefault="00E54960" w:rsidP="00E54960">
      <w:pPr>
        <w:ind w:left="-284"/>
        <w:jc w:val="both"/>
        <w:rPr>
          <w:rFonts w:ascii="Arial Narrow" w:hAnsi="Arial Narrow"/>
          <w:b/>
          <w:sz w:val="16"/>
          <w:szCs w:val="16"/>
        </w:rPr>
      </w:pPr>
    </w:p>
    <w:p w:rsidR="00923F0E" w:rsidRDefault="00923F0E" w:rsidP="00923F0E">
      <w:pPr>
        <w:spacing w:line="360" w:lineRule="auto"/>
        <w:ind w:left="-284"/>
        <w:jc w:val="both"/>
      </w:pPr>
    </w:p>
    <w:p w:rsidR="00C41F23" w:rsidRDefault="00C41F23" w:rsidP="00C41F23">
      <w:pPr>
        <w:spacing w:line="480" w:lineRule="auto"/>
        <w:jc w:val="both"/>
      </w:pPr>
    </w:p>
    <w:p w:rsidR="00AF18D7" w:rsidRDefault="00AF18D7" w:rsidP="00AF18D7">
      <w:pPr>
        <w:jc w:val="right"/>
        <w:rPr>
          <w:rFonts w:ascii="Arial Narrow" w:hAnsi="Arial Narrow"/>
          <w:b/>
        </w:rPr>
      </w:pPr>
    </w:p>
    <w:p w:rsidR="009B66C9" w:rsidRDefault="009B66C9" w:rsidP="00DB14DF">
      <w:pPr>
        <w:jc w:val="right"/>
        <w:rPr>
          <w:rFonts w:ascii="Literata" w:hAnsi="Literata"/>
          <w:b/>
          <w:sz w:val="18"/>
          <w:szCs w:val="18"/>
        </w:rPr>
      </w:pPr>
    </w:p>
    <w:p w:rsidR="009B66C9" w:rsidRPr="009B66C9" w:rsidRDefault="009B66C9" w:rsidP="00DB14DF">
      <w:pPr>
        <w:jc w:val="right"/>
        <w:rPr>
          <w:rFonts w:ascii="Literata" w:hAnsi="Literata"/>
          <w:b/>
          <w:sz w:val="10"/>
          <w:szCs w:val="10"/>
        </w:rPr>
      </w:pPr>
    </w:p>
    <w:p w:rsidR="0062454A" w:rsidRDefault="0062454A">
      <w:pPr>
        <w:spacing w:after="200" w:line="276" w:lineRule="auto"/>
        <w:rPr>
          <w:rFonts w:ascii="Literata" w:hAnsi="Literata"/>
          <w:b/>
          <w:sz w:val="18"/>
          <w:szCs w:val="18"/>
        </w:rPr>
      </w:pPr>
    </w:p>
    <w:sectPr w:rsidR="0062454A" w:rsidSect="009B66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224" w:right="1701" w:bottom="1417" w:left="1701" w:header="709" w:footer="11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0D9" w:rsidRDefault="003560D9" w:rsidP="00980742">
      <w:r>
        <w:separator/>
      </w:r>
    </w:p>
  </w:endnote>
  <w:endnote w:type="continuationSeparator" w:id="0">
    <w:p w:rsidR="003560D9" w:rsidRDefault="003560D9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FB6" w:rsidRDefault="00837FB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0AA9" w:rsidRPr="009B66C9" w:rsidRDefault="009B66C9" w:rsidP="009B66C9">
    <w:pPr>
      <w:pStyle w:val="Piedepgina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Blvd. Antonio Rocha Cordero No. 125, Col. Tierra Blanca, S.L.P., C.P. 78296  </w:t>
    </w:r>
    <w:r>
      <w:rPr>
        <w:rFonts w:ascii="Montserrat" w:eastAsia="Malgun Gothic" w:hAnsi="Montserrat"/>
        <w:b/>
        <w:color w:val="008200"/>
        <w:sz w:val="11"/>
        <w:szCs w:val="11"/>
      </w:rPr>
      <w:t xml:space="preserve">           </w:t>
    </w: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www.sdeslp.gob.mx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FB6" w:rsidRDefault="00837FB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0D9" w:rsidRDefault="003560D9" w:rsidP="00980742">
      <w:r>
        <w:separator/>
      </w:r>
    </w:p>
  </w:footnote>
  <w:footnote w:type="continuationSeparator" w:id="0">
    <w:p w:rsidR="003560D9" w:rsidRDefault="003560D9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FB6" w:rsidRDefault="00837FB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6C9" w:rsidRDefault="00837FB6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  <w:bookmarkStart w:id="0" w:name="_GoBack"/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7C0D739" wp14:editId="5C0D70C9">
          <wp:simplePos x="0" y="0"/>
          <wp:positionH relativeFrom="margin">
            <wp:align>left</wp:align>
          </wp:positionH>
          <wp:positionV relativeFrom="paragraph">
            <wp:posOffset>308610</wp:posOffset>
          </wp:positionV>
          <wp:extent cx="3191510" cy="648970"/>
          <wp:effectExtent l="0" t="0" r="8890" b="0"/>
          <wp:wrapThrough wrapText="bothSides">
            <wp:wrapPolygon edited="0">
              <wp:start x="0" y="0"/>
              <wp:lineTo x="0" y="20924"/>
              <wp:lineTo x="21531" y="20924"/>
              <wp:lineTo x="21531" y="0"/>
              <wp:lineTo x="0" y="0"/>
            </wp:wrapPolygon>
          </wp:wrapThrough>
          <wp:docPr id="38" name="Imagen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3191510" cy="6489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310AA9" w:rsidRPr="0010766B">
      <w:rPr>
        <w:b/>
        <w:noProof/>
        <w:sz w:val="40"/>
        <w:szCs w:val="40"/>
        <w:lang w:eastAsia="es-MX"/>
      </w:rPr>
      <w:t xml:space="preserve"> </w:t>
    </w: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  <w:p w:rsidR="005936B0" w:rsidRPr="009B66C9" w:rsidRDefault="005936B0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FB6" w:rsidRDefault="00837FB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5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26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7C7A76"/>
    <w:multiLevelType w:val="hybridMultilevel"/>
    <w:tmpl w:val="BADAB8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2"/>
  </w:num>
  <w:num w:numId="3">
    <w:abstractNumId w:val="24"/>
  </w:num>
  <w:num w:numId="4">
    <w:abstractNumId w:val="3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30"/>
  </w:num>
  <w:num w:numId="8">
    <w:abstractNumId w:val="20"/>
  </w:num>
  <w:num w:numId="9">
    <w:abstractNumId w:val="31"/>
  </w:num>
  <w:num w:numId="10">
    <w:abstractNumId w:val="9"/>
  </w:num>
  <w:num w:numId="11">
    <w:abstractNumId w:val="14"/>
  </w:num>
  <w:num w:numId="12">
    <w:abstractNumId w:val="13"/>
  </w:num>
  <w:num w:numId="13">
    <w:abstractNumId w:val="5"/>
  </w:num>
  <w:num w:numId="14">
    <w:abstractNumId w:val="12"/>
  </w:num>
  <w:num w:numId="15">
    <w:abstractNumId w:val="19"/>
  </w:num>
  <w:num w:numId="16">
    <w:abstractNumId w:val="4"/>
  </w:num>
  <w:num w:numId="17">
    <w:abstractNumId w:val="18"/>
  </w:num>
  <w:num w:numId="18">
    <w:abstractNumId w:val="8"/>
  </w:num>
  <w:num w:numId="19">
    <w:abstractNumId w:val="21"/>
  </w:num>
  <w:num w:numId="20">
    <w:abstractNumId w:val="23"/>
  </w:num>
  <w:num w:numId="21">
    <w:abstractNumId w:val="15"/>
  </w:num>
  <w:num w:numId="22">
    <w:abstractNumId w:val="26"/>
  </w:num>
  <w:num w:numId="23">
    <w:abstractNumId w:val="0"/>
  </w:num>
  <w:num w:numId="24">
    <w:abstractNumId w:val="22"/>
  </w:num>
  <w:num w:numId="25">
    <w:abstractNumId w:val="28"/>
  </w:num>
  <w:num w:numId="26">
    <w:abstractNumId w:val="1"/>
  </w:num>
  <w:num w:numId="27">
    <w:abstractNumId w:val="27"/>
  </w:num>
  <w:num w:numId="28">
    <w:abstractNumId w:val="6"/>
  </w:num>
  <w:num w:numId="29">
    <w:abstractNumId w:val="11"/>
  </w:num>
  <w:num w:numId="30">
    <w:abstractNumId w:val="16"/>
  </w:num>
  <w:num w:numId="31">
    <w:abstractNumId w:val="2"/>
  </w:num>
  <w:num w:numId="32">
    <w:abstractNumId w:val="17"/>
  </w:num>
  <w:num w:numId="33">
    <w:abstractNumId w:val="10"/>
  </w:num>
  <w:num w:numId="34">
    <w:abstractNumId w:val="33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5464"/>
    <w:rsid w:val="000556E5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1448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87F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56F09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3FE0"/>
    <w:rsid w:val="001C438A"/>
    <w:rsid w:val="001C58C5"/>
    <w:rsid w:val="001C654A"/>
    <w:rsid w:val="001C7FB2"/>
    <w:rsid w:val="001D01DD"/>
    <w:rsid w:val="001D22F8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7FC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3747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1C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5A37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E40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1247"/>
    <w:rsid w:val="00332AC1"/>
    <w:rsid w:val="00332D73"/>
    <w:rsid w:val="00335168"/>
    <w:rsid w:val="003401BF"/>
    <w:rsid w:val="003410B6"/>
    <w:rsid w:val="003418A4"/>
    <w:rsid w:val="00341A99"/>
    <w:rsid w:val="003428D3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0D9"/>
    <w:rsid w:val="0035660F"/>
    <w:rsid w:val="00356F14"/>
    <w:rsid w:val="00357C7B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38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056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6C98"/>
    <w:rsid w:val="004371D9"/>
    <w:rsid w:val="004377F7"/>
    <w:rsid w:val="00437FEC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B8F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6F8"/>
    <w:rsid w:val="004707EF"/>
    <w:rsid w:val="004711D4"/>
    <w:rsid w:val="00471E43"/>
    <w:rsid w:val="00472D05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5F3D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26A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5DC"/>
    <w:rsid w:val="005917C7"/>
    <w:rsid w:val="0059197D"/>
    <w:rsid w:val="00591A1D"/>
    <w:rsid w:val="00591C78"/>
    <w:rsid w:val="00592091"/>
    <w:rsid w:val="00592439"/>
    <w:rsid w:val="005936B0"/>
    <w:rsid w:val="00594A22"/>
    <w:rsid w:val="0059595A"/>
    <w:rsid w:val="00595C57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03B"/>
    <w:rsid w:val="005D0201"/>
    <w:rsid w:val="005D08F3"/>
    <w:rsid w:val="005D0B5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289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54A"/>
    <w:rsid w:val="006248E1"/>
    <w:rsid w:val="00624E59"/>
    <w:rsid w:val="00625D61"/>
    <w:rsid w:val="00625E54"/>
    <w:rsid w:val="00626402"/>
    <w:rsid w:val="00626715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917"/>
    <w:rsid w:val="00803B64"/>
    <w:rsid w:val="00805A45"/>
    <w:rsid w:val="008063A8"/>
    <w:rsid w:val="00806B3C"/>
    <w:rsid w:val="008070D7"/>
    <w:rsid w:val="00807B43"/>
    <w:rsid w:val="00807CE7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37FB6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B8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0B"/>
    <w:rsid w:val="008D4BDB"/>
    <w:rsid w:val="008D503C"/>
    <w:rsid w:val="008D5625"/>
    <w:rsid w:val="008D5E63"/>
    <w:rsid w:val="008D618C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3F0E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3A3C"/>
    <w:rsid w:val="00964C12"/>
    <w:rsid w:val="00964F04"/>
    <w:rsid w:val="00965B07"/>
    <w:rsid w:val="00965EE0"/>
    <w:rsid w:val="0096619D"/>
    <w:rsid w:val="009666FA"/>
    <w:rsid w:val="00966F29"/>
    <w:rsid w:val="00970B47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5F1C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E0028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461"/>
    <w:rsid w:val="00AE2E50"/>
    <w:rsid w:val="00AE2F44"/>
    <w:rsid w:val="00AE38D7"/>
    <w:rsid w:val="00AE4078"/>
    <w:rsid w:val="00AE462C"/>
    <w:rsid w:val="00AE46BD"/>
    <w:rsid w:val="00AE6972"/>
    <w:rsid w:val="00AF07C3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028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106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1F23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5EB7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77A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0F1A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1F2A"/>
    <w:rsid w:val="00DA261F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6867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3ED"/>
    <w:rsid w:val="00E06BBD"/>
    <w:rsid w:val="00E06FB5"/>
    <w:rsid w:val="00E07A39"/>
    <w:rsid w:val="00E105F9"/>
    <w:rsid w:val="00E10B07"/>
    <w:rsid w:val="00E10F08"/>
    <w:rsid w:val="00E11203"/>
    <w:rsid w:val="00E11625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D01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1CFB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39F"/>
    <w:rsid w:val="00E529D1"/>
    <w:rsid w:val="00E53795"/>
    <w:rsid w:val="00E53BEC"/>
    <w:rsid w:val="00E54960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A18"/>
    <w:rsid w:val="00E821CE"/>
    <w:rsid w:val="00E82A00"/>
    <w:rsid w:val="00E8378A"/>
    <w:rsid w:val="00E851AC"/>
    <w:rsid w:val="00E85A47"/>
    <w:rsid w:val="00E85F62"/>
    <w:rsid w:val="00E86A2F"/>
    <w:rsid w:val="00E86EC5"/>
    <w:rsid w:val="00E90320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239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6172"/>
    <w:rsid w:val="00FA62C3"/>
    <w:rsid w:val="00FA73BC"/>
    <w:rsid w:val="00FB0950"/>
    <w:rsid w:val="00FB0F1C"/>
    <w:rsid w:val="00FB1FC1"/>
    <w:rsid w:val="00FB291B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4755B-5A87-4807-B52C-67C1B8D45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PERSONAL1GESLP@outlook.com</cp:lastModifiedBy>
  <cp:revision>3</cp:revision>
  <cp:lastPrinted>2021-08-19T20:02:00Z</cp:lastPrinted>
  <dcterms:created xsi:type="dcterms:W3CDTF">2021-11-10T18:49:00Z</dcterms:created>
  <dcterms:modified xsi:type="dcterms:W3CDTF">2025-07-08T18:42:00Z</dcterms:modified>
</cp:coreProperties>
</file>