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984E7" w14:textId="3DAA180F" w:rsidR="00477F0D" w:rsidRPr="009C2FE3" w:rsidRDefault="00FC1FFF" w:rsidP="00650ADB">
      <w:pPr>
        <w:spacing w:line="360" w:lineRule="auto"/>
        <w:jc w:val="both"/>
        <w:rPr>
          <w:rFonts w:ascii="Arial" w:hAnsi="Arial" w:cs="Arial"/>
          <w:sz w:val="20"/>
          <w:szCs w:val="20"/>
        </w:rPr>
      </w:pPr>
      <w:r w:rsidRPr="009C2FE3">
        <w:rPr>
          <w:rFonts w:ascii="Arial" w:hAnsi="Arial" w:cs="Arial"/>
          <w:b/>
          <w:sz w:val="20"/>
          <w:szCs w:val="20"/>
        </w:rPr>
        <w:t xml:space="preserve">ACTA NÚMERO </w:t>
      </w:r>
      <w:r>
        <w:rPr>
          <w:rFonts w:ascii="Arial" w:hAnsi="Arial" w:cs="Arial"/>
          <w:b/>
          <w:sz w:val="20"/>
          <w:szCs w:val="20"/>
        </w:rPr>
        <w:t xml:space="preserve">VEINTIDÓS </w:t>
      </w:r>
      <w:r w:rsidRPr="009C2FE3">
        <w:rPr>
          <w:rFonts w:ascii="Arial" w:hAnsi="Arial" w:cs="Arial"/>
          <w:b/>
          <w:sz w:val="20"/>
          <w:szCs w:val="20"/>
        </w:rPr>
        <w:t xml:space="preserve">DE CARÁCTER ORDINARIO.- </w:t>
      </w:r>
      <w:r w:rsidRPr="009C2FE3">
        <w:rPr>
          <w:rFonts w:ascii="Arial" w:hAnsi="Arial" w:cs="Arial"/>
          <w:sz w:val="20"/>
          <w:szCs w:val="20"/>
        </w:rPr>
        <w:t>EN EL MUNICIPIO DE TANCANHUITZ, ESTADO DE SAN LUIS POTOSÍ, SIENDO LAS</w:t>
      </w:r>
      <w:r>
        <w:rPr>
          <w:rFonts w:ascii="Arial" w:hAnsi="Arial" w:cs="Arial"/>
          <w:sz w:val="20"/>
          <w:szCs w:val="20"/>
        </w:rPr>
        <w:t xml:space="preserve"> </w:t>
      </w:r>
      <w:r w:rsidRPr="008C2504">
        <w:rPr>
          <w:rFonts w:ascii="Arial" w:hAnsi="Arial" w:cs="Arial"/>
          <w:b/>
          <w:bCs/>
          <w:sz w:val="20"/>
          <w:szCs w:val="20"/>
        </w:rPr>
        <w:t>10:52 DIEZ HORAS CON CINCUENTA Y DOS MINUTOS</w:t>
      </w:r>
      <w:r w:rsidRPr="009C2FE3">
        <w:rPr>
          <w:rFonts w:ascii="Arial" w:hAnsi="Arial" w:cs="Arial"/>
          <w:sz w:val="20"/>
          <w:szCs w:val="20"/>
        </w:rPr>
        <w:t xml:space="preserve"> DEL DÍA</w:t>
      </w:r>
      <w:r>
        <w:rPr>
          <w:rFonts w:ascii="Arial" w:hAnsi="Arial" w:cs="Arial"/>
          <w:sz w:val="20"/>
          <w:szCs w:val="20"/>
        </w:rPr>
        <w:t xml:space="preserve"> </w:t>
      </w:r>
      <w:r w:rsidRPr="008C2504">
        <w:rPr>
          <w:rFonts w:ascii="Arial" w:hAnsi="Arial" w:cs="Arial"/>
          <w:b/>
          <w:bCs/>
          <w:sz w:val="20"/>
          <w:szCs w:val="20"/>
        </w:rPr>
        <w:t>04 (CUATRO) DE AGOSTO DEL 2025 DOS MIL VEINTICINCO,</w:t>
      </w:r>
      <w:r w:rsidRPr="009C2FE3">
        <w:rPr>
          <w:rFonts w:ascii="Arial" w:hAnsi="Arial" w:cs="Arial"/>
          <w:sz w:val="20"/>
          <w:szCs w:val="20"/>
        </w:rPr>
        <w:t xml:space="preserve"> A EFECTO DE CELEBRAR SESIÓN DE CABILDO DE CARÁCTER ORDINARIO</w:t>
      </w:r>
      <w:r w:rsidR="00EC0D3B">
        <w:rPr>
          <w:rFonts w:ascii="Arial" w:hAnsi="Arial" w:cs="Arial"/>
          <w:sz w:val="20"/>
          <w:szCs w:val="20"/>
        </w:rPr>
        <w:t xml:space="preserve">, CON TRANSMISION EN VIVO EN LA PAGINA OFICIAL DE FACEBOOK: </w:t>
      </w:r>
      <w:r w:rsidR="00EC0D3B" w:rsidRPr="00EC0D3B">
        <w:rPr>
          <w:rFonts w:ascii="Arial" w:hAnsi="Arial" w:cs="Arial"/>
          <w:b/>
          <w:bCs/>
          <w:sz w:val="20"/>
          <w:szCs w:val="20"/>
        </w:rPr>
        <w:t>H. AYUNTAMIENTO TANCANHUITZ 2024-2027</w:t>
      </w:r>
      <w:r w:rsidR="00EC0D3B">
        <w:rPr>
          <w:rFonts w:ascii="Arial" w:hAnsi="Arial" w:cs="Arial"/>
          <w:sz w:val="20"/>
          <w:szCs w:val="20"/>
        </w:rPr>
        <w:t xml:space="preserve">, </w:t>
      </w:r>
      <w:r w:rsidRPr="009C2FE3">
        <w:rPr>
          <w:rFonts w:ascii="Arial" w:hAnsi="Arial" w:cs="Arial"/>
          <w:sz w:val="20"/>
          <w:szCs w:val="20"/>
        </w:rPr>
        <w:t xml:space="preserve">SE REUNIERON EN LAS INSTALACIONES DEL SALÓN DE CABILDO DE LA PRESIDENCIA MUNICIPAL, LOS </w:t>
      </w:r>
      <w:r>
        <w:rPr>
          <w:rFonts w:ascii="Arial" w:hAnsi="Arial" w:cs="Arial"/>
          <w:sz w:val="20"/>
          <w:szCs w:val="20"/>
        </w:rPr>
        <w:t xml:space="preserve"> </w:t>
      </w:r>
      <w:r w:rsidRPr="009C2FE3">
        <w:rPr>
          <w:rFonts w:ascii="Arial" w:hAnsi="Arial" w:cs="Arial"/>
          <w:sz w:val="20"/>
          <w:szCs w:val="20"/>
        </w:rPr>
        <w:t>CC. OLGA KARINA LUNA FLORES, PRESIDENTA MUNICIPAL; DANIEL SAGAHÓN MEDINA, SÍNDICO MUNICIPAL;</w:t>
      </w:r>
      <w:r>
        <w:rPr>
          <w:rFonts w:ascii="Arial" w:hAnsi="Arial" w:cs="Arial"/>
          <w:sz w:val="20"/>
          <w:szCs w:val="20"/>
        </w:rPr>
        <w:t xml:space="preserve"> LEYDI REYES MARTÍNEZ, REGIDORA DE MAYORÍA;</w:t>
      </w:r>
      <w:r w:rsidRPr="009C2FE3">
        <w:rPr>
          <w:rFonts w:ascii="Arial" w:hAnsi="Arial" w:cs="Arial"/>
          <w:sz w:val="20"/>
          <w:szCs w:val="20"/>
        </w:rPr>
        <w:t xml:space="preserve"> GLORIA GUADALUPE FELIPE AVITUD, REGIDORA CONSTITUCIONAL; </w:t>
      </w:r>
      <w:r>
        <w:rPr>
          <w:rFonts w:ascii="Arial" w:hAnsi="Arial" w:cs="Arial"/>
          <w:sz w:val="20"/>
          <w:szCs w:val="20"/>
        </w:rPr>
        <w:t>CRISTIAN ABDIEL REYES JARAMILLO, REGIDOR CONSTITUCIONAL;</w:t>
      </w:r>
      <w:r w:rsidRPr="009C2FE3">
        <w:rPr>
          <w:rFonts w:ascii="Arial" w:hAnsi="Arial" w:cs="Arial"/>
          <w:sz w:val="20"/>
          <w:szCs w:val="20"/>
        </w:rPr>
        <w:t xml:space="preserve"> DANIELA GARCÍA CASTILLO, REGIDORA CONSTITUCIONAL; NORMA IVANA BARRIOS TORRES, REGIDORA CONSTITUCIONAL; KARLA EUGENIA HERNÁNDEZ GARCÍA, REGIDORA CONSTITUCIONAL</w:t>
      </w:r>
      <w:r>
        <w:rPr>
          <w:rFonts w:ascii="Arial" w:hAnsi="Arial" w:cs="Arial"/>
          <w:sz w:val="20"/>
          <w:szCs w:val="20"/>
        </w:rPr>
        <w:t xml:space="preserve"> </w:t>
      </w:r>
      <w:r w:rsidRPr="009C2FE3">
        <w:rPr>
          <w:rFonts w:ascii="Arial" w:hAnsi="Arial" w:cs="Arial"/>
          <w:sz w:val="20"/>
          <w:szCs w:val="20"/>
        </w:rPr>
        <w:t>Y EL C. LUIS ENRIQUE VIDALES OCAÑA, SECRETARIO GENERAL DEL AYUNTAMIENTO, TODOS INTEGRANTES DEL H. AYUNTAMIENTO DE TANCANHUITZ, S.L.P. PARA EL TRIENIO 2024-2027, CON FUNDAMENTO EN EL NUMERAL  21 FRACCIÓN I DE</w:t>
      </w:r>
      <w:r>
        <w:rPr>
          <w:rFonts w:ascii="Arial" w:hAnsi="Arial" w:cs="Arial"/>
          <w:sz w:val="20"/>
          <w:szCs w:val="20"/>
        </w:rPr>
        <w:t xml:space="preserve"> LA LEY ORGÁNICA DEL MUNICIPIO </w:t>
      </w:r>
      <w:r w:rsidRPr="009C2FE3">
        <w:rPr>
          <w:rFonts w:ascii="Arial" w:hAnsi="Arial" w:cs="Arial"/>
          <w:sz w:val="20"/>
          <w:szCs w:val="20"/>
        </w:rPr>
        <w:t>LIBRE  DEL  ESTADO  DE  SAN  LUIS  POTOSÍ, BAJO EL SIGUIENTE:</w:t>
      </w:r>
    </w:p>
    <w:p w14:paraId="75DC5A5F" w14:textId="77777777" w:rsidR="0031758D" w:rsidRPr="009C2FE3" w:rsidRDefault="0031758D" w:rsidP="0001188A">
      <w:pPr>
        <w:pStyle w:val="Textoindependiente"/>
        <w:ind w:hanging="708"/>
        <w:rPr>
          <w:szCs w:val="20"/>
        </w:rPr>
      </w:pPr>
    </w:p>
    <w:p w14:paraId="2183E127" w14:textId="41C194EE" w:rsidR="0031758D" w:rsidRPr="009C2FE3" w:rsidRDefault="00FC1FFF" w:rsidP="0044257F">
      <w:pPr>
        <w:pStyle w:val="Textoindependiente"/>
        <w:ind w:hanging="708"/>
        <w:jc w:val="center"/>
        <w:rPr>
          <w:b/>
          <w:szCs w:val="20"/>
        </w:rPr>
      </w:pPr>
      <w:r>
        <w:rPr>
          <w:b/>
          <w:szCs w:val="20"/>
        </w:rPr>
        <w:t xml:space="preserve">        </w:t>
      </w:r>
      <w:r w:rsidRPr="009C2FE3">
        <w:rPr>
          <w:b/>
          <w:szCs w:val="20"/>
        </w:rPr>
        <w:t>ORDEN DEL DÍA:</w:t>
      </w:r>
    </w:p>
    <w:p w14:paraId="1C85CA8D" w14:textId="77777777" w:rsidR="00BA36E5" w:rsidRDefault="00BA36E5" w:rsidP="00117D18">
      <w:pPr>
        <w:spacing w:line="360" w:lineRule="auto"/>
        <w:jc w:val="both"/>
        <w:rPr>
          <w:rFonts w:ascii="Arial" w:hAnsi="Arial" w:cs="Arial"/>
          <w:b/>
          <w:bCs/>
          <w:sz w:val="20"/>
          <w:szCs w:val="20"/>
        </w:rPr>
      </w:pPr>
    </w:p>
    <w:p w14:paraId="5B616BB5" w14:textId="177FA640" w:rsidR="00A813E3" w:rsidRPr="007C2BE3" w:rsidRDefault="00FC1FFF" w:rsidP="00117D18">
      <w:pPr>
        <w:spacing w:line="360" w:lineRule="auto"/>
        <w:jc w:val="both"/>
        <w:rPr>
          <w:rFonts w:ascii="Arial" w:hAnsi="Arial" w:cs="Arial"/>
          <w:b/>
          <w:bCs/>
          <w:sz w:val="20"/>
          <w:szCs w:val="20"/>
        </w:rPr>
      </w:pPr>
      <w:r w:rsidRPr="007C2BE3">
        <w:rPr>
          <w:rFonts w:ascii="Arial" w:hAnsi="Arial" w:cs="Arial"/>
          <w:b/>
          <w:bCs/>
          <w:sz w:val="20"/>
          <w:szCs w:val="20"/>
        </w:rPr>
        <w:t>I.- PASE DE LISTA E INSTALACIÓN LEGAL DE LA SESIÓN.</w:t>
      </w:r>
    </w:p>
    <w:p w14:paraId="6CACFC41" w14:textId="4D74D8B0" w:rsidR="00A813E3" w:rsidRPr="007C2BE3" w:rsidRDefault="00FC1FFF" w:rsidP="00117D18">
      <w:pPr>
        <w:spacing w:line="360" w:lineRule="auto"/>
        <w:jc w:val="both"/>
        <w:rPr>
          <w:rFonts w:ascii="Arial" w:hAnsi="Arial" w:cs="Arial"/>
          <w:b/>
          <w:bCs/>
          <w:sz w:val="20"/>
          <w:szCs w:val="20"/>
        </w:rPr>
      </w:pPr>
      <w:r w:rsidRPr="007C2BE3">
        <w:rPr>
          <w:rFonts w:ascii="Arial" w:hAnsi="Arial" w:cs="Arial"/>
          <w:b/>
          <w:bCs/>
          <w:sz w:val="20"/>
          <w:szCs w:val="20"/>
        </w:rPr>
        <w:t>II.- LECTURA Y APROBACIÓN DEL ACTA DE LA SESIÓN ANTERIOR.</w:t>
      </w:r>
    </w:p>
    <w:p w14:paraId="5C24B918" w14:textId="0874A131" w:rsidR="00113C04" w:rsidRPr="007C2BE3" w:rsidRDefault="00FC1FFF" w:rsidP="00117D18">
      <w:pPr>
        <w:spacing w:line="360" w:lineRule="auto"/>
        <w:jc w:val="both"/>
        <w:rPr>
          <w:rFonts w:ascii="Arial" w:hAnsi="Arial" w:cs="Arial"/>
          <w:b/>
          <w:bCs/>
          <w:sz w:val="20"/>
          <w:szCs w:val="20"/>
        </w:rPr>
      </w:pPr>
      <w:r w:rsidRPr="007C2BE3">
        <w:rPr>
          <w:rFonts w:ascii="Arial" w:hAnsi="Arial" w:cs="Arial"/>
          <w:b/>
          <w:bCs/>
          <w:sz w:val="20"/>
          <w:szCs w:val="20"/>
        </w:rPr>
        <w:t>III. ASUNTOS A TRATAR:</w:t>
      </w:r>
    </w:p>
    <w:p w14:paraId="1CDF6CD0" w14:textId="47C46539" w:rsidR="001513F9" w:rsidRPr="001513F9" w:rsidRDefault="00FC1FFF" w:rsidP="00927983">
      <w:pPr>
        <w:pStyle w:val="Prrafodelista"/>
        <w:numPr>
          <w:ilvl w:val="0"/>
          <w:numId w:val="39"/>
        </w:numPr>
        <w:spacing w:after="0" w:line="360" w:lineRule="auto"/>
        <w:jc w:val="both"/>
        <w:rPr>
          <w:rFonts w:ascii="Arial" w:hAnsi="Arial" w:cs="Arial"/>
          <w:b/>
          <w:sz w:val="20"/>
          <w:szCs w:val="20"/>
        </w:rPr>
      </w:pPr>
      <w:bookmarkStart w:id="0" w:name="_Hlk187400960"/>
      <w:r w:rsidRPr="001513F9">
        <w:rPr>
          <w:rFonts w:ascii="Arial" w:hAnsi="Arial" w:cs="Arial"/>
          <w:bCs/>
          <w:color w:val="000000" w:themeColor="text1"/>
          <w:sz w:val="20"/>
          <w:szCs w:val="20"/>
        </w:rPr>
        <w:t xml:space="preserve">ANÁLISIS Y EN SU CASO APROBACIÓN DE LAS ACTIVIDADES Y RECURSOS ECONÓMICOS PARA LAS FIESTAS DE SEPTIEMBRE 2025. </w:t>
      </w:r>
    </w:p>
    <w:p w14:paraId="36C01DB2" w14:textId="54075090" w:rsidR="00FA09BB" w:rsidRPr="001513F9" w:rsidRDefault="00FC1FFF" w:rsidP="001513F9">
      <w:pPr>
        <w:spacing w:line="360" w:lineRule="auto"/>
        <w:jc w:val="both"/>
        <w:rPr>
          <w:rFonts w:ascii="Arial" w:hAnsi="Arial" w:cs="Arial"/>
          <w:b/>
          <w:sz w:val="20"/>
          <w:szCs w:val="20"/>
        </w:rPr>
      </w:pPr>
      <w:r w:rsidRPr="001513F9">
        <w:rPr>
          <w:rFonts w:ascii="Arial" w:hAnsi="Arial" w:cs="Arial"/>
          <w:b/>
          <w:sz w:val="20"/>
          <w:szCs w:val="20"/>
        </w:rPr>
        <w:t>IV. ASUNTOS GENERALES.</w:t>
      </w:r>
    </w:p>
    <w:p w14:paraId="03400551" w14:textId="0CA3FAF5" w:rsidR="00FA09BB" w:rsidRPr="007C2BE3" w:rsidRDefault="00FC1FFF" w:rsidP="007C2BE3">
      <w:pPr>
        <w:spacing w:line="360" w:lineRule="auto"/>
        <w:jc w:val="both"/>
        <w:rPr>
          <w:rFonts w:ascii="Arial" w:hAnsi="Arial" w:cs="Arial"/>
          <w:b/>
          <w:sz w:val="20"/>
          <w:szCs w:val="20"/>
          <w:lang w:val="es-ES"/>
        </w:rPr>
      </w:pPr>
      <w:r w:rsidRPr="007C2BE3">
        <w:rPr>
          <w:rFonts w:ascii="Arial" w:hAnsi="Arial" w:cs="Arial"/>
          <w:b/>
          <w:sz w:val="20"/>
          <w:szCs w:val="20"/>
        </w:rPr>
        <w:t>V. CLAUSURA</w:t>
      </w:r>
      <w:r w:rsidRPr="007C2BE3">
        <w:rPr>
          <w:rFonts w:ascii="Arial" w:hAnsi="Arial" w:cs="Arial"/>
          <w:b/>
          <w:sz w:val="20"/>
          <w:szCs w:val="20"/>
          <w:lang w:val="es-ES"/>
        </w:rPr>
        <w:t xml:space="preserve"> DE </w:t>
      </w:r>
      <w:bookmarkEnd w:id="0"/>
      <w:r w:rsidRPr="007C2BE3">
        <w:rPr>
          <w:rFonts w:ascii="Arial" w:hAnsi="Arial" w:cs="Arial"/>
          <w:b/>
          <w:sz w:val="20"/>
          <w:szCs w:val="20"/>
          <w:lang w:val="es-ES"/>
        </w:rPr>
        <w:t>SESIÓN.</w:t>
      </w:r>
    </w:p>
    <w:p w14:paraId="0B250451" w14:textId="77777777" w:rsidR="00FA09BB" w:rsidRPr="009C2FE3" w:rsidRDefault="00FA09BB" w:rsidP="00117D18">
      <w:pPr>
        <w:spacing w:line="360" w:lineRule="auto"/>
        <w:jc w:val="both"/>
        <w:rPr>
          <w:rFonts w:ascii="Arial" w:hAnsi="Arial" w:cs="Arial"/>
          <w:b/>
          <w:bCs/>
          <w:sz w:val="20"/>
          <w:szCs w:val="20"/>
        </w:rPr>
      </w:pPr>
    </w:p>
    <w:p w14:paraId="2042DD05" w14:textId="40BC69BE" w:rsidR="00A81134" w:rsidRPr="009C2FE3" w:rsidRDefault="00FC1FFF" w:rsidP="005340A4">
      <w:pPr>
        <w:spacing w:line="360" w:lineRule="auto"/>
        <w:jc w:val="both"/>
        <w:rPr>
          <w:rFonts w:ascii="Arial" w:hAnsi="Arial" w:cs="Arial"/>
          <w:sz w:val="20"/>
          <w:szCs w:val="20"/>
        </w:rPr>
      </w:pPr>
      <w:r w:rsidRPr="009C2FE3">
        <w:rPr>
          <w:rFonts w:ascii="Arial" w:hAnsi="Arial" w:cs="Arial"/>
          <w:b/>
          <w:bCs/>
          <w:sz w:val="20"/>
          <w:szCs w:val="20"/>
        </w:rPr>
        <w:t xml:space="preserve">I.- EN EL PRIMER PUNTO DEL ORDEN DEL DÍA, PASE DE LISTA E INSTALACIÓN LEGAL DE LA SESIÓN.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AL PASE DE LISTA, PARA LA VERIFICACIÓN DEL QUÓRUM LEGAL, POR LO QUE ENCONTRÁNDOSE PRESENTES </w:t>
      </w:r>
      <w:r>
        <w:rPr>
          <w:rFonts w:ascii="Arial" w:hAnsi="Arial" w:cs="Arial"/>
          <w:sz w:val="20"/>
          <w:szCs w:val="20"/>
        </w:rPr>
        <w:t>LA TOTALIDAD</w:t>
      </w:r>
      <w:r w:rsidRPr="009C2FE3">
        <w:rPr>
          <w:rFonts w:ascii="Arial" w:hAnsi="Arial" w:cs="Arial"/>
          <w:sz w:val="20"/>
          <w:szCs w:val="20"/>
        </w:rPr>
        <w:t xml:space="preserve"> DE LOS INTEGRANTES DEL CABILDO MUNICIPAL, LA C. OLGA KARINA LUNA FLORES, PRESIDENTA MUNICIPAL, REALIZA LA INSTALACIÓN DE LA PRESENTE SESIÓN Y DECLARA LA VALIDEZ DE LOS ACUERDOS QUE DE LA MISMA </w:t>
      </w:r>
      <w:r w:rsidR="005F5C4B" w:rsidRPr="009C2FE3">
        <w:rPr>
          <w:rFonts w:ascii="Arial" w:hAnsi="Arial" w:cs="Arial"/>
          <w:sz w:val="20"/>
          <w:szCs w:val="20"/>
        </w:rPr>
        <w:t>EMANEN. -------------------------------------------------------------------------</w:t>
      </w:r>
    </w:p>
    <w:p w14:paraId="4025CDAD" w14:textId="77777777" w:rsidR="00E527CB" w:rsidRPr="009C2FE3" w:rsidRDefault="00E527CB" w:rsidP="00A813E3">
      <w:pPr>
        <w:spacing w:line="360" w:lineRule="auto"/>
        <w:jc w:val="both"/>
        <w:rPr>
          <w:rFonts w:ascii="Arial" w:hAnsi="Arial" w:cs="Arial"/>
          <w:b/>
          <w:sz w:val="20"/>
          <w:szCs w:val="20"/>
        </w:rPr>
      </w:pPr>
    </w:p>
    <w:p w14:paraId="789DACCA" w14:textId="2B3241ED" w:rsidR="0044257F" w:rsidRDefault="00FC1FFF" w:rsidP="00641A70">
      <w:pPr>
        <w:spacing w:line="360" w:lineRule="auto"/>
        <w:jc w:val="both"/>
        <w:rPr>
          <w:rFonts w:ascii="Arial" w:hAnsi="Arial" w:cs="Arial"/>
          <w:bCs/>
          <w:sz w:val="20"/>
          <w:szCs w:val="20"/>
        </w:rPr>
      </w:pPr>
      <w:r w:rsidRPr="009C2FE3">
        <w:rPr>
          <w:rFonts w:ascii="Arial" w:hAnsi="Arial" w:cs="Arial"/>
          <w:b/>
          <w:sz w:val="20"/>
          <w:szCs w:val="20"/>
        </w:rPr>
        <w:t xml:space="preserve">II.- EN EL SEGUNDO PUNTO DEL ORDEN DEL DÍA, </w:t>
      </w:r>
      <w:r w:rsidRPr="009C2FE3">
        <w:rPr>
          <w:rFonts w:ascii="Arial" w:hAnsi="Arial" w:cs="Arial"/>
          <w:b/>
          <w:bCs/>
          <w:sz w:val="20"/>
          <w:szCs w:val="20"/>
        </w:rPr>
        <w:t xml:space="preserve">LECTURA Y APROBACIÓN DEL ACTA DE LA SESIÓN ANTERIOR. </w:t>
      </w:r>
      <w:r w:rsidRPr="009C2FE3">
        <w:rPr>
          <w:rFonts w:ascii="Arial" w:hAnsi="Arial" w:cs="Arial"/>
          <w:bCs/>
          <w:sz w:val="20"/>
          <w:szCs w:val="20"/>
        </w:rPr>
        <w:t xml:space="preserve">EL C. LUIS ENRIQUE VIDALES OCAÑA, </w:t>
      </w:r>
      <w:r w:rsidRPr="009C2FE3">
        <w:rPr>
          <w:rFonts w:ascii="Arial" w:hAnsi="Arial" w:cs="Arial"/>
          <w:sz w:val="20"/>
          <w:szCs w:val="20"/>
        </w:rPr>
        <w:t xml:space="preserve">SECRETARIO GENERAL DEL AYUNTAMIENTO PROCEDE A </w:t>
      </w:r>
      <w:r w:rsidRPr="009C2FE3">
        <w:rPr>
          <w:rFonts w:ascii="Arial" w:hAnsi="Arial" w:cs="Arial"/>
          <w:bCs/>
          <w:sz w:val="20"/>
          <w:szCs w:val="20"/>
        </w:rPr>
        <w:t>LA LECTURA DEL ACTA DE LA SESIÓN ANTERIOR</w:t>
      </w:r>
      <w:r>
        <w:rPr>
          <w:rFonts w:ascii="Arial" w:hAnsi="Arial" w:cs="Arial"/>
          <w:bCs/>
          <w:sz w:val="20"/>
          <w:szCs w:val="20"/>
        </w:rPr>
        <w:t>.</w:t>
      </w:r>
    </w:p>
    <w:p w14:paraId="057D4DC2" w14:textId="77777777" w:rsidR="007C2BE3" w:rsidRDefault="007C2BE3" w:rsidP="00641A70">
      <w:pPr>
        <w:spacing w:line="360" w:lineRule="auto"/>
        <w:jc w:val="both"/>
        <w:rPr>
          <w:rFonts w:ascii="Arial" w:hAnsi="Arial" w:cs="Arial"/>
          <w:bCs/>
          <w:sz w:val="20"/>
          <w:szCs w:val="20"/>
        </w:rPr>
      </w:pPr>
    </w:p>
    <w:p w14:paraId="34796754" w14:textId="342A0CC5" w:rsidR="00641A70" w:rsidRPr="009C2FE3" w:rsidRDefault="00FC1FFF" w:rsidP="00641A70">
      <w:pPr>
        <w:spacing w:line="360" w:lineRule="auto"/>
        <w:jc w:val="both"/>
        <w:rPr>
          <w:rFonts w:ascii="Arial" w:hAnsi="Arial" w:cs="Arial"/>
          <w:b/>
          <w:bCs/>
          <w:sz w:val="20"/>
          <w:szCs w:val="20"/>
        </w:rPr>
      </w:pPr>
      <w:r w:rsidRPr="009C2FE3">
        <w:rPr>
          <w:rFonts w:ascii="Arial" w:hAnsi="Arial" w:cs="Arial"/>
          <w:bCs/>
          <w:sz w:val="20"/>
          <w:szCs w:val="20"/>
        </w:rPr>
        <w:t>ACTO SEGUIDO, SE SOMETE A LA CONS</w:t>
      </w:r>
      <w:r>
        <w:rPr>
          <w:rFonts w:ascii="Arial" w:hAnsi="Arial" w:cs="Arial"/>
          <w:bCs/>
          <w:sz w:val="20"/>
          <w:szCs w:val="20"/>
        </w:rPr>
        <w:t>IDERACIÓN DE LOS INTEGRANTES DE ESTE</w:t>
      </w:r>
      <w:r w:rsidRPr="009C2FE3">
        <w:rPr>
          <w:rFonts w:ascii="Arial" w:hAnsi="Arial" w:cs="Arial"/>
          <w:bCs/>
          <w:sz w:val="20"/>
          <w:szCs w:val="20"/>
        </w:rPr>
        <w:t xml:space="preserve"> CABILDO, EL ACTA DE LA SESIÓN ANTERIOR, QUE FUE LA NÚMERO</w:t>
      </w:r>
      <w:r>
        <w:rPr>
          <w:rFonts w:ascii="Arial" w:hAnsi="Arial" w:cs="Arial"/>
          <w:bCs/>
          <w:sz w:val="20"/>
          <w:szCs w:val="20"/>
        </w:rPr>
        <w:t xml:space="preserve"> 21 VEINTIUNO </w:t>
      </w:r>
      <w:r w:rsidRPr="009C2FE3">
        <w:rPr>
          <w:rFonts w:ascii="Arial" w:hAnsi="Arial" w:cs="Arial"/>
          <w:sz w:val="20"/>
          <w:szCs w:val="20"/>
        </w:rPr>
        <w:t xml:space="preserve">DE CARÁCTER ORDINARIO CELEBRADA EL PASADO </w:t>
      </w:r>
      <w:r>
        <w:rPr>
          <w:rFonts w:ascii="Arial" w:hAnsi="Arial" w:cs="Arial"/>
          <w:sz w:val="20"/>
          <w:szCs w:val="20"/>
        </w:rPr>
        <w:t>DÍA 21 (VEINTIUNO) DE JULIO DEL AÑO 2025</w:t>
      </w:r>
      <w:r w:rsidRPr="009C2FE3">
        <w:rPr>
          <w:rFonts w:ascii="Arial" w:hAnsi="Arial" w:cs="Arial"/>
          <w:sz w:val="20"/>
          <w:szCs w:val="20"/>
        </w:rPr>
        <w:t xml:space="preserve"> DOS MIL VEINTIC</w:t>
      </w:r>
      <w:r>
        <w:rPr>
          <w:rFonts w:ascii="Arial" w:hAnsi="Arial" w:cs="Arial"/>
          <w:sz w:val="20"/>
          <w:szCs w:val="20"/>
        </w:rPr>
        <w:t>INC</w:t>
      </w:r>
      <w:r w:rsidRPr="009C2FE3">
        <w:rPr>
          <w:rFonts w:ascii="Arial" w:hAnsi="Arial" w:cs="Arial"/>
          <w:sz w:val="20"/>
          <w:szCs w:val="20"/>
        </w:rPr>
        <w:t xml:space="preserve">O, </w:t>
      </w:r>
      <w:r w:rsidRPr="009C2FE3">
        <w:rPr>
          <w:rFonts w:ascii="Arial" w:hAnsi="Arial" w:cs="Arial"/>
          <w:bCs/>
          <w:sz w:val="20"/>
          <w:szCs w:val="20"/>
        </w:rPr>
        <w:t xml:space="preserve">LA CUAL ES </w:t>
      </w:r>
      <w:r w:rsidRPr="009C2FE3">
        <w:rPr>
          <w:rFonts w:ascii="Arial" w:hAnsi="Arial" w:cs="Arial"/>
          <w:b/>
          <w:bCs/>
          <w:sz w:val="20"/>
          <w:szCs w:val="20"/>
        </w:rPr>
        <w:t>APROBADA POR UNANIMIDAD DE LOS PRESENTES.</w:t>
      </w:r>
    </w:p>
    <w:p w14:paraId="307DCFBE" w14:textId="77777777" w:rsidR="00641A70" w:rsidRPr="009C2FE3" w:rsidRDefault="00641A70" w:rsidP="00A81134">
      <w:pPr>
        <w:spacing w:line="360" w:lineRule="auto"/>
        <w:jc w:val="both"/>
        <w:rPr>
          <w:rFonts w:ascii="Arial" w:hAnsi="Arial" w:cs="Arial"/>
          <w:b/>
          <w:sz w:val="20"/>
          <w:szCs w:val="20"/>
        </w:rPr>
      </w:pPr>
    </w:p>
    <w:p w14:paraId="659777C6" w14:textId="7A61BFA8" w:rsidR="00A81134" w:rsidRDefault="00FC1FFF" w:rsidP="00A81134">
      <w:pPr>
        <w:spacing w:line="360" w:lineRule="auto"/>
        <w:jc w:val="both"/>
        <w:rPr>
          <w:rFonts w:ascii="Arial" w:hAnsi="Arial" w:cs="Arial"/>
          <w:sz w:val="20"/>
          <w:szCs w:val="20"/>
        </w:rPr>
      </w:pPr>
      <w:r w:rsidRPr="00DC34CA">
        <w:rPr>
          <w:rFonts w:ascii="Arial" w:hAnsi="Arial" w:cs="Arial"/>
          <w:b/>
          <w:sz w:val="20"/>
          <w:szCs w:val="20"/>
        </w:rPr>
        <w:lastRenderedPageBreak/>
        <w:t xml:space="preserve">III.- EN EL TERCER PUNTO DEL ORDEN DEL DÍA, LOS ASUNTOS A TRATAR, </w:t>
      </w:r>
      <w:r w:rsidRPr="00DC34CA">
        <w:rPr>
          <w:rFonts w:ascii="Arial" w:hAnsi="Arial" w:cs="Arial"/>
          <w:sz w:val="20"/>
          <w:szCs w:val="20"/>
        </w:rPr>
        <w:t>SE PROCEDE AL DESAHOGO DE LA SIGUIENTE MANERA:</w:t>
      </w:r>
    </w:p>
    <w:p w14:paraId="13027BDB" w14:textId="77777777" w:rsidR="005F5C4B" w:rsidRPr="00DC34CA" w:rsidRDefault="005F5C4B" w:rsidP="00A81134">
      <w:pPr>
        <w:spacing w:line="360" w:lineRule="auto"/>
        <w:jc w:val="both"/>
        <w:rPr>
          <w:rFonts w:ascii="Arial" w:hAnsi="Arial" w:cs="Arial"/>
          <w:sz w:val="20"/>
          <w:szCs w:val="20"/>
        </w:rPr>
      </w:pPr>
    </w:p>
    <w:p w14:paraId="516F7D03" w14:textId="047F26FC" w:rsidR="00A32B2D" w:rsidRPr="00A32B2D" w:rsidRDefault="00FC1FFF" w:rsidP="00A32B2D">
      <w:pPr>
        <w:pStyle w:val="Prrafodelista"/>
        <w:numPr>
          <w:ilvl w:val="0"/>
          <w:numId w:val="43"/>
        </w:numPr>
        <w:spacing w:after="0" w:line="360" w:lineRule="auto"/>
        <w:jc w:val="both"/>
        <w:rPr>
          <w:rFonts w:ascii="Arial" w:hAnsi="Arial" w:cs="Arial"/>
          <w:b/>
          <w:sz w:val="20"/>
          <w:szCs w:val="20"/>
        </w:rPr>
      </w:pPr>
      <w:r w:rsidRPr="00A32B2D">
        <w:rPr>
          <w:rFonts w:ascii="Arial" w:hAnsi="Arial" w:cs="Arial"/>
          <w:b/>
          <w:bCs/>
          <w:color w:val="000000" w:themeColor="text1"/>
          <w:sz w:val="20"/>
          <w:szCs w:val="20"/>
        </w:rPr>
        <w:t xml:space="preserve">ANÁLISIS Y EN SU CASO APROBACIÓN DE LAS ACTIVIDADES Y RECURSOS ECONÓMICOS PARA LAS FIESTAS DE SEPTIEMBRE 2025. </w:t>
      </w:r>
    </w:p>
    <w:p w14:paraId="6D409873" w14:textId="68EAA0DF" w:rsidR="00A32B2D" w:rsidRDefault="00A32B2D" w:rsidP="001513F9">
      <w:pPr>
        <w:spacing w:line="360" w:lineRule="auto"/>
        <w:jc w:val="both"/>
        <w:rPr>
          <w:rFonts w:ascii="Arial" w:hAnsi="Arial" w:cs="Arial"/>
          <w:sz w:val="20"/>
          <w:szCs w:val="20"/>
        </w:rPr>
      </w:pPr>
    </w:p>
    <w:p w14:paraId="0C2A8706" w14:textId="4E2D7A49" w:rsidR="00B933B1" w:rsidRPr="00B933B1" w:rsidRDefault="00FC1FFF" w:rsidP="001513F9">
      <w:pPr>
        <w:spacing w:line="360" w:lineRule="auto"/>
        <w:jc w:val="both"/>
        <w:rPr>
          <w:rFonts w:ascii="Arial" w:hAnsi="Arial" w:cs="Arial"/>
          <w:sz w:val="20"/>
          <w:szCs w:val="20"/>
        </w:rPr>
      </w:pPr>
      <w:r>
        <w:rPr>
          <w:rFonts w:ascii="Arial" w:hAnsi="Arial" w:cs="Arial"/>
          <w:sz w:val="20"/>
          <w:szCs w:val="20"/>
        </w:rPr>
        <w:t>EN ESTE ACTO, SE APRUEBA LA COMPARECENCIA DE LOS DIRECTORES Y RESPONSABLES SIGUIENTES:</w:t>
      </w:r>
    </w:p>
    <w:p w14:paraId="629CB9CC" w14:textId="7695BAAD" w:rsidR="00B933B1"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 xml:space="preserve">DIRECTOR DE CULTURA: </w:t>
      </w:r>
      <w:r w:rsidRPr="00EC0D3B">
        <w:rPr>
          <w:rFonts w:ascii="Arial" w:hAnsi="Arial" w:cs="Arial"/>
          <w:b/>
          <w:bCs/>
          <w:sz w:val="20"/>
          <w:szCs w:val="20"/>
        </w:rPr>
        <w:t>RAFAEL DE JESÚS MAYORGA TADEO;</w:t>
      </w:r>
    </w:p>
    <w:p w14:paraId="5806D9F3" w14:textId="2964BCF0" w:rsidR="00B933B1"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 xml:space="preserve">DIRECTORA DE TURISMO: </w:t>
      </w:r>
      <w:r w:rsidRPr="00EC0D3B">
        <w:rPr>
          <w:rFonts w:ascii="Arial" w:hAnsi="Arial" w:cs="Arial"/>
          <w:b/>
          <w:bCs/>
          <w:sz w:val="20"/>
          <w:szCs w:val="20"/>
        </w:rPr>
        <w:t>MARÍA ZECAIDA GÓMEZ</w:t>
      </w:r>
      <w:r w:rsidRPr="00B933B1">
        <w:rPr>
          <w:rFonts w:ascii="Arial" w:hAnsi="Arial" w:cs="Arial"/>
          <w:sz w:val="20"/>
          <w:szCs w:val="20"/>
        </w:rPr>
        <w:t xml:space="preserve">; </w:t>
      </w:r>
    </w:p>
    <w:p w14:paraId="0B2C6A70" w14:textId="5DB64716" w:rsidR="00B933B1"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 xml:space="preserve">DIRECTORA DE EDUCACIÓN: </w:t>
      </w:r>
      <w:r w:rsidRPr="00EC0D3B">
        <w:rPr>
          <w:rFonts w:ascii="Arial" w:hAnsi="Arial" w:cs="Arial"/>
          <w:b/>
          <w:bCs/>
          <w:sz w:val="20"/>
          <w:szCs w:val="20"/>
        </w:rPr>
        <w:t>MARÍA TEODORA HERNÁNDEZ MEDINA</w:t>
      </w:r>
      <w:r w:rsidRPr="00B933B1">
        <w:rPr>
          <w:rFonts w:ascii="Arial" w:hAnsi="Arial" w:cs="Arial"/>
          <w:sz w:val="20"/>
          <w:szCs w:val="20"/>
        </w:rPr>
        <w:t>;</w:t>
      </w:r>
    </w:p>
    <w:p w14:paraId="3BF44FA1" w14:textId="746194F0" w:rsidR="00B933B1" w:rsidRPr="00963920" w:rsidRDefault="00FC1FFF" w:rsidP="00D1146E">
      <w:pPr>
        <w:pStyle w:val="Prrafodelista"/>
        <w:numPr>
          <w:ilvl w:val="0"/>
          <w:numId w:val="45"/>
        </w:numPr>
        <w:spacing w:line="360" w:lineRule="auto"/>
        <w:jc w:val="both"/>
        <w:rPr>
          <w:rFonts w:ascii="Arial" w:hAnsi="Arial" w:cs="Arial"/>
          <w:sz w:val="20"/>
          <w:szCs w:val="20"/>
        </w:rPr>
      </w:pPr>
      <w:r w:rsidRPr="00963920">
        <w:rPr>
          <w:rFonts w:ascii="Arial" w:hAnsi="Arial" w:cs="Arial"/>
          <w:sz w:val="20"/>
          <w:szCs w:val="20"/>
        </w:rPr>
        <w:t xml:space="preserve">TESORERO MUNICIPAL: </w:t>
      </w:r>
      <w:r w:rsidRPr="00EC0D3B">
        <w:rPr>
          <w:rFonts w:ascii="Arial" w:hAnsi="Arial" w:cs="Arial"/>
          <w:b/>
          <w:bCs/>
          <w:sz w:val="20"/>
          <w:szCs w:val="20"/>
        </w:rPr>
        <w:t>ARMANDO REYES HERNÁNDEZ</w:t>
      </w:r>
      <w:r w:rsidRPr="00963920">
        <w:rPr>
          <w:rFonts w:ascii="Arial" w:hAnsi="Arial" w:cs="Arial"/>
          <w:sz w:val="20"/>
          <w:szCs w:val="20"/>
        </w:rPr>
        <w:t xml:space="preserve">; </w:t>
      </w:r>
    </w:p>
    <w:p w14:paraId="413A49D4" w14:textId="4169C5AD" w:rsidR="00B933B1"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AUXILIAR CONTABLE</w:t>
      </w:r>
      <w:r w:rsidR="00EC0D3B">
        <w:rPr>
          <w:rFonts w:ascii="Arial" w:hAnsi="Arial" w:cs="Arial"/>
          <w:sz w:val="20"/>
          <w:szCs w:val="20"/>
        </w:rPr>
        <w:t>:</w:t>
      </w:r>
      <w:r w:rsidRPr="00B933B1">
        <w:rPr>
          <w:rFonts w:ascii="Arial" w:hAnsi="Arial" w:cs="Arial"/>
          <w:sz w:val="20"/>
          <w:szCs w:val="20"/>
        </w:rPr>
        <w:t xml:space="preserve"> </w:t>
      </w:r>
      <w:r w:rsidRPr="00EC0D3B">
        <w:rPr>
          <w:rFonts w:ascii="Arial" w:hAnsi="Arial" w:cs="Arial"/>
          <w:b/>
          <w:bCs/>
          <w:sz w:val="20"/>
          <w:szCs w:val="20"/>
        </w:rPr>
        <w:t>NORMA LILIA MUNGUÍA ALVARADO</w:t>
      </w:r>
      <w:r w:rsidRPr="00B933B1">
        <w:rPr>
          <w:rFonts w:ascii="Arial" w:hAnsi="Arial" w:cs="Arial"/>
          <w:sz w:val="20"/>
          <w:szCs w:val="20"/>
        </w:rPr>
        <w:t>;</w:t>
      </w:r>
    </w:p>
    <w:p w14:paraId="77534263" w14:textId="11D1499A" w:rsidR="00B933B1"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PERSONAL DE LOGÍSTICA</w:t>
      </w:r>
      <w:r w:rsidR="00EC0D3B">
        <w:rPr>
          <w:rFonts w:ascii="Arial" w:hAnsi="Arial" w:cs="Arial"/>
          <w:sz w:val="20"/>
          <w:szCs w:val="20"/>
        </w:rPr>
        <w:t>:</w:t>
      </w:r>
      <w:r w:rsidRPr="00B933B1">
        <w:rPr>
          <w:rFonts w:ascii="Arial" w:hAnsi="Arial" w:cs="Arial"/>
          <w:sz w:val="20"/>
          <w:szCs w:val="20"/>
        </w:rPr>
        <w:t xml:space="preserve"> </w:t>
      </w:r>
      <w:r w:rsidRPr="00EC0D3B">
        <w:rPr>
          <w:rFonts w:ascii="Arial" w:hAnsi="Arial" w:cs="Arial"/>
          <w:b/>
          <w:bCs/>
          <w:sz w:val="20"/>
          <w:szCs w:val="20"/>
        </w:rPr>
        <w:t xml:space="preserve">ROGELIO REYES </w:t>
      </w:r>
      <w:proofErr w:type="spellStart"/>
      <w:r w:rsidRPr="00EC0D3B">
        <w:rPr>
          <w:rFonts w:ascii="Arial" w:hAnsi="Arial" w:cs="Arial"/>
          <w:b/>
          <w:bCs/>
          <w:sz w:val="20"/>
          <w:szCs w:val="20"/>
        </w:rPr>
        <w:t>REYES</w:t>
      </w:r>
      <w:proofErr w:type="spellEnd"/>
      <w:r w:rsidRPr="00B933B1">
        <w:rPr>
          <w:rFonts w:ascii="Arial" w:hAnsi="Arial" w:cs="Arial"/>
          <w:sz w:val="20"/>
          <w:szCs w:val="20"/>
        </w:rPr>
        <w:t>;</w:t>
      </w:r>
    </w:p>
    <w:p w14:paraId="623054CF" w14:textId="250164ED" w:rsidR="00D1146E" w:rsidRPr="00B933B1" w:rsidRDefault="00FC1FFF" w:rsidP="00D1146E">
      <w:pPr>
        <w:pStyle w:val="Prrafodelista"/>
        <w:numPr>
          <w:ilvl w:val="0"/>
          <w:numId w:val="45"/>
        </w:numPr>
        <w:spacing w:line="360" w:lineRule="auto"/>
        <w:jc w:val="both"/>
        <w:rPr>
          <w:rFonts w:ascii="Arial" w:hAnsi="Arial" w:cs="Arial"/>
          <w:sz w:val="20"/>
          <w:szCs w:val="20"/>
        </w:rPr>
      </w:pPr>
      <w:r w:rsidRPr="00B933B1">
        <w:rPr>
          <w:rFonts w:ascii="Arial" w:hAnsi="Arial" w:cs="Arial"/>
          <w:sz w:val="20"/>
          <w:szCs w:val="20"/>
        </w:rPr>
        <w:t>DIRECTOR DE PLANEACIÓN</w:t>
      </w:r>
      <w:r w:rsidR="00EC0D3B">
        <w:rPr>
          <w:rFonts w:ascii="Arial" w:hAnsi="Arial" w:cs="Arial"/>
          <w:sz w:val="20"/>
          <w:szCs w:val="20"/>
        </w:rPr>
        <w:t>:</w:t>
      </w:r>
      <w:r w:rsidRPr="00B933B1">
        <w:rPr>
          <w:rFonts w:ascii="Arial" w:hAnsi="Arial" w:cs="Arial"/>
          <w:sz w:val="20"/>
          <w:szCs w:val="20"/>
        </w:rPr>
        <w:t xml:space="preserve"> </w:t>
      </w:r>
      <w:r w:rsidRPr="00EC0D3B">
        <w:rPr>
          <w:rFonts w:ascii="Arial" w:hAnsi="Arial" w:cs="Arial"/>
          <w:b/>
          <w:bCs/>
          <w:sz w:val="20"/>
          <w:szCs w:val="20"/>
        </w:rPr>
        <w:t>HELIOS GHILBRAN LÓPEZ HERNÁNDEZ</w:t>
      </w:r>
      <w:r w:rsidRPr="00B933B1">
        <w:rPr>
          <w:rFonts w:ascii="Arial" w:hAnsi="Arial" w:cs="Arial"/>
          <w:sz w:val="20"/>
          <w:szCs w:val="20"/>
        </w:rPr>
        <w:t xml:space="preserve"> </w:t>
      </w:r>
    </w:p>
    <w:p w14:paraId="43DAEF89" w14:textId="14B43CCA" w:rsidR="00D1146E" w:rsidRPr="00B933B1" w:rsidRDefault="00FC1FFF" w:rsidP="00D1146E">
      <w:pPr>
        <w:spacing w:line="360" w:lineRule="auto"/>
        <w:jc w:val="both"/>
        <w:rPr>
          <w:rFonts w:ascii="Arial" w:hAnsi="Arial" w:cs="Arial"/>
          <w:sz w:val="20"/>
          <w:szCs w:val="20"/>
        </w:rPr>
      </w:pPr>
      <w:r>
        <w:rPr>
          <w:rFonts w:ascii="Arial" w:hAnsi="Arial" w:cs="Arial"/>
          <w:sz w:val="20"/>
          <w:szCs w:val="20"/>
        </w:rPr>
        <w:t>LO ANTERIOR, ES</w:t>
      </w:r>
      <w:r w:rsidRPr="00B933B1">
        <w:rPr>
          <w:rFonts w:ascii="Arial" w:hAnsi="Arial" w:cs="Arial"/>
          <w:b/>
          <w:sz w:val="20"/>
          <w:szCs w:val="20"/>
        </w:rPr>
        <w:t xml:space="preserve"> APROBADO POR UNA UN</w:t>
      </w:r>
      <w:r w:rsidR="009B35B7">
        <w:rPr>
          <w:rFonts w:ascii="Arial" w:hAnsi="Arial" w:cs="Arial"/>
          <w:b/>
          <w:sz w:val="20"/>
          <w:szCs w:val="20"/>
        </w:rPr>
        <w:t>ANIMI</w:t>
      </w:r>
      <w:r w:rsidRPr="00B933B1">
        <w:rPr>
          <w:rFonts w:ascii="Arial" w:hAnsi="Arial" w:cs="Arial"/>
          <w:b/>
          <w:sz w:val="20"/>
          <w:szCs w:val="20"/>
        </w:rPr>
        <w:t>DAD.</w:t>
      </w:r>
    </w:p>
    <w:p w14:paraId="5AF2F9DB" w14:textId="71C5D55A" w:rsidR="00D1146E" w:rsidRPr="00D1146E" w:rsidRDefault="00D1146E" w:rsidP="00D1146E">
      <w:pPr>
        <w:spacing w:line="360" w:lineRule="auto"/>
        <w:jc w:val="both"/>
        <w:rPr>
          <w:rFonts w:ascii="Arial" w:hAnsi="Arial" w:cs="Arial"/>
          <w:color w:val="FF0000"/>
          <w:sz w:val="20"/>
          <w:szCs w:val="20"/>
        </w:rPr>
      </w:pPr>
    </w:p>
    <w:p w14:paraId="5D270CAF" w14:textId="3CBE9A4E" w:rsidR="00BF5201"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GLORIA GUADALUPE FELIPE AVITUD, </w:t>
      </w:r>
      <w:r w:rsidRPr="00FC1FFF">
        <w:rPr>
          <w:rFonts w:ascii="Arial" w:hAnsi="Arial" w:cs="Arial"/>
          <w:sz w:val="20"/>
          <w:szCs w:val="20"/>
        </w:rPr>
        <w:t>PREGUNTA AL DIRECTOR DE CULTURA SI AÚN SIGUE DESEMPEÑANDO DOS CARGOS EN EL AYUNTAMIENTO.</w:t>
      </w:r>
    </w:p>
    <w:p w14:paraId="54E877F0" w14:textId="303F761E" w:rsidR="00D1146E" w:rsidRPr="00FC1FFF" w:rsidRDefault="00D1146E" w:rsidP="00D1146E">
      <w:pPr>
        <w:spacing w:line="360" w:lineRule="auto"/>
        <w:jc w:val="both"/>
        <w:rPr>
          <w:rFonts w:ascii="Arial" w:hAnsi="Arial" w:cs="Arial"/>
          <w:sz w:val="20"/>
          <w:szCs w:val="20"/>
        </w:rPr>
      </w:pPr>
    </w:p>
    <w:p w14:paraId="21086978" w14:textId="5D71E304" w:rsidR="00A9099A"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NORMA IVANA BARRIOS TORRES, </w:t>
      </w:r>
      <w:r w:rsidRPr="00FC1FFF">
        <w:rPr>
          <w:rFonts w:ascii="Arial" w:hAnsi="Arial" w:cs="Arial"/>
          <w:sz w:val="20"/>
          <w:szCs w:val="20"/>
        </w:rPr>
        <w:t>SUGIERE AL DIRECTOR DE CULTURA QUE DEBERÍA DE TENER SOLO UN CARGO, DEBIDO A LA GRAN CARGA DE TRABAJO.</w:t>
      </w:r>
    </w:p>
    <w:p w14:paraId="754E1457" w14:textId="3E5F8D4C" w:rsidR="00D1146E"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  </w:t>
      </w:r>
    </w:p>
    <w:p w14:paraId="6B5DE5E8" w14:textId="6A1B269A" w:rsidR="005834BA" w:rsidRPr="00FC1FFF" w:rsidRDefault="00FC1FFF" w:rsidP="005834BA">
      <w:pPr>
        <w:spacing w:line="360" w:lineRule="auto"/>
        <w:jc w:val="both"/>
        <w:rPr>
          <w:rFonts w:ascii="Arial" w:hAnsi="Arial" w:cs="Arial"/>
          <w:sz w:val="20"/>
          <w:szCs w:val="20"/>
        </w:rPr>
      </w:pPr>
      <w:r w:rsidRPr="00FC1FFF">
        <w:rPr>
          <w:rFonts w:ascii="Arial" w:hAnsi="Arial" w:cs="Arial"/>
          <w:sz w:val="20"/>
          <w:szCs w:val="20"/>
        </w:rPr>
        <w:t xml:space="preserve">EN USO DE LA PALABRA EL </w:t>
      </w:r>
      <w:r w:rsidRPr="00EC0D3B">
        <w:rPr>
          <w:rFonts w:ascii="Arial" w:hAnsi="Arial" w:cs="Arial"/>
          <w:b/>
          <w:bCs/>
          <w:sz w:val="20"/>
          <w:szCs w:val="20"/>
        </w:rPr>
        <w:t>C. RAFAEL DE JESÚS MAYORGA TADEO</w:t>
      </w:r>
      <w:r w:rsidRPr="00FC1FFF">
        <w:rPr>
          <w:rFonts w:ascii="Arial" w:hAnsi="Arial" w:cs="Arial"/>
          <w:sz w:val="20"/>
          <w:szCs w:val="20"/>
        </w:rPr>
        <w:t>, MANIFIESTA QUE SE ENCUENTRA EN LA MEJOR DISPOSICIÓN DE APOYAR A LOS DOS DEPARTAMENTOS SIN NINGÚN PROBLEMA Y ES DECISIÓN DEL CABILDO O LA PRESIDENTA MUNICIPAL, SI CONSIDERAN PONER A ALGÚN DIRECTOR EN ALGUNO DE LOS DOS DEPARTAMENTOS.</w:t>
      </w:r>
    </w:p>
    <w:p w14:paraId="6F9F79E9" w14:textId="77777777" w:rsidR="005834BA" w:rsidRPr="00FC1FFF" w:rsidRDefault="005834BA" w:rsidP="005834BA">
      <w:pPr>
        <w:spacing w:line="360" w:lineRule="auto"/>
        <w:jc w:val="both"/>
        <w:rPr>
          <w:rFonts w:ascii="Arial" w:hAnsi="Arial" w:cs="Arial"/>
          <w:sz w:val="20"/>
          <w:szCs w:val="20"/>
        </w:rPr>
      </w:pPr>
    </w:p>
    <w:p w14:paraId="45F7961D" w14:textId="3FB37725" w:rsidR="00D1146E"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EL LIC. </w:t>
      </w:r>
      <w:r w:rsidRPr="00FC1FFF">
        <w:rPr>
          <w:rFonts w:ascii="Arial" w:hAnsi="Arial" w:cs="Arial"/>
          <w:b/>
          <w:sz w:val="20"/>
          <w:szCs w:val="20"/>
        </w:rPr>
        <w:t xml:space="preserve">DANIEL SAGAHÓN MEDINA, </w:t>
      </w:r>
      <w:r w:rsidRPr="00FC1FFF">
        <w:rPr>
          <w:rFonts w:ascii="Arial" w:hAnsi="Arial" w:cs="Arial"/>
          <w:sz w:val="20"/>
          <w:szCs w:val="20"/>
        </w:rPr>
        <w:t xml:space="preserve">SÍNDICO MUNICIPAL, PREGUNTA CON CUÁNTO PRESUPUESTO SE CUENTA. </w:t>
      </w:r>
    </w:p>
    <w:p w14:paraId="546B92AC" w14:textId="77777777" w:rsidR="00963920" w:rsidRPr="00FC1FFF" w:rsidRDefault="00963920" w:rsidP="00D1146E">
      <w:pPr>
        <w:spacing w:line="360" w:lineRule="auto"/>
        <w:jc w:val="both"/>
        <w:rPr>
          <w:rFonts w:ascii="Arial" w:hAnsi="Arial" w:cs="Arial"/>
          <w:sz w:val="20"/>
          <w:szCs w:val="20"/>
        </w:rPr>
      </w:pPr>
    </w:p>
    <w:p w14:paraId="4D96CDF0" w14:textId="4189929E" w:rsidR="00D1146E"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w:t>
      </w:r>
      <w:r w:rsidRPr="00EC0D3B">
        <w:rPr>
          <w:rFonts w:ascii="Arial" w:hAnsi="Arial" w:cs="Arial"/>
          <w:b/>
          <w:bCs/>
          <w:sz w:val="20"/>
          <w:szCs w:val="20"/>
        </w:rPr>
        <w:t>C</w:t>
      </w:r>
      <w:r w:rsidR="00EC0D3B" w:rsidRPr="00EC0D3B">
        <w:rPr>
          <w:rFonts w:ascii="Arial" w:hAnsi="Arial" w:cs="Arial"/>
          <w:b/>
          <w:bCs/>
          <w:sz w:val="20"/>
          <w:szCs w:val="20"/>
        </w:rPr>
        <w:t>.</w:t>
      </w:r>
      <w:r w:rsidRPr="00EC0D3B">
        <w:rPr>
          <w:rFonts w:ascii="Arial" w:hAnsi="Arial" w:cs="Arial"/>
          <w:b/>
          <w:bCs/>
          <w:sz w:val="20"/>
          <w:szCs w:val="20"/>
        </w:rPr>
        <w:t>P. NORMA LILIA MUNGUÍA ALVARADO</w:t>
      </w:r>
      <w:r w:rsidRPr="00FC1FFF">
        <w:rPr>
          <w:rFonts w:ascii="Arial" w:hAnsi="Arial" w:cs="Arial"/>
          <w:sz w:val="20"/>
          <w:szCs w:val="20"/>
        </w:rPr>
        <w:t>, REFIERE QUE SE TIENEN: $989.000.00 (NOVECIENTOS OCHENTA Y NUEVE MIL PESOS 00/100 M.N.) EN PRÉSTAMOS QUE TE TRAÍAN DE ENERO A MAYO Y $1’800,000.00 (UN MILLÓN OCHOCIENTOS MIL PESOS 00/100 M.N.) DE ENERGÍA ELÉCTRICA QUE SE SOLICITARÍA QUE SE VALIDARA EN LA PRÓXIMA REUNIÓN DE CODESOL, QUE EN TOTAL DARÍA UNA CANTIDAD DE: $ 2’800,000.00 (DOS MILLONES OCHOCIENTOS MIL PESOS 00/100 M.N.), CON ELLO, SE SACRIFICARÍA LA LUZ DE SAN JUANITO Y EL ALUMBRADO PÚBLICO.</w:t>
      </w:r>
    </w:p>
    <w:p w14:paraId="17E7CF0C" w14:textId="32FECCC3" w:rsidR="005F5C4B" w:rsidRDefault="005F5C4B" w:rsidP="00D1146E">
      <w:pPr>
        <w:spacing w:line="360" w:lineRule="auto"/>
        <w:jc w:val="both"/>
        <w:rPr>
          <w:rFonts w:ascii="Arial" w:hAnsi="Arial" w:cs="Arial"/>
          <w:sz w:val="20"/>
          <w:szCs w:val="20"/>
        </w:rPr>
      </w:pPr>
    </w:p>
    <w:p w14:paraId="740220AA" w14:textId="10AC1312" w:rsidR="005F5C4B" w:rsidRDefault="005F5C4B" w:rsidP="00D1146E">
      <w:pPr>
        <w:spacing w:line="360" w:lineRule="auto"/>
        <w:jc w:val="both"/>
        <w:rPr>
          <w:rFonts w:ascii="Arial" w:hAnsi="Arial" w:cs="Arial"/>
          <w:sz w:val="20"/>
          <w:szCs w:val="20"/>
        </w:rPr>
      </w:pPr>
    </w:p>
    <w:p w14:paraId="34645003" w14:textId="075E5EF5" w:rsidR="005F5C4B" w:rsidRDefault="005F5C4B" w:rsidP="00D1146E">
      <w:pPr>
        <w:spacing w:line="360" w:lineRule="auto"/>
        <w:jc w:val="both"/>
        <w:rPr>
          <w:rFonts w:ascii="Arial" w:hAnsi="Arial" w:cs="Arial"/>
          <w:sz w:val="20"/>
          <w:szCs w:val="20"/>
        </w:rPr>
      </w:pPr>
    </w:p>
    <w:p w14:paraId="4A6D84A4" w14:textId="668664C9" w:rsidR="005F5C4B" w:rsidRDefault="005F5C4B" w:rsidP="00D1146E">
      <w:pPr>
        <w:spacing w:line="360" w:lineRule="auto"/>
        <w:jc w:val="both"/>
        <w:rPr>
          <w:rFonts w:ascii="Arial" w:hAnsi="Arial" w:cs="Arial"/>
          <w:sz w:val="20"/>
          <w:szCs w:val="20"/>
        </w:rPr>
      </w:pPr>
    </w:p>
    <w:p w14:paraId="4CD571B9" w14:textId="3378A5F7" w:rsidR="005F5C4B" w:rsidRDefault="005F5C4B" w:rsidP="00D1146E">
      <w:pPr>
        <w:spacing w:line="360" w:lineRule="auto"/>
        <w:jc w:val="both"/>
        <w:rPr>
          <w:rFonts w:ascii="Arial" w:hAnsi="Arial" w:cs="Arial"/>
          <w:sz w:val="20"/>
          <w:szCs w:val="20"/>
        </w:rPr>
      </w:pPr>
    </w:p>
    <w:p w14:paraId="3683D3D1" w14:textId="77777777" w:rsidR="005F5C4B" w:rsidRPr="00FC1FFF" w:rsidRDefault="005F5C4B" w:rsidP="00D1146E">
      <w:pPr>
        <w:spacing w:line="360" w:lineRule="auto"/>
        <w:jc w:val="both"/>
        <w:rPr>
          <w:rFonts w:ascii="Arial" w:hAnsi="Arial" w:cs="Arial"/>
          <w:sz w:val="20"/>
          <w:szCs w:val="20"/>
        </w:rPr>
      </w:pPr>
    </w:p>
    <w:p w14:paraId="6EF20449" w14:textId="39BD6603" w:rsidR="00D1146E" w:rsidRPr="00FC1FFF" w:rsidRDefault="00D1146E" w:rsidP="00D1146E">
      <w:pPr>
        <w:spacing w:line="360" w:lineRule="auto"/>
        <w:jc w:val="both"/>
        <w:rPr>
          <w:rFonts w:ascii="Arial" w:hAnsi="Arial" w:cs="Arial"/>
          <w:sz w:val="20"/>
          <w:szCs w:val="20"/>
        </w:rPr>
      </w:pPr>
    </w:p>
    <w:p w14:paraId="006B1B8A" w14:textId="3789F96B" w:rsidR="000A43BF" w:rsidRPr="00FC1FFF" w:rsidRDefault="00FC1FFF" w:rsidP="000A43BF">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KARLA EUGENIA HERNÁNDEZ GARCÍA, </w:t>
      </w:r>
      <w:r w:rsidRPr="00FC1FFF">
        <w:rPr>
          <w:rFonts w:ascii="Arial" w:hAnsi="Arial" w:cs="Arial"/>
          <w:sz w:val="20"/>
          <w:szCs w:val="20"/>
        </w:rPr>
        <w:t>REFIERE QUE LA DIRECCIÓN DE CULTURA ESTÁ PLANTEANDO DIVERSAS ACTIVIDADES, PERO VARIAS DE ELLAS, SON DE COSTOS ALTOS, POR LO QUE ESAS DEBEN SUSPENDERSE, DADA LA POCA SUFICIENCIA ECONÓMICA QUE SE TIENE, MANIFESTANDO EL C. RAFAEL DE JESÚS MAYORGA TADEO, DIRECTOR DE CULTURA, QUE SOLAMENTE ES NECESARIO QUE LO QUE SE AUTORICE, SEA A LA BREVEDAD, YA QUE ESTÁ PASANDO EL TIEMPO Y QUEDA MUY POCO PARA LAS FESTIVIDADES Y ADEMÁS LAS COSAS PUEDEN INCREMENTAR SU PRECIO.</w:t>
      </w:r>
    </w:p>
    <w:p w14:paraId="65B9292B" w14:textId="77777777" w:rsidR="000A43BF" w:rsidRPr="00FC1FFF" w:rsidRDefault="000A43BF" w:rsidP="000A43BF">
      <w:pPr>
        <w:spacing w:line="360" w:lineRule="auto"/>
        <w:jc w:val="both"/>
        <w:rPr>
          <w:rFonts w:ascii="Arial" w:hAnsi="Arial" w:cs="Arial"/>
          <w:sz w:val="20"/>
          <w:szCs w:val="20"/>
        </w:rPr>
      </w:pPr>
    </w:p>
    <w:p w14:paraId="08C20699" w14:textId="37295B5C" w:rsidR="000A43BF"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ACTO SEGUIDO SE PRESENTAN LAS PROPUESTAS, RELATIVAS A LA CANTIDAD DE RECURSOS QUE PUEDEN UTILIZARSE PARA LAS FIESTAS DE SEPTIEMBRE DEL 2025, SOMETIÉNDOSE A VOTACIÓN CON LOS SIGUIENTES RESULTADOS:</w:t>
      </w:r>
    </w:p>
    <w:p w14:paraId="253E4CAE" w14:textId="6597D62F" w:rsidR="000A43BF" w:rsidRPr="00FC1FFF" w:rsidRDefault="000A43BF" w:rsidP="00D1146E">
      <w:pPr>
        <w:spacing w:line="360" w:lineRule="auto"/>
        <w:jc w:val="both"/>
        <w:rPr>
          <w:rFonts w:ascii="Arial" w:hAnsi="Arial" w:cs="Arial"/>
          <w:sz w:val="20"/>
          <w:szCs w:val="20"/>
        </w:rPr>
      </w:pPr>
    </w:p>
    <w:p w14:paraId="0D00B4E6" w14:textId="70A18B21" w:rsidR="000A43BF" w:rsidRPr="009E0383" w:rsidRDefault="00FC1FFF" w:rsidP="00D1146E">
      <w:pPr>
        <w:spacing w:line="360" w:lineRule="auto"/>
        <w:jc w:val="both"/>
        <w:rPr>
          <w:rFonts w:ascii="Arial" w:hAnsi="Arial" w:cs="Arial"/>
          <w:bCs/>
          <w:sz w:val="20"/>
          <w:szCs w:val="20"/>
        </w:rPr>
      </w:pPr>
      <w:r w:rsidRPr="009E0383">
        <w:rPr>
          <w:rFonts w:ascii="Arial" w:hAnsi="Arial" w:cs="Arial"/>
          <w:bCs/>
          <w:sz w:val="20"/>
          <w:szCs w:val="20"/>
        </w:rPr>
        <w:t>PROPUESTA 1 UNO DE LA DIRECCIÓN DE CULTURA: $2’000,000.00 (DOS MILLONES DE PESOS M.N.), CON CERO VOTOS A FAVOR;</w:t>
      </w:r>
    </w:p>
    <w:p w14:paraId="344C82A0" w14:textId="77777777" w:rsidR="00F529AE" w:rsidRPr="009E0383" w:rsidRDefault="00F529AE" w:rsidP="00D1146E">
      <w:pPr>
        <w:spacing w:line="360" w:lineRule="auto"/>
        <w:jc w:val="both"/>
        <w:rPr>
          <w:rFonts w:ascii="Arial" w:hAnsi="Arial" w:cs="Arial"/>
          <w:bCs/>
          <w:sz w:val="20"/>
          <w:szCs w:val="20"/>
        </w:rPr>
      </w:pPr>
    </w:p>
    <w:p w14:paraId="7CC30C0C" w14:textId="0A113005" w:rsidR="00D1146E" w:rsidRPr="009E0383" w:rsidRDefault="00FC1FFF" w:rsidP="00835E21">
      <w:pPr>
        <w:spacing w:line="360" w:lineRule="auto"/>
        <w:jc w:val="both"/>
        <w:rPr>
          <w:rFonts w:ascii="Arial" w:hAnsi="Arial" w:cs="Arial"/>
          <w:bCs/>
          <w:sz w:val="20"/>
          <w:szCs w:val="20"/>
        </w:rPr>
      </w:pPr>
      <w:r w:rsidRPr="009E0383">
        <w:rPr>
          <w:rFonts w:ascii="Arial" w:hAnsi="Arial" w:cs="Arial"/>
          <w:bCs/>
          <w:sz w:val="20"/>
          <w:szCs w:val="20"/>
        </w:rPr>
        <w:t xml:space="preserve">PROPUESTA 2 DOS DE LA </w:t>
      </w:r>
      <w:r w:rsidRPr="009E0383">
        <w:rPr>
          <w:rFonts w:ascii="Arial" w:hAnsi="Arial" w:cs="Arial"/>
          <w:b/>
          <w:sz w:val="20"/>
          <w:szCs w:val="20"/>
        </w:rPr>
        <w:t>OLGA KARINA LUNA FLORES, PRESIDENTA MUNICIPAL</w:t>
      </w:r>
      <w:r w:rsidRPr="009E0383">
        <w:rPr>
          <w:rFonts w:ascii="Arial" w:hAnsi="Arial" w:cs="Arial"/>
          <w:bCs/>
          <w:sz w:val="20"/>
          <w:szCs w:val="20"/>
        </w:rPr>
        <w:t>: $</w:t>
      </w:r>
      <w:r w:rsidR="00A52BC3">
        <w:rPr>
          <w:rFonts w:ascii="Arial" w:hAnsi="Arial" w:cs="Arial"/>
          <w:bCs/>
          <w:sz w:val="20"/>
          <w:szCs w:val="20"/>
        </w:rPr>
        <w:t>2</w:t>
      </w:r>
      <w:r w:rsidRPr="009E0383">
        <w:rPr>
          <w:rFonts w:ascii="Arial" w:hAnsi="Arial" w:cs="Arial"/>
          <w:bCs/>
          <w:sz w:val="20"/>
          <w:szCs w:val="20"/>
        </w:rPr>
        <w:t>’050,000 (</w:t>
      </w:r>
      <w:r w:rsidR="00A52BC3">
        <w:rPr>
          <w:rFonts w:ascii="Arial" w:hAnsi="Arial" w:cs="Arial"/>
          <w:bCs/>
          <w:sz w:val="20"/>
          <w:szCs w:val="20"/>
        </w:rPr>
        <w:t>DOS</w:t>
      </w:r>
      <w:r w:rsidRPr="009E0383">
        <w:rPr>
          <w:rFonts w:ascii="Arial" w:hAnsi="Arial" w:cs="Arial"/>
          <w:bCs/>
          <w:sz w:val="20"/>
          <w:szCs w:val="20"/>
        </w:rPr>
        <w:t xml:space="preserve"> MILLONES CINCUENTA MIL PESOS M.N.), CON 2 DOS VOTOS A FAVOR DE LOS CC. OLGA KARINA LUNA FLORES, PRESIDENTA MUNICIPAL Y LIC. DANIEL SAGAHÓN MEDINA, SÍNDICO MUNICIPAL</w:t>
      </w:r>
    </w:p>
    <w:p w14:paraId="749DE031" w14:textId="77777777" w:rsidR="00F529AE" w:rsidRPr="009E0383" w:rsidRDefault="00F529AE" w:rsidP="00D1146E">
      <w:pPr>
        <w:spacing w:line="360" w:lineRule="auto"/>
        <w:jc w:val="both"/>
        <w:rPr>
          <w:rFonts w:ascii="Arial" w:hAnsi="Arial" w:cs="Arial"/>
          <w:bCs/>
          <w:sz w:val="20"/>
          <w:szCs w:val="20"/>
        </w:rPr>
      </w:pPr>
    </w:p>
    <w:p w14:paraId="6F2532EF" w14:textId="1068EBF5" w:rsidR="000A43BF" w:rsidRPr="009E0383" w:rsidRDefault="00FC1FFF" w:rsidP="00D1146E">
      <w:pPr>
        <w:spacing w:line="360" w:lineRule="auto"/>
        <w:jc w:val="both"/>
        <w:rPr>
          <w:rFonts w:ascii="Arial" w:hAnsi="Arial" w:cs="Arial"/>
          <w:b/>
          <w:sz w:val="20"/>
          <w:szCs w:val="20"/>
        </w:rPr>
      </w:pPr>
      <w:r w:rsidRPr="009E0383">
        <w:rPr>
          <w:rFonts w:ascii="Arial" w:hAnsi="Arial" w:cs="Arial"/>
          <w:b/>
          <w:sz w:val="20"/>
          <w:szCs w:val="20"/>
        </w:rPr>
        <w:t>PROPUESTA 3 TRES DE LA REGIDORA GLORIA GUADALUPE FELIPE AVITUD, $2’30</w:t>
      </w:r>
      <w:r w:rsidR="00A52BC3">
        <w:rPr>
          <w:rFonts w:ascii="Arial" w:hAnsi="Arial" w:cs="Arial"/>
          <w:b/>
          <w:sz w:val="20"/>
          <w:szCs w:val="20"/>
        </w:rPr>
        <w:t>5</w:t>
      </w:r>
      <w:r w:rsidRPr="009E0383">
        <w:rPr>
          <w:rFonts w:ascii="Arial" w:hAnsi="Arial" w:cs="Arial"/>
          <w:b/>
          <w:sz w:val="20"/>
          <w:szCs w:val="20"/>
        </w:rPr>
        <w:t xml:space="preserve">,000.00 (DOS MILLONES TRESCIENTOS </w:t>
      </w:r>
      <w:r w:rsidR="00A52BC3">
        <w:rPr>
          <w:rFonts w:ascii="Arial" w:hAnsi="Arial" w:cs="Arial"/>
          <w:b/>
          <w:sz w:val="20"/>
          <w:szCs w:val="20"/>
        </w:rPr>
        <w:t xml:space="preserve">CINCO </w:t>
      </w:r>
      <w:r w:rsidRPr="009E0383">
        <w:rPr>
          <w:rFonts w:ascii="Arial" w:hAnsi="Arial" w:cs="Arial"/>
          <w:b/>
          <w:sz w:val="20"/>
          <w:szCs w:val="20"/>
        </w:rPr>
        <w:t xml:space="preserve">MIL PESOS M.N.) </w:t>
      </w:r>
      <w:r w:rsidR="00A52BC3">
        <w:rPr>
          <w:rFonts w:ascii="Arial" w:hAnsi="Arial" w:cs="Arial"/>
          <w:b/>
          <w:sz w:val="20"/>
          <w:szCs w:val="20"/>
        </w:rPr>
        <w:t xml:space="preserve">COTIZACIÓN REALIZADA CON EL C. CUPERTINO RUBIO TORRES, </w:t>
      </w:r>
      <w:r w:rsidRPr="009E0383">
        <w:rPr>
          <w:rFonts w:ascii="Arial" w:hAnsi="Arial" w:cs="Arial"/>
          <w:b/>
          <w:sz w:val="20"/>
          <w:szCs w:val="20"/>
        </w:rPr>
        <w:t>CON 6 SEIS VOTOS A FAVOR DE LOS CC. LEYDI REYES MARTÍNEZ, REGIDORA DE MAYORÍA;</w:t>
      </w:r>
      <w:r w:rsidR="009E0383" w:rsidRPr="009E0383">
        <w:rPr>
          <w:rFonts w:ascii="Arial" w:hAnsi="Arial" w:cs="Arial"/>
          <w:b/>
          <w:sz w:val="20"/>
          <w:szCs w:val="20"/>
        </w:rPr>
        <w:t xml:space="preserve"> </w:t>
      </w:r>
      <w:r w:rsidRPr="009E0383">
        <w:rPr>
          <w:rFonts w:ascii="Arial" w:hAnsi="Arial" w:cs="Arial"/>
          <w:b/>
          <w:sz w:val="20"/>
          <w:szCs w:val="20"/>
        </w:rPr>
        <w:t>GLORIA GUADALUPE FELIPE AVITUD, REGIDORA CONSTITUCIONAL; CRISTIAN ABDIEL REYES JARAMILLO, REGIDOR CONSTITUCIONAL; DANIELA GARCÍA CASTILLO, REGIDORA CONSTITUCIONAL; NORMA IVANA BARRIOS TORRES, REGIDORA CONSTITUCIONAL; KARLA EUGENIA HERNÁNDEZ GARCÍA, REGIDORA CONSTITUCIONAL.</w:t>
      </w:r>
    </w:p>
    <w:p w14:paraId="39E4308A" w14:textId="77777777" w:rsidR="00963920" w:rsidRPr="009E0383" w:rsidRDefault="00963920" w:rsidP="00D1146E">
      <w:pPr>
        <w:spacing w:line="360" w:lineRule="auto"/>
        <w:jc w:val="both"/>
        <w:rPr>
          <w:rFonts w:ascii="Arial" w:hAnsi="Arial" w:cs="Arial"/>
          <w:bCs/>
          <w:sz w:val="20"/>
          <w:szCs w:val="20"/>
        </w:rPr>
      </w:pPr>
    </w:p>
    <w:p w14:paraId="07A05288" w14:textId="676DD404" w:rsidR="00D1146E" w:rsidRPr="00FC1FFF" w:rsidRDefault="00FC1FFF" w:rsidP="00D1146E">
      <w:pPr>
        <w:spacing w:line="360" w:lineRule="auto"/>
        <w:jc w:val="both"/>
        <w:rPr>
          <w:rFonts w:ascii="Arial" w:hAnsi="Arial" w:cs="Arial"/>
          <w:b/>
          <w:sz w:val="20"/>
          <w:szCs w:val="20"/>
        </w:rPr>
      </w:pPr>
      <w:r w:rsidRPr="00FC1FFF">
        <w:rPr>
          <w:rFonts w:ascii="Arial" w:hAnsi="Arial" w:cs="Arial"/>
          <w:sz w:val="20"/>
          <w:szCs w:val="20"/>
        </w:rPr>
        <w:t xml:space="preserve">EN USO DE LA PALABRA LA </w:t>
      </w:r>
      <w:r w:rsidRPr="009E0383">
        <w:rPr>
          <w:rFonts w:ascii="Arial" w:hAnsi="Arial" w:cs="Arial"/>
          <w:b/>
          <w:bCs/>
          <w:sz w:val="20"/>
          <w:szCs w:val="20"/>
        </w:rPr>
        <w:t>REGIDORA NORMA IVANA BARRIOS TORRES</w:t>
      </w:r>
      <w:r w:rsidRPr="00FC1FFF">
        <w:rPr>
          <w:rFonts w:ascii="Arial" w:hAnsi="Arial" w:cs="Arial"/>
          <w:b/>
          <w:sz w:val="20"/>
          <w:szCs w:val="20"/>
        </w:rPr>
        <w:t xml:space="preserve">, </w:t>
      </w:r>
      <w:r w:rsidRPr="00FC1FFF">
        <w:rPr>
          <w:rFonts w:ascii="Arial" w:hAnsi="Arial" w:cs="Arial"/>
          <w:sz w:val="20"/>
          <w:szCs w:val="20"/>
        </w:rPr>
        <w:t xml:space="preserve">PROPONE QUE </w:t>
      </w:r>
      <w:r w:rsidR="005F3BAE">
        <w:rPr>
          <w:rFonts w:ascii="Arial" w:hAnsi="Arial" w:cs="Arial"/>
          <w:sz w:val="20"/>
          <w:szCs w:val="20"/>
        </w:rPr>
        <w:t xml:space="preserve">LA </w:t>
      </w:r>
      <w:r w:rsidR="005F3BAE" w:rsidRPr="00FC1FFF">
        <w:rPr>
          <w:rFonts w:ascii="Arial" w:hAnsi="Arial" w:cs="Arial"/>
          <w:sz w:val="20"/>
          <w:szCs w:val="20"/>
        </w:rPr>
        <w:t>C</w:t>
      </w:r>
      <w:r w:rsidR="005F3BAE">
        <w:rPr>
          <w:rFonts w:ascii="Arial" w:hAnsi="Arial" w:cs="Arial"/>
          <w:sz w:val="20"/>
          <w:szCs w:val="20"/>
        </w:rPr>
        <w:t xml:space="preserve">ANTINA GRANDE SEA DE </w:t>
      </w:r>
      <w:r w:rsidR="005F3BAE" w:rsidRPr="00FC1FFF">
        <w:rPr>
          <w:rFonts w:ascii="Arial" w:hAnsi="Arial" w:cs="Arial"/>
          <w:sz w:val="20"/>
          <w:szCs w:val="20"/>
        </w:rPr>
        <w:t>C</w:t>
      </w:r>
      <w:r w:rsidR="005F3BAE">
        <w:rPr>
          <w:rFonts w:ascii="Arial" w:hAnsi="Arial" w:cs="Arial"/>
          <w:sz w:val="20"/>
          <w:szCs w:val="20"/>
        </w:rPr>
        <w:t xml:space="preserve">ABILDO Y QUE </w:t>
      </w:r>
      <w:r w:rsidRPr="00FC1FFF">
        <w:rPr>
          <w:rFonts w:ascii="Arial" w:hAnsi="Arial" w:cs="Arial"/>
          <w:sz w:val="20"/>
          <w:szCs w:val="20"/>
        </w:rPr>
        <w:t>TODAS LAS GANANCIAS QUE EN SU CASO RESULTEN DE LOS INGRESOS OBTENIDOS, SEAN DESTINADAS PARA APOYAR AL DIF MUNICIPAL</w:t>
      </w:r>
      <w:r w:rsidR="005F3BAE">
        <w:rPr>
          <w:rFonts w:ascii="Arial" w:hAnsi="Arial" w:cs="Arial"/>
          <w:sz w:val="20"/>
          <w:szCs w:val="20"/>
        </w:rPr>
        <w:t xml:space="preserve"> Y UBR</w:t>
      </w:r>
      <w:r w:rsidRPr="00FC1FFF">
        <w:rPr>
          <w:rFonts w:ascii="Arial" w:hAnsi="Arial" w:cs="Arial"/>
          <w:sz w:val="20"/>
          <w:szCs w:val="20"/>
        </w:rPr>
        <w:t xml:space="preserve">, PARA LA COMPRA DE APARATOS E INSUMOS NECESARIOS EN ESA DEPENDENCIA, LO CUAL </w:t>
      </w:r>
      <w:r w:rsidRPr="00FC1FFF">
        <w:rPr>
          <w:rFonts w:ascii="Arial" w:hAnsi="Arial" w:cs="Arial"/>
          <w:b/>
          <w:sz w:val="20"/>
          <w:szCs w:val="20"/>
        </w:rPr>
        <w:t>RESULTA APROBADO POR UNANIMIDAD.</w:t>
      </w:r>
    </w:p>
    <w:p w14:paraId="054196EE" w14:textId="77777777" w:rsidR="00927983" w:rsidRPr="00FC1FFF" w:rsidRDefault="00927983" w:rsidP="00D1146E">
      <w:pPr>
        <w:spacing w:line="360" w:lineRule="auto"/>
        <w:jc w:val="both"/>
        <w:rPr>
          <w:rFonts w:ascii="Arial" w:hAnsi="Arial" w:cs="Arial"/>
          <w:sz w:val="20"/>
          <w:szCs w:val="20"/>
        </w:rPr>
      </w:pPr>
    </w:p>
    <w:p w14:paraId="4796EC4E" w14:textId="6E6ACC0D" w:rsidR="00927983" w:rsidRPr="00FC1FFF" w:rsidRDefault="00FC1FFF" w:rsidP="00927983">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GLORIA GUADALUPE FELIPE AVITUD, </w:t>
      </w:r>
      <w:r w:rsidRPr="00FC1FFF">
        <w:rPr>
          <w:rFonts w:ascii="Arial" w:hAnsi="Arial" w:cs="Arial"/>
          <w:sz w:val="20"/>
          <w:szCs w:val="20"/>
        </w:rPr>
        <w:t>MANIFIESTA QUE LAS COTIZACIONES DE LOS CERTÁMENES QUEDARÁN PENDIENTES.</w:t>
      </w:r>
    </w:p>
    <w:p w14:paraId="3115BB4E" w14:textId="77777777" w:rsidR="00F529AE" w:rsidRPr="00FC1FFF" w:rsidRDefault="00F529AE" w:rsidP="00927983">
      <w:pPr>
        <w:spacing w:line="360" w:lineRule="auto"/>
        <w:jc w:val="both"/>
        <w:rPr>
          <w:rFonts w:ascii="Arial" w:hAnsi="Arial" w:cs="Arial"/>
          <w:sz w:val="20"/>
          <w:szCs w:val="20"/>
        </w:rPr>
      </w:pPr>
    </w:p>
    <w:p w14:paraId="23BAD1F1" w14:textId="3E09B491" w:rsidR="00BF1C2D"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ACTO SEGUIDO, </w:t>
      </w:r>
      <w:r w:rsidRPr="00FC1FFF">
        <w:rPr>
          <w:rFonts w:ascii="Arial" w:hAnsi="Arial" w:cs="Arial"/>
          <w:b/>
          <w:sz w:val="20"/>
          <w:szCs w:val="20"/>
        </w:rPr>
        <w:t>SE AUTORIZA</w:t>
      </w:r>
      <w:r w:rsidRPr="00FC1FFF">
        <w:rPr>
          <w:rFonts w:ascii="Arial" w:hAnsi="Arial" w:cs="Arial"/>
          <w:sz w:val="20"/>
          <w:szCs w:val="20"/>
        </w:rPr>
        <w:t xml:space="preserve"> </w:t>
      </w:r>
      <w:r w:rsidRPr="00FC1FFF">
        <w:rPr>
          <w:rFonts w:ascii="Arial" w:hAnsi="Arial" w:cs="Arial"/>
          <w:b/>
          <w:sz w:val="20"/>
          <w:szCs w:val="20"/>
        </w:rPr>
        <w:t xml:space="preserve">POR UNANIMIDAD, </w:t>
      </w:r>
      <w:r w:rsidRPr="00FC1FFF">
        <w:rPr>
          <w:rFonts w:ascii="Arial" w:hAnsi="Arial" w:cs="Arial"/>
          <w:sz w:val="20"/>
          <w:szCs w:val="20"/>
        </w:rPr>
        <w:t>RECESO DE 20 VEINTE MINUTOS, SIENDO LAS 13:20 TRECE HORAS CON VEINTE MINUTOS.</w:t>
      </w:r>
    </w:p>
    <w:p w14:paraId="1B5FE1DB" w14:textId="77777777" w:rsidR="00BF1C2D" w:rsidRPr="00FC1FFF" w:rsidRDefault="00BF1C2D" w:rsidP="00D1146E">
      <w:pPr>
        <w:spacing w:line="360" w:lineRule="auto"/>
        <w:jc w:val="both"/>
        <w:rPr>
          <w:rFonts w:ascii="Arial" w:hAnsi="Arial" w:cs="Arial"/>
          <w:sz w:val="20"/>
          <w:szCs w:val="20"/>
        </w:rPr>
      </w:pPr>
    </w:p>
    <w:p w14:paraId="37E75F7D" w14:textId="2991E8BC" w:rsidR="00BF1C2D"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ACTO SEGUIDO </w:t>
      </w:r>
      <w:r w:rsidRPr="00FC1FFF">
        <w:rPr>
          <w:rFonts w:ascii="Arial" w:hAnsi="Arial" w:cs="Arial"/>
          <w:b/>
          <w:sz w:val="20"/>
          <w:szCs w:val="20"/>
        </w:rPr>
        <w:t>SE REANUDA LA SESIÓN</w:t>
      </w:r>
      <w:r w:rsidRPr="00FC1FFF">
        <w:rPr>
          <w:rFonts w:ascii="Arial" w:hAnsi="Arial" w:cs="Arial"/>
          <w:sz w:val="20"/>
          <w:szCs w:val="20"/>
        </w:rPr>
        <w:t>, SIENDO LAS 13:40 TRECE HORAS CON CUARENTA MINUTOS.</w:t>
      </w:r>
    </w:p>
    <w:p w14:paraId="5169BFBE" w14:textId="77777777" w:rsidR="00BF1C2D" w:rsidRPr="00FC1FFF" w:rsidRDefault="00BF1C2D" w:rsidP="00D1146E">
      <w:pPr>
        <w:spacing w:line="360" w:lineRule="auto"/>
        <w:jc w:val="both"/>
        <w:rPr>
          <w:rFonts w:ascii="Arial" w:hAnsi="Arial" w:cs="Arial"/>
          <w:sz w:val="20"/>
          <w:szCs w:val="20"/>
        </w:rPr>
      </w:pPr>
    </w:p>
    <w:p w14:paraId="31FF63EC" w14:textId="4F70DAFD" w:rsidR="00D1146E"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EN ESTE MOMENTO, SE SOLICITA LA AUTORIZACIÓN PARA QUE COMPAREZCA EL DIRECTOR DE DEPORTES</w:t>
      </w:r>
      <w:r w:rsidR="00A52BC3">
        <w:rPr>
          <w:rFonts w:ascii="Arial" w:hAnsi="Arial" w:cs="Arial"/>
          <w:sz w:val="20"/>
          <w:szCs w:val="20"/>
        </w:rPr>
        <w:t xml:space="preserve"> C.</w:t>
      </w:r>
      <w:r w:rsidRPr="00FC1FFF">
        <w:rPr>
          <w:rFonts w:ascii="Arial" w:hAnsi="Arial" w:cs="Arial"/>
          <w:sz w:val="20"/>
          <w:szCs w:val="20"/>
        </w:rPr>
        <w:t xml:space="preserve"> CHRISTIAN ESPINO</w:t>
      </w:r>
      <w:r>
        <w:rPr>
          <w:rFonts w:ascii="Arial" w:hAnsi="Arial" w:cs="Arial"/>
          <w:sz w:val="20"/>
          <w:szCs w:val="20"/>
        </w:rPr>
        <w:t>S</w:t>
      </w:r>
      <w:r w:rsidRPr="00FC1FFF">
        <w:rPr>
          <w:rFonts w:ascii="Arial" w:hAnsi="Arial" w:cs="Arial"/>
          <w:sz w:val="20"/>
          <w:szCs w:val="20"/>
        </w:rPr>
        <w:t xml:space="preserve">A GALVÁN, LO CUAL ES </w:t>
      </w:r>
      <w:r w:rsidRPr="00FC1FFF">
        <w:rPr>
          <w:rFonts w:ascii="Arial" w:hAnsi="Arial" w:cs="Arial"/>
          <w:b/>
          <w:sz w:val="20"/>
          <w:szCs w:val="20"/>
        </w:rPr>
        <w:t xml:space="preserve">APROBADO POR UNANIMIDAD, </w:t>
      </w:r>
      <w:r w:rsidRPr="00FC1FFF">
        <w:rPr>
          <w:rFonts w:ascii="Arial" w:hAnsi="Arial" w:cs="Arial"/>
          <w:sz w:val="20"/>
          <w:szCs w:val="20"/>
        </w:rPr>
        <w:t>QUIEN PROCEDE A PRESENTAR LAS PROPUESTAS DE ACTIVIDADES.</w:t>
      </w:r>
    </w:p>
    <w:p w14:paraId="09D8DC68" w14:textId="28586EBC" w:rsidR="00D1146E" w:rsidRPr="00FC1FFF" w:rsidRDefault="00D1146E" w:rsidP="00D1146E">
      <w:pPr>
        <w:spacing w:line="360" w:lineRule="auto"/>
        <w:jc w:val="both"/>
        <w:rPr>
          <w:rFonts w:ascii="Arial" w:hAnsi="Arial" w:cs="Arial"/>
          <w:sz w:val="20"/>
          <w:szCs w:val="20"/>
        </w:rPr>
      </w:pPr>
    </w:p>
    <w:p w14:paraId="0FF69393" w14:textId="7DEDD575" w:rsidR="00D1146E"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EL C. </w:t>
      </w:r>
      <w:r w:rsidRPr="009E0383">
        <w:rPr>
          <w:rFonts w:ascii="Arial" w:hAnsi="Arial" w:cs="Arial"/>
          <w:b/>
          <w:bCs/>
          <w:sz w:val="20"/>
          <w:szCs w:val="20"/>
        </w:rPr>
        <w:t>ARMANDO REYES HERNÁNDEZ, TESORERO MUNICIPAL,</w:t>
      </w:r>
      <w:r w:rsidRPr="00FC1FFF">
        <w:rPr>
          <w:rFonts w:ascii="Arial" w:hAnsi="Arial" w:cs="Arial"/>
          <w:sz w:val="20"/>
          <w:szCs w:val="20"/>
        </w:rPr>
        <w:t xml:space="preserve"> COMENTA QUE, DE LAS ACTIVIDADES PRESENTADAS, HABRÁ MÁS GASTOS POR LAS PREMIACIONES DE DEPORTES.</w:t>
      </w:r>
    </w:p>
    <w:p w14:paraId="74AC9FD6" w14:textId="77777777" w:rsidR="00624D3D" w:rsidRPr="00FC1FFF" w:rsidRDefault="00624D3D" w:rsidP="00D1146E">
      <w:pPr>
        <w:spacing w:line="360" w:lineRule="auto"/>
        <w:jc w:val="both"/>
        <w:rPr>
          <w:rFonts w:ascii="Arial" w:hAnsi="Arial" w:cs="Arial"/>
          <w:sz w:val="20"/>
          <w:szCs w:val="20"/>
        </w:rPr>
      </w:pPr>
    </w:p>
    <w:p w14:paraId="61A7A275" w14:textId="545F7695" w:rsidR="00D1146E"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KARLA EUGENIA HERNÁNDEZ GARCÍA, </w:t>
      </w:r>
      <w:r w:rsidRPr="00FC1FFF">
        <w:rPr>
          <w:rFonts w:ascii="Arial" w:hAnsi="Arial" w:cs="Arial"/>
          <w:sz w:val="20"/>
          <w:szCs w:val="20"/>
        </w:rPr>
        <w:t>SUGIERE QUE SE DEBERÍA DE BAJAR LA PREMIACIÓN, DEBIDO A QUE NO SE COBRA EL ARBITRAJE NI LA INSCRIPCIÓN, CONTESTANDO EL DIRECTOR DE DEPORTES EL</w:t>
      </w:r>
      <w:r w:rsidR="00A52BC3">
        <w:rPr>
          <w:rFonts w:ascii="Arial" w:hAnsi="Arial" w:cs="Arial"/>
          <w:sz w:val="20"/>
          <w:szCs w:val="20"/>
        </w:rPr>
        <w:t xml:space="preserve"> C.</w:t>
      </w:r>
      <w:r w:rsidRPr="00FC1FFF">
        <w:rPr>
          <w:rFonts w:ascii="Arial" w:hAnsi="Arial" w:cs="Arial"/>
          <w:sz w:val="20"/>
          <w:szCs w:val="20"/>
        </w:rPr>
        <w:t xml:space="preserve"> CHRISTIAN ESPINO</w:t>
      </w:r>
      <w:r>
        <w:rPr>
          <w:rFonts w:ascii="Arial" w:hAnsi="Arial" w:cs="Arial"/>
          <w:sz w:val="20"/>
          <w:szCs w:val="20"/>
        </w:rPr>
        <w:t>S</w:t>
      </w:r>
      <w:r w:rsidRPr="00FC1FFF">
        <w:rPr>
          <w:rFonts w:ascii="Arial" w:hAnsi="Arial" w:cs="Arial"/>
          <w:sz w:val="20"/>
          <w:szCs w:val="20"/>
        </w:rPr>
        <w:t>A GALVÁN, QUE NO SE PUEDE BAJAR DEBIDO A QUE YA INICIARON LAS ACTIVIDADES.</w:t>
      </w:r>
    </w:p>
    <w:p w14:paraId="10C387BD" w14:textId="188AD8C4" w:rsidR="007535C7" w:rsidRPr="00FC1FFF" w:rsidRDefault="007535C7" w:rsidP="00D1146E">
      <w:pPr>
        <w:spacing w:line="360" w:lineRule="auto"/>
        <w:jc w:val="both"/>
        <w:rPr>
          <w:rFonts w:ascii="Arial" w:hAnsi="Arial" w:cs="Arial"/>
          <w:sz w:val="20"/>
          <w:szCs w:val="20"/>
        </w:rPr>
      </w:pPr>
    </w:p>
    <w:p w14:paraId="20425DBA" w14:textId="2C3B78E0" w:rsidR="007535C7" w:rsidRPr="00FC1FFF" w:rsidRDefault="00FC1FFF" w:rsidP="007535C7">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GLORIA GUADALUPE FELIPE AVITUD, </w:t>
      </w:r>
      <w:r w:rsidRPr="00FC1FFF">
        <w:rPr>
          <w:rFonts w:ascii="Arial" w:hAnsi="Arial" w:cs="Arial"/>
          <w:sz w:val="20"/>
          <w:szCs w:val="20"/>
        </w:rPr>
        <w:t>PREGUNTA AL DIRECTOR DE DEPORTES COMO SE MANEJA EL TEMA DEL ARBITRAJE, CONTESTANDO EL C. CHRISTIAN ESPINO</w:t>
      </w:r>
      <w:r>
        <w:rPr>
          <w:rFonts w:ascii="Arial" w:hAnsi="Arial" w:cs="Arial"/>
          <w:sz w:val="20"/>
          <w:szCs w:val="20"/>
        </w:rPr>
        <w:t>S</w:t>
      </w:r>
      <w:r w:rsidRPr="00FC1FFF">
        <w:rPr>
          <w:rFonts w:ascii="Arial" w:hAnsi="Arial" w:cs="Arial"/>
          <w:sz w:val="20"/>
          <w:szCs w:val="20"/>
        </w:rPr>
        <w:t xml:space="preserve">A GALVÁN, QUE EN EL TORNEO NO SE COBRA INSCRIPCIONES NI ARBITRAJE, SUGIRIENDO LA REGIDORA </w:t>
      </w:r>
      <w:r w:rsidRPr="00FC1FFF">
        <w:rPr>
          <w:rFonts w:ascii="Arial" w:hAnsi="Arial" w:cs="Arial"/>
          <w:b/>
          <w:sz w:val="20"/>
          <w:szCs w:val="20"/>
        </w:rPr>
        <w:t xml:space="preserve">GLORIA GUADALUPE FELIPE AVITUD, </w:t>
      </w:r>
      <w:r w:rsidRPr="00FC1FFF">
        <w:rPr>
          <w:rFonts w:ascii="Arial" w:hAnsi="Arial" w:cs="Arial"/>
          <w:sz w:val="20"/>
          <w:szCs w:val="20"/>
        </w:rPr>
        <w:t>QUE SE COBRE LO MÍNIMO PARA CUBRIR GASTOS, CONTESTANDO EL C. CHRISTIAN ESPINO</w:t>
      </w:r>
      <w:r>
        <w:rPr>
          <w:rFonts w:ascii="Arial" w:hAnsi="Arial" w:cs="Arial"/>
          <w:sz w:val="20"/>
          <w:szCs w:val="20"/>
        </w:rPr>
        <w:t>S</w:t>
      </w:r>
      <w:r w:rsidRPr="00FC1FFF">
        <w:rPr>
          <w:rFonts w:ascii="Arial" w:hAnsi="Arial" w:cs="Arial"/>
          <w:sz w:val="20"/>
          <w:szCs w:val="20"/>
        </w:rPr>
        <w:t>A GALVÁN, QUE SE PODRÍA COBRAR LO MÍNIMO QUE SON $ 300.00 (TRESCIENTOS PESOS 00/100 M.N.).</w:t>
      </w:r>
    </w:p>
    <w:p w14:paraId="4CDE0A4E" w14:textId="77777777" w:rsidR="007535C7" w:rsidRPr="00FC1FFF" w:rsidRDefault="007535C7" w:rsidP="007535C7">
      <w:pPr>
        <w:spacing w:line="360" w:lineRule="auto"/>
        <w:jc w:val="both"/>
        <w:rPr>
          <w:rFonts w:ascii="Arial" w:hAnsi="Arial" w:cs="Arial"/>
          <w:sz w:val="20"/>
          <w:szCs w:val="20"/>
        </w:rPr>
      </w:pPr>
    </w:p>
    <w:p w14:paraId="382D9E52" w14:textId="70046FB2" w:rsidR="007535C7" w:rsidRPr="00FC1FFF" w:rsidRDefault="00FC1FFF" w:rsidP="007535C7">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 xml:space="preserve">GLORIA GUADALUPE FELIPE AVITUD, </w:t>
      </w:r>
      <w:r w:rsidRPr="00FC1FFF">
        <w:rPr>
          <w:rFonts w:ascii="Arial" w:hAnsi="Arial" w:cs="Arial"/>
          <w:sz w:val="20"/>
          <w:szCs w:val="20"/>
        </w:rPr>
        <w:t>PREGUNTA POR LA DIFERENCIA DE PREMIACIÓN ENTRE EL TORNEO DE BASQUETBOL FEMENIL Y VARONIL, CONTESTANDO EL C. CHRISTIAN ESPINO</w:t>
      </w:r>
      <w:r>
        <w:rPr>
          <w:rFonts w:ascii="Arial" w:hAnsi="Arial" w:cs="Arial"/>
          <w:sz w:val="20"/>
          <w:szCs w:val="20"/>
        </w:rPr>
        <w:t>S</w:t>
      </w:r>
      <w:r w:rsidRPr="00FC1FFF">
        <w:rPr>
          <w:rFonts w:ascii="Arial" w:hAnsi="Arial" w:cs="Arial"/>
          <w:sz w:val="20"/>
          <w:szCs w:val="20"/>
        </w:rPr>
        <w:t xml:space="preserve">A GALVÁN, QUE EL TORNEO FEMENIL SE ACABA DE IMPLEMENTAR Y QUE TIENE MÁS RESPUESTA EL VARONIL, QUE YA SE HA REALIZADO EN OTRAS OCASIONES, ASISTEN PARTICIPANTES DE OTROS MUNICIPIOS, E INCLUSO DE OTROS ESTADOS. </w:t>
      </w:r>
    </w:p>
    <w:p w14:paraId="21AA8BF9" w14:textId="04A36B52" w:rsidR="007535C7" w:rsidRPr="00FC1FFF" w:rsidRDefault="007535C7" w:rsidP="00D1146E">
      <w:pPr>
        <w:spacing w:line="360" w:lineRule="auto"/>
        <w:jc w:val="both"/>
        <w:rPr>
          <w:rFonts w:ascii="Arial" w:hAnsi="Arial" w:cs="Arial"/>
          <w:sz w:val="20"/>
          <w:szCs w:val="20"/>
        </w:rPr>
      </w:pPr>
    </w:p>
    <w:p w14:paraId="459FD0D4" w14:textId="7EA69B2D" w:rsidR="00D1146E" w:rsidRPr="00FC1FFF" w:rsidRDefault="00FC1FFF" w:rsidP="00D1146E">
      <w:pPr>
        <w:spacing w:line="360" w:lineRule="auto"/>
        <w:jc w:val="both"/>
        <w:rPr>
          <w:rFonts w:ascii="Arial" w:hAnsi="Arial" w:cs="Arial"/>
          <w:sz w:val="20"/>
          <w:szCs w:val="20"/>
        </w:rPr>
      </w:pPr>
      <w:r w:rsidRPr="009E0383">
        <w:rPr>
          <w:rFonts w:ascii="Arial" w:hAnsi="Arial" w:cs="Arial"/>
          <w:sz w:val="20"/>
          <w:szCs w:val="20"/>
        </w:rPr>
        <w:t xml:space="preserve">EN USO DE LA PALABRA LA REGIDORA </w:t>
      </w:r>
      <w:r w:rsidRPr="009E0383">
        <w:rPr>
          <w:rFonts w:ascii="Arial" w:hAnsi="Arial" w:cs="Arial"/>
          <w:b/>
          <w:sz w:val="20"/>
          <w:szCs w:val="20"/>
        </w:rPr>
        <w:t>NORMA IVANA BARRIOS TORRES</w:t>
      </w:r>
      <w:r w:rsidRPr="009E0383">
        <w:rPr>
          <w:rFonts w:ascii="Arial" w:hAnsi="Arial" w:cs="Arial"/>
          <w:sz w:val="20"/>
          <w:szCs w:val="20"/>
        </w:rPr>
        <w:t>, SUGIERE AL C.</w:t>
      </w:r>
      <w:r w:rsidR="009E0383">
        <w:rPr>
          <w:rFonts w:ascii="Arial" w:hAnsi="Arial" w:cs="Arial"/>
          <w:sz w:val="20"/>
          <w:szCs w:val="20"/>
        </w:rPr>
        <w:t xml:space="preserve"> </w:t>
      </w:r>
      <w:r w:rsidR="009E0383" w:rsidRPr="0095099F">
        <w:rPr>
          <w:rFonts w:ascii="Arial" w:hAnsi="Arial" w:cs="Arial"/>
          <w:b/>
          <w:bCs/>
          <w:sz w:val="20"/>
          <w:szCs w:val="20"/>
        </w:rPr>
        <w:t xml:space="preserve">GUSTAVO </w:t>
      </w:r>
      <w:r w:rsidR="0095099F">
        <w:rPr>
          <w:rFonts w:ascii="Arial" w:hAnsi="Arial" w:cs="Arial"/>
          <w:b/>
          <w:bCs/>
          <w:sz w:val="20"/>
          <w:szCs w:val="20"/>
        </w:rPr>
        <w:t xml:space="preserve">MARTINEZ </w:t>
      </w:r>
      <w:r w:rsidR="0095099F" w:rsidRPr="0095099F">
        <w:rPr>
          <w:rFonts w:ascii="Arial" w:hAnsi="Arial" w:cs="Arial"/>
          <w:b/>
          <w:bCs/>
          <w:sz w:val="20"/>
          <w:szCs w:val="20"/>
        </w:rPr>
        <w:t>LO</w:t>
      </w:r>
      <w:r w:rsidR="0095099F">
        <w:rPr>
          <w:rFonts w:ascii="Arial" w:hAnsi="Arial" w:cs="Arial"/>
          <w:b/>
          <w:bCs/>
          <w:sz w:val="20"/>
          <w:szCs w:val="20"/>
        </w:rPr>
        <w:t>Y</w:t>
      </w:r>
      <w:r w:rsidR="0095099F" w:rsidRPr="0095099F">
        <w:rPr>
          <w:rFonts w:ascii="Arial" w:hAnsi="Arial" w:cs="Arial"/>
          <w:b/>
          <w:bCs/>
          <w:sz w:val="20"/>
          <w:szCs w:val="20"/>
        </w:rPr>
        <w:t>DE</w:t>
      </w:r>
      <w:r w:rsidRPr="00FC1FFF">
        <w:rPr>
          <w:rFonts w:ascii="Arial" w:hAnsi="Arial" w:cs="Arial"/>
          <w:sz w:val="20"/>
          <w:szCs w:val="20"/>
        </w:rPr>
        <w:t xml:space="preserve">, PARA QUE REALICE EL CASTILLO DE PIROTECNIA, CONTESTANDO LA PRESIDENTA MUNICIPAL </w:t>
      </w:r>
      <w:r w:rsidRPr="00FC1FFF">
        <w:rPr>
          <w:rFonts w:ascii="Arial" w:hAnsi="Arial" w:cs="Arial"/>
          <w:b/>
          <w:sz w:val="20"/>
          <w:szCs w:val="20"/>
        </w:rPr>
        <w:t>OLGA KARINA LUNA FLORES, Q</w:t>
      </w:r>
      <w:r w:rsidRPr="00FC1FFF">
        <w:rPr>
          <w:rFonts w:ascii="Arial" w:hAnsi="Arial" w:cs="Arial"/>
          <w:sz w:val="20"/>
          <w:szCs w:val="20"/>
        </w:rPr>
        <w:t>UE SE TRAERÁN VARIAS PROPUESTAS EN LA SIGUIENTE SESIÓN Y TOMAR LA DECISIÓN.</w:t>
      </w:r>
    </w:p>
    <w:p w14:paraId="4746C54A" w14:textId="77777777" w:rsidR="00F529AE" w:rsidRPr="00FC1FFF" w:rsidRDefault="00F529AE" w:rsidP="00D1146E">
      <w:pPr>
        <w:spacing w:line="360" w:lineRule="auto"/>
        <w:jc w:val="both"/>
        <w:rPr>
          <w:rFonts w:ascii="Arial" w:hAnsi="Arial" w:cs="Arial"/>
          <w:sz w:val="20"/>
          <w:szCs w:val="20"/>
        </w:rPr>
      </w:pPr>
    </w:p>
    <w:p w14:paraId="16BBD46D" w14:textId="4DD475E7" w:rsidR="00D1146E"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C. </w:t>
      </w:r>
      <w:r w:rsidRPr="009E0383">
        <w:rPr>
          <w:rFonts w:ascii="Arial" w:hAnsi="Arial" w:cs="Arial"/>
          <w:b/>
          <w:bCs/>
          <w:sz w:val="20"/>
          <w:szCs w:val="20"/>
        </w:rPr>
        <w:t>MARÍA ZECAIDA GÓMEZ, DIRECTORA DE TURISMO</w:t>
      </w:r>
      <w:r w:rsidRPr="00FC1FFF">
        <w:rPr>
          <w:rFonts w:ascii="Arial" w:hAnsi="Arial" w:cs="Arial"/>
          <w:sz w:val="20"/>
          <w:szCs w:val="20"/>
        </w:rPr>
        <w:t xml:space="preserve">,  PROPONE MANDAR A IMPRIMIR FLAYERS CON LA CARTELERA DE LAS FIESTAS DE SEPTIEMBRE PARA HACER PUBLICIDAD, COMENTA QUE SE CUENTAN CON DOS MÓDULOS INFORMATIVOS, QUE SUGIERE UNO SE PONDRÍA EN EL CRUCERO DE AQUISMÓN Y OTRO EN CHACANA, DE LA MISMA MANERA, SUGIERE REALIZAR UN VÍDEO PROMOCIONAL DONDE SE DIFUNDA LA CULTURA Y TRADICIONES HISTÓRICAS DEL MUNICIPIO, LOS LUGARES TURÍSTICOS Y LA GASTRONOMÍA DE TANCANHUITZ, TAMBIÉN PROPONE UN MURAL QUE SE UBICARÍA EN EL CORREDOR TURÍSTICO DE </w:t>
      </w:r>
      <w:r w:rsidR="00A52BC3">
        <w:rPr>
          <w:rFonts w:ascii="Arial" w:hAnsi="Arial" w:cs="Arial"/>
          <w:sz w:val="20"/>
          <w:szCs w:val="20"/>
        </w:rPr>
        <w:t>PALMIRA NUEVO</w:t>
      </w:r>
      <w:r w:rsidRPr="00FC1FFF">
        <w:rPr>
          <w:rFonts w:ascii="Arial" w:hAnsi="Arial" w:cs="Arial"/>
          <w:sz w:val="20"/>
          <w:szCs w:val="20"/>
        </w:rPr>
        <w:t xml:space="preserve">, RECORDANDO LA PROPUESTA DE REALIZAR LAS LETRAS DE TANCANHUITZ Y QUE EN CADA FESTIVIDAD SE ADORNE DE DIFERENTE MANERA CON VINIL. </w:t>
      </w:r>
    </w:p>
    <w:p w14:paraId="454A7598" w14:textId="77777777" w:rsidR="005F5C4B" w:rsidRPr="00FC1FFF" w:rsidRDefault="005F5C4B" w:rsidP="00D1146E">
      <w:pPr>
        <w:spacing w:line="360" w:lineRule="auto"/>
        <w:jc w:val="both"/>
        <w:rPr>
          <w:rFonts w:ascii="Arial" w:hAnsi="Arial" w:cs="Arial"/>
          <w:sz w:val="20"/>
          <w:szCs w:val="20"/>
        </w:rPr>
      </w:pPr>
    </w:p>
    <w:p w14:paraId="68E54163" w14:textId="77777777" w:rsidR="004F5935" w:rsidRPr="00FC1FFF" w:rsidRDefault="004F5935" w:rsidP="00D1146E">
      <w:pPr>
        <w:spacing w:line="360" w:lineRule="auto"/>
        <w:jc w:val="both"/>
        <w:rPr>
          <w:rFonts w:ascii="Arial" w:hAnsi="Arial" w:cs="Arial"/>
          <w:sz w:val="20"/>
          <w:szCs w:val="20"/>
        </w:rPr>
      </w:pPr>
    </w:p>
    <w:p w14:paraId="73CFF081" w14:textId="6BF50B12" w:rsidR="00D1146E" w:rsidRPr="00FC1FFF" w:rsidRDefault="00FC1FFF" w:rsidP="004F5935">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GLORIA GUADALUPE FELIPE AVITUD</w:t>
      </w:r>
      <w:r w:rsidRPr="00FC1FFF">
        <w:rPr>
          <w:rFonts w:ascii="Arial" w:hAnsi="Arial" w:cs="Arial"/>
          <w:sz w:val="20"/>
          <w:szCs w:val="20"/>
        </w:rPr>
        <w:t xml:space="preserve">, COMENTA QUE ESTÁ COMPLICADO HACER TODO AL MISMO TIEMPO, PERO TODAS ESTAS ACCIONES PODRÍAN CONSIGNARSE EN UN PLAN DE TRABAJO CON ACCIONES A CORTO, MEDIANO Y LARGO PLAZO, MANIFESTANDO EL LIC. </w:t>
      </w:r>
      <w:r w:rsidRPr="00FC1FFF">
        <w:rPr>
          <w:rFonts w:ascii="Arial" w:hAnsi="Arial" w:cs="Arial"/>
          <w:b/>
          <w:sz w:val="20"/>
          <w:szCs w:val="20"/>
        </w:rPr>
        <w:t xml:space="preserve">DANIEL SAGAHÓN MEDINA, </w:t>
      </w:r>
      <w:r w:rsidRPr="00FC1FFF">
        <w:rPr>
          <w:rFonts w:ascii="Arial" w:hAnsi="Arial" w:cs="Arial"/>
          <w:sz w:val="20"/>
          <w:szCs w:val="20"/>
        </w:rPr>
        <w:t xml:space="preserve">SÍNDICO MUNICIPAL, QUE LO INMEDIATO E IMPORTANTE SERÍA REALIZAR EL VÍDEO PROMOCIONAL </w:t>
      </w:r>
    </w:p>
    <w:p w14:paraId="0EDE4D70" w14:textId="77777777" w:rsidR="009E0383" w:rsidRPr="00FC1FFF" w:rsidRDefault="009E0383" w:rsidP="00D1146E">
      <w:pPr>
        <w:spacing w:line="360" w:lineRule="auto"/>
        <w:jc w:val="both"/>
        <w:rPr>
          <w:rFonts w:ascii="Arial" w:hAnsi="Arial" w:cs="Arial"/>
          <w:sz w:val="20"/>
          <w:szCs w:val="20"/>
        </w:rPr>
      </w:pPr>
    </w:p>
    <w:p w14:paraId="4F98C339" w14:textId="548FE864" w:rsidR="007535C7" w:rsidRPr="00FC1FFF" w:rsidRDefault="00FC1FFF" w:rsidP="00D1146E">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NORMA IVANA BARRIOS TORRES</w:t>
      </w:r>
      <w:r w:rsidRPr="00FC1FFF">
        <w:rPr>
          <w:rFonts w:ascii="Arial" w:hAnsi="Arial" w:cs="Arial"/>
          <w:sz w:val="20"/>
          <w:szCs w:val="20"/>
        </w:rPr>
        <w:t>, SUGIERE QUE A LAS PERSONAS DEL COMERCIO LOCAL QUE VAYAN A REALIZAR ALGUNA ACTIVIDAD EN ESTAS FECHAS, SE LES DE PERMISO Y COBRE UNA MENOR CANTIDAD DE DINERO, COMO UNA MANERA DE INCENTIVAR LA ECONOMÍA DEL MUNICIPIO.</w:t>
      </w:r>
    </w:p>
    <w:p w14:paraId="61B41177" w14:textId="681D8A2D" w:rsidR="00D1146E" w:rsidRPr="00FC1FFF" w:rsidRDefault="00D1146E" w:rsidP="001513F9">
      <w:pPr>
        <w:spacing w:line="360" w:lineRule="auto"/>
        <w:jc w:val="both"/>
        <w:rPr>
          <w:rFonts w:ascii="Arial" w:hAnsi="Arial" w:cs="Arial"/>
          <w:sz w:val="20"/>
          <w:szCs w:val="20"/>
        </w:rPr>
      </w:pPr>
    </w:p>
    <w:p w14:paraId="62AF800E" w14:textId="5404E917" w:rsidR="009F3494" w:rsidRPr="00FC1FFF" w:rsidRDefault="00FC1FFF" w:rsidP="009F3494">
      <w:pPr>
        <w:pStyle w:val="Textoindependiente"/>
        <w:rPr>
          <w:b/>
          <w:szCs w:val="20"/>
        </w:rPr>
      </w:pPr>
      <w:r w:rsidRPr="00FC1FFF">
        <w:rPr>
          <w:b/>
          <w:szCs w:val="20"/>
        </w:rPr>
        <w:t>IV.- EN EL CUARTO PUNTO DEL ORDEN DEL DÍA. ASUNTOS GENERALES.</w:t>
      </w:r>
    </w:p>
    <w:p w14:paraId="114D3D50" w14:textId="77777777" w:rsidR="00835E21" w:rsidRPr="00FC1FFF" w:rsidRDefault="00835E21" w:rsidP="004D00B0">
      <w:pPr>
        <w:spacing w:line="360" w:lineRule="auto"/>
        <w:jc w:val="both"/>
        <w:rPr>
          <w:rFonts w:ascii="Arial" w:hAnsi="Arial" w:cs="Arial"/>
          <w:sz w:val="20"/>
          <w:szCs w:val="20"/>
        </w:rPr>
      </w:pPr>
    </w:p>
    <w:p w14:paraId="0D4A377D" w14:textId="4B896CEE" w:rsidR="00835E21" w:rsidRPr="00FC1FFF" w:rsidRDefault="00FC1FFF" w:rsidP="004D00B0">
      <w:pPr>
        <w:spacing w:line="360" w:lineRule="auto"/>
        <w:jc w:val="both"/>
        <w:rPr>
          <w:rFonts w:ascii="Arial" w:hAnsi="Arial" w:cs="Arial"/>
          <w:b/>
          <w:sz w:val="20"/>
          <w:szCs w:val="20"/>
        </w:rPr>
      </w:pPr>
      <w:r w:rsidRPr="00FC1FFF">
        <w:rPr>
          <w:rFonts w:ascii="Arial" w:hAnsi="Arial" w:cs="Arial"/>
          <w:b/>
          <w:sz w:val="20"/>
          <w:szCs w:val="20"/>
        </w:rPr>
        <w:t>1.- ASUNTO GENERAL 1 UNO: LOTIFICACIÓN COLONIA SAN MIGUEL.</w:t>
      </w:r>
    </w:p>
    <w:p w14:paraId="39C1ED5D" w14:textId="590D303A" w:rsidR="00835E21" w:rsidRPr="00FC1FFF" w:rsidRDefault="00835E21" w:rsidP="004D00B0">
      <w:pPr>
        <w:spacing w:line="360" w:lineRule="auto"/>
        <w:jc w:val="both"/>
        <w:rPr>
          <w:rFonts w:ascii="Arial" w:hAnsi="Arial" w:cs="Arial"/>
          <w:sz w:val="20"/>
          <w:szCs w:val="20"/>
        </w:rPr>
      </w:pPr>
    </w:p>
    <w:p w14:paraId="648C0DA4" w14:textId="0D9FC487" w:rsidR="00835E21"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EN USO DE LA PALABRA LA REGIDORA </w:t>
      </w:r>
      <w:r w:rsidRPr="00FC1FFF">
        <w:rPr>
          <w:rFonts w:ascii="Arial" w:hAnsi="Arial" w:cs="Arial"/>
          <w:b/>
          <w:sz w:val="20"/>
          <w:szCs w:val="20"/>
        </w:rPr>
        <w:t>NORMA IVANA BARRIOS TORRES</w:t>
      </w:r>
      <w:r w:rsidRPr="00FC1FFF">
        <w:rPr>
          <w:rFonts w:ascii="Arial" w:hAnsi="Arial" w:cs="Arial"/>
          <w:sz w:val="20"/>
          <w:szCs w:val="20"/>
        </w:rPr>
        <w:t>, PREGUNTA SOBRE LA LOTIFICACIÓN DE LA COLONIA SAN MIGUEL.</w:t>
      </w:r>
    </w:p>
    <w:p w14:paraId="6E9FDEB8" w14:textId="3CE90A78" w:rsidR="004D00B0"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 </w:t>
      </w:r>
    </w:p>
    <w:p w14:paraId="759944D8" w14:textId="2C98F5BA" w:rsidR="00835E21"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EN USO DE LA PALABRA LA C. </w:t>
      </w:r>
      <w:r w:rsidRPr="00FC1FFF">
        <w:rPr>
          <w:rFonts w:ascii="Arial" w:hAnsi="Arial" w:cs="Arial"/>
          <w:b/>
          <w:sz w:val="20"/>
          <w:szCs w:val="20"/>
        </w:rPr>
        <w:t xml:space="preserve">OLGA KARINA LUNA FLORES, </w:t>
      </w:r>
      <w:r w:rsidRPr="00FC1FFF">
        <w:rPr>
          <w:rFonts w:ascii="Arial" w:hAnsi="Arial" w:cs="Arial"/>
          <w:sz w:val="20"/>
          <w:szCs w:val="20"/>
        </w:rPr>
        <w:t>PRESIDENTA MUNICIPAL, MANIFIESTA QUE ESTÁ EN TRÁMITE.</w:t>
      </w:r>
    </w:p>
    <w:p w14:paraId="6CCFAEC9" w14:textId="77777777" w:rsidR="00835E21" w:rsidRPr="00FC1FFF" w:rsidRDefault="00835E21" w:rsidP="004D00B0">
      <w:pPr>
        <w:spacing w:line="360" w:lineRule="auto"/>
        <w:jc w:val="both"/>
        <w:rPr>
          <w:rFonts w:ascii="Arial" w:hAnsi="Arial" w:cs="Arial"/>
          <w:sz w:val="20"/>
          <w:szCs w:val="20"/>
        </w:rPr>
      </w:pPr>
    </w:p>
    <w:p w14:paraId="35A79272" w14:textId="1330CAF8" w:rsidR="00835E21" w:rsidRPr="00FC1FFF" w:rsidRDefault="00FC1FFF" w:rsidP="00835E21">
      <w:pPr>
        <w:spacing w:line="360" w:lineRule="auto"/>
        <w:jc w:val="both"/>
        <w:rPr>
          <w:rFonts w:ascii="Arial" w:hAnsi="Arial" w:cs="Arial"/>
          <w:b/>
          <w:sz w:val="20"/>
          <w:szCs w:val="20"/>
        </w:rPr>
      </w:pPr>
      <w:r w:rsidRPr="00FC1FFF">
        <w:rPr>
          <w:rFonts w:ascii="Arial" w:hAnsi="Arial" w:cs="Arial"/>
          <w:b/>
          <w:sz w:val="20"/>
          <w:szCs w:val="20"/>
        </w:rPr>
        <w:t xml:space="preserve">2.- ASUNTO GENERAL 2 DOS: PROGRAMA DE </w:t>
      </w:r>
      <w:r w:rsidR="0052542C">
        <w:rPr>
          <w:rFonts w:ascii="Arial" w:hAnsi="Arial" w:cs="Arial"/>
          <w:b/>
          <w:sz w:val="20"/>
          <w:szCs w:val="20"/>
        </w:rPr>
        <w:t>LOTIFICACIÓN</w:t>
      </w:r>
      <w:r w:rsidR="0052542C" w:rsidRPr="00FC1FFF">
        <w:rPr>
          <w:rFonts w:ascii="Arial" w:hAnsi="Arial" w:cs="Arial"/>
          <w:b/>
          <w:sz w:val="20"/>
          <w:szCs w:val="20"/>
        </w:rPr>
        <w:t xml:space="preserve"> </w:t>
      </w:r>
      <w:r w:rsidR="0052542C">
        <w:rPr>
          <w:rFonts w:ascii="Arial" w:hAnsi="Arial" w:cs="Arial"/>
          <w:b/>
          <w:sz w:val="20"/>
          <w:szCs w:val="20"/>
        </w:rPr>
        <w:t>CON</w:t>
      </w:r>
      <w:r w:rsidR="0052542C" w:rsidRPr="00FC1FFF">
        <w:rPr>
          <w:rFonts w:ascii="Arial" w:hAnsi="Arial" w:cs="Arial"/>
          <w:b/>
          <w:sz w:val="20"/>
          <w:szCs w:val="20"/>
        </w:rPr>
        <w:t xml:space="preserve"> </w:t>
      </w:r>
      <w:r w:rsidRPr="00FC1FFF">
        <w:rPr>
          <w:rFonts w:ascii="Arial" w:hAnsi="Arial" w:cs="Arial"/>
          <w:b/>
          <w:sz w:val="20"/>
          <w:szCs w:val="20"/>
        </w:rPr>
        <w:t>INREVIS.</w:t>
      </w:r>
    </w:p>
    <w:p w14:paraId="06303B00" w14:textId="2966C959" w:rsidR="004D00B0"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 </w:t>
      </w:r>
    </w:p>
    <w:p w14:paraId="035426AD" w14:textId="2BEF3622" w:rsidR="004D00B0"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EN USO DE LA PALABRA EL LIC. </w:t>
      </w:r>
      <w:r w:rsidRPr="00FC1FFF">
        <w:rPr>
          <w:rFonts w:ascii="Arial" w:hAnsi="Arial" w:cs="Arial"/>
          <w:b/>
          <w:sz w:val="20"/>
          <w:szCs w:val="20"/>
        </w:rPr>
        <w:t>DANIEL SAGAHÓN MEDINA</w:t>
      </w:r>
      <w:r w:rsidRPr="00FC1FFF">
        <w:rPr>
          <w:rFonts w:ascii="Arial" w:hAnsi="Arial" w:cs="Arial"/>
          <w:sz w:val="20"/>
          <w:szCs w:val="20"/>
        </w:rPr>
        <w:t xml:space="preserve">, SÍNDICO MUNICIPAL, PREGUNTA SOBRE </w:t>
      </w:r>
      <w:r w:rsidR="00A52BC3">
        <w:rPr>
          <w:rFonts w:ascii="Arial" w:hAnsi="Arial" w:cs="Arial"/>
          <w:sz w:val="20"/>
          <w:szCs w:val="20"/>
        </w:rPr>
        <w:t>LOS LOTES</w:t>
      </w:r>
      <w:r w:rsidRPr="00FC1FFF">
        <w:rPr>
          <w:rFonts w:ascii="Arial" w:hAnsi="Arial" w:cs="Arial"/>
          <w:sz w:val="20"/>
          <w:szCs w:val="20"/>
        </w:rPr>
        <w:t xml:space="preserve"> QUE DONARÁ EL MUNICIPIO</w:t>
      </w:r>
      <w:r w:rsidR="00A52BC3">
        <w:rPr>
          <w:rFonts w:ascii="Arial" w:hAnsi="Arial" w:cs="Arial"/>
          <w:sz w:val="20"/>
          <w:szCs w:val="20"/>
        </w:rPr>
        <w:t xml:space="preserve"> UBICADOS DENTRO DE LA JURISDICCIÓN Y QUE INREVIS ESTARÁ APOYANDO EN LOS TRÁMITES DE ESCRITURACIÓN.</w:t>
      </w:r>
    </w:p>
    <w:p w14:paraId="75103202" w14:textId="77777777" w:rsidR="00835E21" w:rsidRPr="00FC1FFF" w:rsidRDefault="00835E21" w:rsidP="004D00B0">
      <w:pPr>
        <w:spacing w:line="360" w:lineRule="auto"/>
        <w:jc w:val="both"/>
        <w:rPr>
          <w:rFonts w:ascii="Arial" w:hAnsi="Arial" w:cs="Arial"/>
          <w:sz w:val="20"/>
          <w:szCs w:val="20"/>
        </w:rPr>
      </w:pPr>
    </w:p>
    <w:p w14:paraId="4E5C6CC0" w14:textId="650C5BE6" w:rsidR="004D00B0" w:rsidRPr="00FC1FFF" w:rsidRDefault="00FC1FFF" w:rsidP="004D00B0">
      <w:pPr>
        <w:spacing w:line="360" w:lineRule="auto"/>
        <w:jc w:val="both"/>
        <w:rPr>
          <w:rFonts w:ascii="Arial" w:hAnsi="Arial" w:cs="Arial"/>
          <w:sz w:val="20"/>
          <w:szCs w:val="20"/>
        </w:rPr>
      </w:pPr>
      <w:r w:rsidRPr="00FC1FFF">
        <w:rPr>
          <w:rFonts w:ascii="Arial" w:hAnsi="Arial" w:cs="Arial"/>
          <w:sz w:val="20"/>
          <w:szCs w:val="20"/>
        </w:rPr>
        <w:t xml:space="preserve">EN USO DE LA PALABRA LA C. </w:t>
      </w:r>
      <w:r w:rsidRPr="00FC1FFF">
        <w:rPr>
          <w:rFonts w:ascii="Arial" w:hAnsi="Arial" w:cs="Arial"/>
          <w:b/>
          <w:sz w:val="20"/>
          <w:szCs w:val="20"/>
        </w:rPr>
        <w:t xml:space="preserve">OLGA KARINA LUNA FLORES, </w:t>
      </w:r>
      <w:r w:rsidRPr="00FC1FFF">
        <w:rPr>
          <w:rFonts w:ascii="Arial" w:hAnsi="Arial" w:cs="Arial"/>
          <w:sz w:val="20"/>
          <w:szCs w:val="20"/>
        </w:rPr>
        <w:t xml:space="preserve">PRESIDENTA MUNICIPAL, RESPONDE QUE, DE FORMA INICIAL, SERÁN DE MOMENTO 56 CINCUENTA Y SEIS </w:t>
      </w:r>
      <w:r w:rsidR="00A52BC3">
        <w:rPr>
          <w:rFonts w:ascii="Arial" w:hAnsi="Arial" w:cs="Arial"/>
          <w:sz w:val="20"/>
          <w:szCs w:val="20"/>
        </w:rPr>
        <w:t>LOTES</w:t>
      </w:r>
      <w:r w:rsidRPr="00FC1FFF">
        <w:rPr>
          <w:rFonts w:ascii="Arial" w:hAnsi="Arial" w:cs="Arial"/>
          <w:sz w:val="20"/>
          <w:szCs w:val="20"/>
        </w:rPr>
        <w:t xml:space="preserve">, DE LAS PERSONAS QUE YA ENTREGARON PAPELERÍA </w:t>
      </w:r>
    </w:p>
    <w:p w14:paraId="0E9E82D6" w14:textId="77777777" w:rsidR="00D06221" w:rsidRPr="00FC1FFF" w:rsidRDefault="00D06221" w:rsidP="00E05C35">
      <w:pPr>
        <w:pStyle w:val="Textoindependiente"/>
        <w:rPr>
          <w:b/>
          <w:szCs w:val="20"/>
        </w:rPr>
      </w:pPr>
    </w:p>
    <w:p w14:paraId="6D4BEF27" w14:textId="0CD095F7" w:rsidR="00DF73A8" w:rsidRPr="000E1AE3" w:rsidRDefault="00FC1FFF" w:rsidP="00DF73A8">
      <w:pPr>
        <w:pStyle w:val="Textoindependiente"/>
        <w:rPr>
          <w:szCs w:val="20"/>
        </w:rPr>
      </w:pPr>
      <w:r w:rsidRPr="009C2FE3">
        <w:rPr>
          <w:b/>
          <w:szCs w:val="20"/>
        </w:rPr>
        <w:t>V.- EN EL QUINTO PUNTO DEL ORDEN DEL DÍA. CLAUSURA DE LA SESIÓN,</w:t>
      </w:r>
      <w:r w:rsidRPr="009C2FE3">
        <w:rPr>
          <w:szCs w:val="20"/>
        </w:rPr>
        <w:t xml:space="preserve"> LA C. OLGA KARINA LUNA FLORES, PRESIDENTA MUNICIPAL, PROCEDE A LA CLAUSURA A LA PRESENTE SESIÓN DE CABILDO DE CARÁCTER ORDINARIO, SIENDO LAS</w:t>
      </w:r>
      <w:r>
        <w:rPr>
          <w:szCs w:val="20"/>
        </w:rPr>
        <w:t xml:space="preserve"> </w:t>
      </w:r>
      <w:r w:rsidR="00A52BC3">
        <w:rPr>
          <w:b/>
          <w:bCs/>
          <w:szCs w:val="20"/>
        </w:rPr>
        <w:t>18:50</w:t>
      </w:r>
      <w:r w:rsidRPr="008C2504">
        <w:rPr>
          <w:b/>
          <w:bCs/>
          <w:szCs w:val="20"/>
        </w:rPr>
        <w:t xml:space="preserve"> </w:t>
      </w:r>
      <w:r w:rsidR="00A52BC3">
        <w:rPr>
          <w:b/>
          <w:bCs/>
          <w:szCs w:val="20"/>
        </w:rPr>
        <w:t>DIECIOCHO</w:t>
      </w:r>
      <w:r w:rsidRPr="008C2504">
        <w:rPr>
          <w:b/>
          <w:bCs/>
          <w:szCs w:val="20"/>
        </w:rPr>
        <w:t xml:space="preserve"> HORAS CON </w:t>
      </w:r>
      <w:r w:rsidR="00A52BC3">
        <w:rPr>
          <w:b/>
          <w:bCs/>
          <w:szCs w:val="20"/>
        </w:rPr>
        <w:t>CINCUENTA</w:t>
      </w:r>
      <w:r w:rsidRPr="008C2504">
        <w:rPr>
          <w:b/>
          <w:bCs/>
          <w:szCs w:val="20"/>
        </w:rPr>
        <w:t xml:space="preserve"> MINUTOS</w:t>
      </w:r>
      <w:r w:rsidRPr="009C2FE3">
        <w:rPr>
          <w:szCs w:val="20"/>
        </w:rPr>
        <w:t>, DEL DÍA</w:t>
      </w:r>
      <w:r>
        <w:rPr>
          <w:szCs w:val="20"/>
        </w:rPr>
        <w:t xml:space="preserve"> </w:t>
      </w:r>
      <w:r w:rsidRPr="009C2FE3">
        <w:rPr>
          <w:szCs w:val="20"/>
        </w:rPr>
        <w:t xml:space="preserve">DEL DÍA </w:t>
      </w:r>
      <w:r w:rsidRPr="008C2504">
        <w:rPr>
          <w:b/>
          <w:bCs/>
          <w:szCs w:val="20"/>
        </w:rPr>
        <w:t>04 (CUATRO) DE AGOSTO DEL 2025 DOS MIL VEINTICINCO,</w:t>
      </w:r>
      <w:r w:rsidRPr="009C2FE3">
        <w:rPr>
          <w:szCs w:val="20"/>
        </w:rPr>
        <w:t xml:space="preserve"> DECLARANDO LA VALIDEZ DE LOS ACUERDOS QUE DE LA MISMA EMANARON.</w:t>
      </w:r>
      <w:r>
        <w:rPr>
          <w:szCs w:val="20"/>
        </w:rPr>
        <w:t xml:space="preserve">   </w:t>
      </w:r>
    </w:p>
    <w:p w14:paraId="15228F0D" w14:textId="548E1F82" w:rsidR="00DF73A8" w:rsidRDefault="00DF73A8" w:rsidP="00DF73A8">
      <w:pPr>
        <w:pStyle w:val="Textoindependiente"/>
        <w:rPr>
          <w:b/>
          <w:szCs w:val="20"/>
        </w:rPr>
      </w:pPr>
    </w:p>
    <w:p w14:paraId="6B5BAF84" w14:textId="37694D5F" w:rsidR="005F5C4B" w:rsidRDefault="005F5C4B" w:rsidP="00DF73A8">
      <w:pPr>
        <w:pStyle w:val="Textoindependiente"/>
        <w:rPr>
          <w:b/>
          <w:szCs w:val="20"/>
        </w:rPr>
      </w:pPr>
    </w:p>
    <w:p w14:paraId="5DC9F713" w14:textId="28186B45" w:rsidR="005F5C4B" w:rsidRDefault="005F5C4B" w:rsidP="00DF73A8">
      <w:pPr>
        <w:pStyle w:val="Textoindependiente"/>
        <w:rPr>
          <w:b/>
          <w:szCs w:val="20"/>
        </w:rPr>
      </w:pPr>
    </w:p>
    <w:p w14:paraId="4BD807F6" w14:textId="39B656AA" w:rsidR="005F5C4B" w:rsidRDefault="005F5C4B" w:rsidP="00DF73A8">
      <w:pPr>
        <w:pStyle w:val="Textoindependiente"/>
        <w:rPr>
          <w:b/>
          <w:szCs w:val="20"/>
        </w:rPr>
      </w:pPr>
    </w:p>
    <w:p w14:paraId="2327799F" w14:textId="3C7195A4" w:rsidR="005F5C4B" w:rsidRDefault="005F5C4B" w:rsidP="00DF73A8">
      <w:pPr>
        <w:pStyle w:val="Textoindependiente"/>
        <w:rPr>
          <w:b/>
          <w:szCs w:val="20"/>
        </w:rPr>
      </w:pPr>
    </w:p>
    <w:p w14:paraId="6C8675FD" w14:textId="7D695AB3" w:rsidR="005F5C4B" w:rsidRDefault="005F5C4B" w:rsidP="00DF73A8">
      <w:pPr>
        <w:pStyle w:val="Textoindependiente"/>
        <w:rPr>
          <w:b/>
          <w:szCs w:val="20"/>
        </w:rPr>
      </w:pPr>
    </w:p>
    <w:p w14:paraId="4DC98587" w14:textId="471479AA" w:rsidR="005F5C4B" w:rsidRDefault="005F5C4B" w:rsidP="00DF73A8">
      <w:pPr>
        <w:pStyle w:val="Textoindependiente"/>
        <w:rPr>
          <w:b/>
          <w:szCs w:val="20"/>
        </w:rPr>
      </w:pPr>
    </w:p>
    <w:p w14:paraId="778C3EA1" w14:textId="5A4B9874" w:rsidR="005F5C4B" w:rsidRDefault="005F5C4B" w:rsidP="00DF73A8">
      <w:pPr>
        <w:pStyle w:val="Textoindependiente"/>
        <w:rPr>
          <w:b/>
          <w:szCs w:val="20"/>
        </w:rPr>
      </w:pPr>
    </w:p>
    <w:p w14:paraId="4D94AB46" w14:textId="264883FC" w:rsidR="00804CE7" w:rsidRDefault="00804CE7" w:rsidP="00DA2308">
      <w:pPr>
        <w:spacing w:line="360" w:lineRule="auto"/>
        <w:jc w:val="both"/>
        <w:rPr>
          <w:rFonts w:ascii="Arial" w:hAnsi="Arial" w:cs="Arial"/>
          <w:sz w:val="20"/>
          <w:szCs w:val="20"/>
        </w:rPr>
      </w:pPr>
    </w:p>
    <w:p w14:paraId="6A1E2083" w14:textId="101A637F" w:rsidR="001A0C33" w:rsidRDefault="00FC1FFF" w:rsidP="008C2504">
      <w:pPr>
        <w:spacing w:line="360" w:lineRule="auto"/>
        <w:jc w:val="center"/>
        <w:rPr>
          <w:rFonts w:ascii="Arial" w:hAnsi="Arial" w:cs="Arial"/>
          <w:sz w:val="20"/>
          <w:szCs w:val="20"/>
        </w:rPr>
      </w:pPr>
      <w:r>
        <w:rPr>
          <w:rFonts w:ascii="Arial" w:hAnsi="Arial" w:cs="Arial"/>
          <w:sz w:val="20"/>
          <w:szCs w:val="20"/>
        </w:rPr>
        <w:t>DAMOS FE</w:t>
      </w:r>
    </w:p>
    <w:p w14:paraId="5F67A86C" w14:textId="26B5144C" w:rsidR="005F5C4B" w:rsidRDefault="005F5C4B" w:rsidP="008C2504">
      <w:pPr>
        <w:spacing w:line="360" w:lineRule="auto"/>
        <w:jc w:val="center"/>
        <w:rPr>
          <w:rFonts w:ascii="Arial" w:hAnsi="Arial" w:cs="Arial"/>
          <w:sz w:val="20"/>
          <w:szCs w:val="20"/>
        </w:rPr>
      </w:pPr>
    </w:p>
    <w:p w14:paraId="0BD87204" w14:textId="77777777" w:rsidR="005F5C4B" w:rsidRPr="009C2FE3" w:rsidRDefault="005F5C4B" w:rsidP="008C2504">
      <w:pPr>
        <w:spacing w:line="360" w:lineRule="auto"/>
        <w:jc w:val="center"/>
        <w:rPr>
          <w:rFonts w:ascii="Arial" w:hAnsi="Arial" w:cs="Arial"/>
          <w:sz w:val="20"/>
          <w:szCs w:val="20"/>
        </w:rPr>
      </w:pPr>
    </w:p>
    <w:p w14:paraId="17456690" w14:textId="77777777" w:rsidR="00975DF3" w:rsidRPr="009C2FE3" w:rsidRDefault="00975DF3" w:rsidP="00DA2308">
      <w:pPr>
        <w:spacing w:line="360" w:lineRule="auto"/>
        <w:jc w:val="both"/>
        <w:rPr>
          <w:rFonts w:ascii="Arial" w:hAnsi="Arial" w:cs="Arial"/>
          <w:sz w:val="20"/>
          <w:szCs w:val="20"/>
        </w:rPr>
      </w:pPr>
    </w:p>
    <w:p w14:paraId="5C7C7183" w14:textId="32A5D201" w:rsidR="00DA2308"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OLGA KARINA LUNA FLORES</w:t>
      </w:r>
    </w:p>
    <w:p w14:paraId="2D1B8835" w14:textId="376BE835" w:rsidR="00DA2308"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PRESIDENTA MUNICIPAL</w:t>
      </w:r>
    </w:p>
    <w:p w14:paraId="14451606" w14:textId="1F5C1B97" w:rsidR="00DA2308" w:rsidRPr="009C2FE3" w:rsidRDefault="008E7ED3" w:rsidP="008E7ED3">
      <w:pPr>
        <w:spacing w:line="360" w:lineRule="auto"/>
        <w:jc w:val="center"/>
        <w:rPr>
          <w:rFonts w:ascii="Arial" w:hAnsi="Arial" w:cs="Arial"/>
          <w:b/>
          <w:sz w:val="20"/>
          <w:szCs w:val="20"/>
        </w:rPr>
      </w:pPr>
      <w:bookmarkStart w:id="1" w:name="_Hlk207960074"/>
      <w:r>
        <w:rPr>
          <w:rFonts w:ascii="Arial" w:hAnsi="Arial" w:cs="Arial"/>
          <w:b/>
          <w:sz w:val="20"/>
          <w:szCs w:val="20"/>
        </w:rPr>
        <w:t>“RUBRICA”</w:t>
      </w:r>
    </w:p>
    <w:bookmarkEnd w:id="1"/>
    <w:p w14:paraId="279B4220" w14:textId="3168B9E5" w:rsidR="00DA2308" w:rsidRDefault="00DA2308" w:rsidP="00DA2308">
      <w:pPr>
        <w:spacing w:line="360" w:lineRule="auto"/>
        <w:jc w:val="center"/>
        <w:rPr>
          <w:rFonts w:ascii="Arial" w:hAnsi="Arial" w:cs="Arial"/>
          <w:b/>
          <w:sz w:val="20"/>
          <w:szCs w:val="20"/>
        </w:rPr>
      </w:pPr>
    </w:p>
    <w:p w14:paraId="19B04ECD" w14:textId="77777777" w:rsidR="001A0C33" w:rsidRPr="009C2FE3" w:rsidRDefault="001A0C33" w:rsidP="00DA2308">
      <w:pPr>
        <w:spacing w:line="360" w:lineRule="auto"/>
        <w:jc w:val="center"/>
        <w:rPr>
          <w:rFonts w:ascii="Arial" w:hAnsi="Arial" w:cs="Arial"/>
          <w:b/>
          <w:sz w:val="20"/>
          <w:szCs w:val="20"/>
        </w:rPr>
      </w:pPr>
    </w:p>
    <w:p w14:paraId="0A447A87" w14:textId="4B546D53" w:rsidR="00DA2308"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DANIEL SAGAHÓN MEDINA</w:t>
      </w:r>
    </w:p>
    <w:p w14:paraId="001D49AA" w14:textId="0214AF47" w:rsidR="00DA2308" w:rsidRDefault="00FC1FFF" w:rsidP="00DA2308">
      <w:pPr>
        <w:spacing w:line="360" w:lineRule="auto"/>
        <w:jc w:val="center"/>
        <w:rPr>
          <w:rFonts w:ascii="Arial" w:hAnsi="Arial" w:cs="Arial"/>
          <w:b/>
          <w:sz w:val="20"/>
          <w:szCs w:val="20"/>
        </w:rPr>
      </w:pPr>
      <w:r w:rsidRPr="009C2FE3">
        <w:rPr>
          <w:rFonts w:ascii="Arial" w:hAnsi="Arial" w:cs="Arial"/>
          <w:b/>
          <w:sz w:val="20"/>
          <w:szCs w:val="20"/>
        </w:rPr>
        <w:t>SÍNDICO MUNICIPAL</w:t>
      </w:r>
    </w:p>
    <w:p w14:paraId="7C45076A" w14:textId="77777777" w:rsidR="008E7ED3" w:rsidRPr="009C2FE3" w:rsidRDefault="008E7ED3" w:rsidP="008E7ED3">
      <w:pPr>
        <w:spacing w:line="360" w:lineRule="auto"/>
        <w:jc w:val="center"/>
        <w:rPr>
          <w:rFonts w:ascii="Arial" w:hAnsi="Arial" w:cs="Arial"/>
          <w:b/>
          <w:sz w:val="20"/>
          <w:szCs w:val="20"/>
        </w:rPr>
      </w:pPr>
      <w:r>
        <w:rPr>
          <w:rFonts w:ascii="Arial" w:hAnsi="Arial" w:cs="Arial"/>
          <w:b/>
          <w:sz w:val="20"/>
          <w:szCs w:val="20"/>
        </w:rPr>
        <w:t>“RUBRICA”</w:t>
      </w:r>
    </w:p>
    <w:p w14:paraId="7E2E0FB3" w14:textId="14E2962D" w:rsidR="00A75DF7" w:rsidRDefault="00A75DF7" w:rsidP="00DA2308">
      <w:pPr>
        <w:spacing w:line="360" w:lineRule="auto"/>
        <w:jc w:val="center"/>
        <w:rPr>
          <w:rFonts w:ascii="Arial" w:hAnsi="Arial" w:cs="Arial"/>
          <w:b/>
          <w:sz w:val="20"/>
          <w:szCs w:val="20"/>
        </w:rPr>
      </w:pPr>
    </w:p>
    <w:p w14:paraId="53A7F7B1" w14:textId="4F764958" w:rsidR="00A75DF7" w:rsidRDefault="00A75DF7" w:rsidP="00DA2308">
      <w:pPr>
        <w:spacing w:line="360" w:lineRule="auto"/>
        <w:jc w:val="center"/>
        <w:rPr>
          <w:rFonts w:ascii="Arial" w:hAnsi="Arial" w:cs="Arial"/>
          <w:b/>
          <w:sz w:val="20"/>
          <w:szCs w:val="20"/>
        </w:rPr>
      </w:pPr>
    </w:p>
    <w:p w14:paraId="5972ED8F" w14:textId="6CAFF1D4" w:rsidR="00A75DF7" w:rsidRDefault="00A75DF7" w:rsidP="00DA2308">
      <w:pPr>
        <w:spacing w:line="360" w:lineRule="auto"/>
        <w:jc w:val="center"/>
        <w:rPr>
          <w:rFonts w:ascii="Arial" w:hAnsi="Arial" w:cs="Arial"/>
          <w:b/>
          <w:sz w:val="20"/>
          <w:szCs w:val="20"/>
        </w:rPr>
      </w:pPr>
    </w:p>
    <w:p w14:paraId="44F2E5ED" w14:textId="367E94B6" w:rsidR="004F1440" w:rsidRPr="004F1440" w:rsidRDefault="00FC1FFF" w:rsidP="00DA2308">
      <w:pPr>
        <w:spacing w:line="360" w:lineRule="auto"/>
        <w:jc w:val="center"/>
        <w:rPr>
          <w:rFonts w:ascii="Arial" w:hAnsi="Arial" w:cs="Arial"/>
          <w:b/>
          <w:sz w:val="20"/>
          <w:szCs w:val="20"/>
        </w:rPr>
      </w:pPr>
      <w:r w:rsidRPr="004F1440">
        <w:rPr>
          <w:rFonts w:ascii="Arial" w:hAnsi="Arial" w:cs="Arial"/>
          <w:b/>
          <w:sz w:val="20"/>
          <w:szCs w:val="20"/>
        </w:rPr>
        <w:t xml:space="preserve">LEYDI REYES </w:t>
      </w:r>
      <w:r>
        <w:rPr>
          <w:rFonts w:ascii="Arial" w:hAnsi="Arial" w:cs="Arial"/>
          <w:b/>
          <w:sz w:val="20"/>
          <w:szCs w:val="20"/>
        </w:rPr>
        <w:t>MARTÍNEZ</w:t>
      </w:r>
    </w:p>
    <w:p w14:paraId="34DD33CC" w14:textId="14C8CDE8" w:rsidR="00A75DF7" w:rsidRPr="004F1440" w:rsidRDefault="00FC1FFF" w:rsidP="00DA2308">
      <w:pPr>
        <w:spacing w:line="360" w:lineRule="auto"/>
        <w:jc w:val="center"/>
        <w:rPr>
          <w:rFonts w:ascii="Arial" w:hAnsi="Arial" w:cs="Arial"/>
          <w:b/>
          <w:sz w:val="20"/>
          <w:szCs w:val="20"/>
        </w:rPr>
      </w:pPr>
      <w:r w:rsidRPr="004F1440">
        <w:rPr>
          <w:rFonts w:ascii="Arial" w:hAnsi="Arial" w:cs="Arial"/>
          <w:b/>
          <w:sz w:val="20"/>
          <w:szCs w:val="20"/>
        </w:rPr>
        <w:t>REGIDORA DE MAYORÍA</w:t>
      </w:r>
    </w:p>
    <w:p w14:paraId="7F3A6C22" w14:textId="77777777" w:rsidR="008E7ED3" w:rsidRPr="009C2FE3" w:rsidRDefault="008E7ED3" w:rsidP="008E7ED3">
      <w:pPr>
        <w:spacing w:line="360" w:lineRule="auto"/>
        <w:jc w:val="center"/>
        <w:rPr>
          <w:rFonts w:ascii="Arial" w:hAnsi="Arial" w:cs="Arial"/>
          <w:b/>
          <w:sz w:val="20"/>
          <w:szCs w:val="20"/>
        </w:rPr>
      </w:pPr>
      <w:r>
        <w:rPr>
          <w:rFonts w:ascii="Arial" w:hAnsi="Arial" w:cs="Arial"/>
          <w:b/>
          <w:sz w:val="20"/>
          <w:szCs w:val="20"/>
        </w:rPr>
        <w:t>“RUBRICA”</w:t>
      </w:r>
    </w:p>
    <w:p w14:paraId="16300D1E" w14:textId="5727AE33" w:rsidR="001A0C33" w:rsidRDefault="001A0C33" w:rsidP="00DA2308">
      <w:pPr>
        <w:spacing w:line="360" w:lineRule="auto"/>
        <w:jc w:val="both"/>
        <w:rPr>
          <w:rFonts w:ascii="Arial" w:hAnsi="Arial" w:cs="Arial"/>
          <w:b/>
          <w:sz w:val="20"/>
          <w:szCs w:val="20"/>
        </w:rPr>
      </w:pPr>
    </w:p>
    <w:p w14:paraId="11D4D044" w14:textId="45A7A21B" w:rsidR="00D06221" w:rsidRDefault="00D06221" w:rsidP="00DA2308">
      <w:pPr>
        <w:spacing w:line="360" w:lineRule="auto"/>
        <w:jc w:val="both"/>
        <w:rPr>
          <w:rFonts w:ascii="Arial" w:hAnsi="Arial" w:cs="Arial"/>
          <w:b/>
          <w:sz w:val="20"/>
          <w:szCs w:val="20"/>
        </w:rPr>
      </w:pPr>
    </w:p>
    <w:p w14:paraId="632557CF" w14:textId="77777777" w:rsidR="0087700C" w:rsidRDefault="0087700C" w:rsidP="0087700C">
      <w:pPr>
        <w:spacing w:line="360" w:lineRule="auto"/>
        <w:rPr>
          <w:rFonts w:ascii="Arial" w:hAnsi="Arial" w:cs="Arial"/>
          <w:b/>
          <w:sz w:val="20"/>
          <w:szCs w:val="20"/>
        </w:rPr>
      </w:pPr>
    </w:p>
    <w:p w14:paraId="189F6F4A" w14:textId="79EECE5D" w:rsidR="00DA2308" w:rsidRPr="009C2FE3" w:rsidRDefault="00FC1FFF" w:rsidP="0087700C">
      <w:pPr>
        <w:spacing w:line="360" w:lineRule="auto"/>
        <w:rPr>
          <w:rFonts w:ascii="Arial" w:hAnsi="Arial" w:cs="Arial"/>
          <w:b/>
          <w:sz w:val="20"/>
          <w:szCs w:val="20"/>
        </w:rPr>
      </w:pPr>
      <w:r w:rsidRPr="009C2FE3">
        <w:rPr>
          <w:rFonts w:ascii="Arial" w:hAnsi="Arial" w:cs="Arial"/>
          <w:b/>
          <w:sz w:val="20"/>
          <w:szCs w:val="20"/>
        </w:rPr>
        <w:t>GLORIA GUADALUPE FELIPE AVITUD</w:t>
      </w:r>
      <w:r>
        <w:rPr>
          <w:rFonts w:ascii="Arial" w:hAnsi="Arial" w:cs="Arial"/>
          <w:b/>
          <w:sz w:val="20"/>
          <w:szCs w:val="20"/>
        </w:rPr>
        <w:t xml:space="preserve">                  </w:t>
      </w:r>
      <w:r w:rsidRPr="0087700C">
        <w:rPr>
          <w:rFonts w:ascii="Arial" w:hAnsi="Arial" w:cs="Arial"/>
          <w:b/>
          <w:sz w:val="20"/>
          <w:szCs w:val="20"/>
        </w:rPr>
        <w:t>CRISTIAN ABDIEL REYES JARAMILLO</w:t>
      </w:r>
    </w:p>
    <w:p w14:paraId="57C1EE3D" w14:textId="0BC00B89" w:rsidR="00DA2308" w:rsidRPr="009C2FE3" w:rsidRDefault="00FC1FFF" w:rsidP="004F1440">
      <w:pPr>
        <w:spacing w:line="360" w:lineRule="auto"/>
        <w:rPr>
          <w:rFonts w:ascii="Arial" w:hAnsi="Arial" w:cs="Arial"/>
          <w:b/>
          <w:sz w:val="20"/>
          <w:szCs w:val="20"/>
        </w:rPr>
      </w:pPr>
      <w:r w:rsidRPr="009C2FE3">
        <w:rPr>
          <w:rFonts w:ascii="Arial" w:hAnsi="Arial" w:cs="Arial"/>
          <w:b/>
          <w:sz w:val="20"/>
          <w:szCs w:val="20"/>
        </w:rPr>
        <w:t xml:space="preserve">         REGIDORA </w:t>
      </w:r>
      <w:r>
        <w:rPr>
          <w:rFonts w:ascii="Arial" w:hAnsi="Arial" w:cs="Arial"/>
          <w:b/>
          <w:sz w:val="20"/>
          <w:szCs w:val="20"/>
        </w:rPr>
        <w:t>CON</w:t>
      </w:r>
      <w:r w:rsidRPr="009C2FE3">
        <w:rPr>
          <w:rFonts w:ascii="Arial" w:hAnsi="Arial" w:cs="Arial"/>
          <w:b/>
          <w:sz w:val="20"/>
          <w:szCs w:val="20"/>
        </w:rPr>
        <w:t xml:space="preserve">STITUCIONAL                             </w:t>
      </w:r>
      <w:r>
        <w:rPr>
          <w:rFonts w:ascii="Arial" w:hAnsi="Arial" w:cs="Arial"/>
          <w:b/>
          <w:sz w:val="20"/>
          <w:szCs w:val="20"/>
        </w:rPr>
        <w:t xml:space="preserve">REGIDOR CONSTITUCIONAL </w:t>
      </w:r>
    </w:p>
    <w:p w14:paraId="0456AFA1" w14:textId="2163E6B4" w:rsidR="008E7ED3" w:rsidRPr="009C2FE3" w:rsidRDefault="008E7ED3" w:rsidP="008E7ED3">
      <w:pPr>
        <w:spacing w:line="360" w:lineRule="auto"/>
        <w:jc w:val="center"/>
        <w:rPr>
          <w:rFonts w:ascii="Arial" w:hAnsi="Arial" w:cs="Arial"/>
          <w:b/>
          <w:sz w:val="20"/>
          <w:szCs w:val="20"/>
        </w:rPr>
      </w:pPr>
      <w:bookmarkStart w:id="2" w:name="_Hlk207960060"/>
      <w:r>
        <w:rPr>
          <w:rFonts w:ascii="Arial" w:hAnsi="Arial" w:cs="Arial"/>
          <w:b/>
          <w:sz w:val="20"/>
          <w:szCs w:val="20"/>
        </w:rPr>
        <w:t>“</w:t>
      </w:r>
      <w:proofErr w:type="gramStart"/>
      <w:r>
        <w:rPr>
          <w:rFonts w:ascii="Arial" w:hAnsi="Arial" w:cs="Arial"/>
          <w:b/>
          <w:sz w:val="20"/>
          <w:szCs w:val="20"/>
        </w:rPr>
        <w:t>RUBRICA”</w:t>
      </w:r>
      <w:r>
        <w:rPr>
          <w:rFonts w:ascii="Arial" w:hAnsi="Arial" w:cs="Arial"/>
          <w:b/>
          <w:sz w:val="20"/>
          <w:szCs w:val="20"/>
        </w:rPr>
        <w:t xml:space="preserve">   </w:t>
      </w:r>
      <w:proofErr w:type="gramEnd"/>
      <w:r>
        <w:rPr>
          <w:rFonts w:ascii="Arial" w:hAnsi="Arial" w:cs="Arial"/>
          <w:b/>
          <w:sz w:val="20"/>
          <w:szCs w:val="20"/>
        </w:rPr>
        <w:t xml:space="preserve">                                                  </w:t>
      </w:r>
      <w:r>
        <w:rPr>
          <w:rFonts w:ascii="Arial" w:hAnsi="Arial" w:cs="Arial"/>
          <w:b/>
          <w:sz w:val="20"/>
          <w:szCs w:val="20"/>
        </w:rPr>
        <w:t>“RUBRICA”</w:t>
      </w:r>
    </w:p>
    <w:bookmarkEnd w:id="2"/>
    <w:p w14:paraId="7F5353A7" w14:textId="0C9C59B5" w:rsidR="008E7ED3" w:rsidRPr="009C2FE3" w:rsidRDefault="008E7ED3" w:rsidP="008E7ED3">
      <w:pPr>
        <w:spacing w:line="360" w:lineRule="auto"/>
        <w:jc w:val="center"/>
        <w:rPr>
          <w:rFonts w:ascii="Arial" w:hAnsi="Arial" w:cs="Arial"/>
          <w:b/>
          <w:sz w:val="20"/>
          <w:szCs w:val="20"/>
        </w:rPr>
      </w:pPr>
    </w:p>
    <w:p w14:paraId="5DD7C7A4" w14:textId="1644C571" w:rsidR="0087700C" w:rsidRDefault="0087700C" w:rsidP="00DA2308">
      <w:pPr>
        <w:spacing w:line="360" w:lineRule="auto"/>
        <w:jc w:val="both"/>
        <w:rPr>
          <w:rFonts w:ascii="Arial" w:hAnsi="Arial" w:cs="Arial"/>
          <w:b/>
          <w:sz w:val="20"/>
          <w:szCs w:val="20"/>
        </w:rPr>
      </w:pPr>
    </w:p>
    <w:p w14:paraId="39C9DE5E" w14:textId="545366FF" w:rsidR="00217743" w:rsidRPr="009C2FE3" w:rsidRDefault="00217743" w:rsidP="00DA2308">
      <w:pPr>
        <w:spacing w:line="360" w:lineRule="auto"/>
        <w:jc w:val="both"/>
        <w:rPr>
          <w:rFonts w:ascii="Arial" w:hAnsi="Arial" w:cs="Arial"/>
          <w:b/>
          <w:sz w:val="20"/>
          <w:szCs w:val="20"/>
        </w:rPr>
      </w:pPr>
    </w:p>
    <w:p w14:paraId="10648056" w14:textId="1F02AFD5" w:rsidR="00DA2308" w:rsidRPr="009C2FE3" w:rsidRDefault="00FC1FFF" w:rsidP="00DA2308">
      <w:pPr>
        <w:spacing w:line="360" w:lineRule="auto"/>
        <w:jc w:val="both"/>
        <w:rPr>
          <w:rFonts w:ascii="Arial" w:hAnsi="Arial" w:cs="Arial"/>
          <w:b/>
          <w:sz w:val="20"/>
          <w:szCs w:val="20"/>
        </w:rPr>
      </w:pPr>
      <w:r w:rsidRPr="009C2FE3">
        <w:rPr>
          <w:rFonts w:ascii="Arial" w:hAnsi="Arial" w:cs="Arial"/>
          <w:b/>
          <w:sz w:val="20"/>
          <w:szCs w:val="20"/>
        </w:rPr>
        <w:t xml:space="preserve">      DANIELA GARCÍA CASTILLO                              NORMA IVANA BARRIOS TORRES</w:t>
      </w:r>
    </w:p>
    <w:p w14:paraId="7A9C21F4" w14:textId="01E8906C" w:rsidR="00DA2308" w:rsidRPr="009C2FE3" w:rsidRDefault="00FC1FFF" w:rsidP="00DA2308">
      <w:pPr>
        <w:spacing w:line="360" w:lineRule="auto"/>
        <w:jc w:val="both"/>
        <w:rPr>
          <w:rFonts w:ascii="Arial" w:hAnsi="Arial" w:cs="Arial"/>
          <w:b/>
          <w:sz w:val="20"/>
          <w:szCs w:val="20"/>
        </w:rPr>
      </w:pPr>
      <w:r w:rsidRPr="009C2FE3">
        <w:rPr>
          <w:rFonts w:ascii="Arial" w:hAnsi="Arial" w:cs="Arial"/>
          <w:b/>
          <w:sz w:val="20"/>
          <w:szCs w:val="20"/>
        </w:rPr>
        <w:t xml:space="preserve">     REGIDORA CONSTITUCIONAL                                 REGIDORA CONSTITUCIONAL</w:t>
      </w:r>
    </w:p>
    <w:p w14:paraId="12ACA241" w14:textId="77777777" w:rsidR="008E7ED3" w:rsidRPr="009C2FE3" w:rsidRDefault="008E7ED3" w:rsidP="008E7ED3">
      <w:pPr>
        <w:spacing w:line="360" w:lineRule="auto"/>
        <w:jc w:val="center"/>
        <w:rPr>
          <w:rFonts w:ascii="Arial" w:hAnsi="Arial" w:cs="Arial"/>
          <w:b/>
          <w:sz w:val="20"/>
          <w:szCs w:val="20"/>
        </w:rPr>
      </w:pPr>
      <w:r>
        <w:rPr>
          <w:rFonts w:ascii="Arial" w:hAnsi="Arial" w:cs="Arial"/>
          <w:b/>
          <w:sz w:val="20"/>
          <w:szCs w:val="20"/>
        </w:rPr>
        <w:t>“</w:t>
      </w:r>
      <w:proofErr w:type="gramStart"/>
      <w:r>
        <w:rPr>
          <w:rFonts w:ascii="Arial" w:hAnsi="Arial" w:cs="Arial"/>
          <w:b/>
          <w:sz w:val="20"/>
          <w:szCs w:val="20"/>
        </w:rPr>
        <w:t xml:space="preserve">RUBRICA”   </w:t>
      </w:r>
      <w:proofErr w:type="gramEnd"/>
      <w:r>
        <w:rPr>
          <w:rFonts w:ascii="Arial" w:hAnsi="Arial" w:cs="Arial"/>
          <w:b/>
          <w:sz w:val="20"/>
          <w:szCs w:val="20"/>
        </w:rPr>
        <w:t xml:space="preserve">                                                  “RUBRICA”</w:t>
      </w:r>
    </w:p>
    <w:p w14:paraId="158D1122" w14:textId="77777777" w:rsidR="00975DF3" w:rsidRPr="009C2FE3" w:rsidRDefault="00975DF3" w:rsidP="00DA2308">
      <w:pPr>
        <w:spacing w:line="360" w:lineRule="auto"/>
        <w:jc w:val="both"/>
        <w:rPr>
          <w:rFonts w:ascii="Arial" w:hAnsi="Arial" w:cs="Arial"/>
          <w:b/>
          <w:sz w:val="20"/>
          <w:szCs w:val="20"/>
        </w:rPr>
      </w:pPr>
    </w:p>
    <w:p w14:paraId="57CF2F43" w14:textId="56E56F05" w:rsidR="00975DF3" w:rsidRDefault="00975DF3" w:rsidP="00DA2308">
      <w:pPr>
        <w:spacing w:line="360" w:lineRule="auto"/>
        <w:jc w:val="both"/>
        <w:rPr>
          <w:rFonts w:ascii="Arial" w:hAnsi="Arial" w:cs="Arial"/>
          <w:b/>
          <w:sz w:val="20"/>
          <w:szCs w:val="20"/>
        </w:rPr>
      </w:pPr>
    </w:p>
    <w:p w14:paraId="74982B9A" w14:textId="77777777" w:rsidR="0087700C" w:rsidRPr="009C2FE3" w:rsidRDefault="0087700C" w:rsidP="00DA2308">
      <w:pPr>
        <w:spacing w:line="360" w:lineRule="auto"/>
        <w:jc w:val="both"/>
        <w:rPr>
          <w:rFonts w:ascii="Arial" w:hAnsi="Arial" w:cs="Arial"/>
          <w:b/>
          <w:sz w:val="20"/>
          <w:szCs w:val="20"/>
        </w:rPr>
      </w:pPr>
    </w:p>
    <w:p w14:paraId="4254F2C2" w14:textId="77777777" w:rsidR="00DA2308" w:rsidRPr="009C2FE3" w:rsidRDefault="00DA2308" w:rsidP="00DA2308">
      <w:pPr>
        <w:spacing w:line="360" w:lineRule="auto"/>
        <w:jc w:val="both"/>
        <w:rPr>
          <w:rFonts w:ascii="Arial" w:hAnsi="Arial" w:cs="Arial"/>
          <w:b/>
          <w:sz w:val="20"/>
          <w:szCs w:val="20"/>
        </w:rPr>
      </w:pPr>
    </w:p>
    <w:p w14:paraId="4FF1D903" w14:textId="5D975EC2" w:rsidR="00975DF3"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 xml:space="preserve">KARLA EUGENIA HERNÁNDEZ GARCÍA </w:t>
      </w:r>
    </w:p>
    <w:p w14:paraId="0C1F2E72" w14:textId="1457B409" w:rsidR="00DA2308"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REGIDORA CONSTITUCIONAL</w:t>
      </w:r>
    </w:p>
    <w:p w14:paraId="10965E76" w14:textId="77777777" w:rsidR="008E7ED3" w:rsidRPr="009C2FE3" w:rsidRDefault="008E7ED3" w:rsidP="008E7ED3">
      <w:pPr>
        <w:spacing w:line="360" w:lineRule="auto"/>
        <w:jc w:val="center"/>
        <w:rPr>
          <w:rFonts w:ascii="Arial" w:hAnsi="Arial" w:cs="Arial"/>
          <w:b/>
          <w:sz w:val="20"/>
          <w:szCs w:val="20"/>
        </w:rPr>
      </w:pPr>
      <w:r>
        <w:rPr>
          <w:rFonts w:ascii="Arial" w:hAnsi="Arial" w:cs="Arial"/>
          <w:b/>
          <w:sz w:val="20"/>
          <w:szCs w:val="20"/>
        </w:rPr>
        <w:t>“RUBRICA”</w:t>
      </w:r>
    </w:p>
    <w:p w14:paraId="2345838A" w14:textId="77777777" w:rsidR="00DA2308" w:rsidRPr="009C2FE3" w:rsidRDefault="00DA2308" w:rsidP="00DA2308">
      <w:pPr>
        <w:spacing w:line="360" w:lineRule="auto"/>
        <w:jc w:val="center"/>
        <w:rPr>
          <w:rFonts w:ascii="Arial" w:hAnsi="Arial" w:cs="Arial"/>
          <w:b/>
          <w:sz w:val="20"/>
          <w:szCs w:val="20"/>
        </w:rPr>
      </w:pPr>
    </w:p>
    <w:p w14:paraId="2B3D271D" w14:textId="77777777" w:rsidR="00DA2308" w:rsidRPr="009C2FE3" w:rsidRDefault="00DA2308" w:rsidP="00DA2308">
      <w:pPr>
        <w:spacing w:line="360" w:lineRule="auto"/>
        <w:jc w:val="center"/>
        <w:rPr>
          <w:rFonts w:ascii="Arial" w:hAnsi="Arial" w:cs="Arial"/>
          <w:b/>
          <w:sz w:val="20"/>
          <w:szCs w:val="20"/>
        </w:rPr>
      </w:pPr>
    </w:p>
    <w:p w14:paraId="6412429F" w14:textId="77777777" w:rsidR="00DA2308" w:rsidRPr="009C2FE3" w:rsidRDefault="00DA2308" w:rsidP="00DA2308">
      <w:pPr>
        <w:spacing w:line="360" w:lineRule="auto"/>
        <w:jc w:val="center"/>
        <w:rPr>
          <w:rFonts w:ascii="Arial" w:hAnsi="Arial" w:cs="Arial"/>
          <w:b/>
          <w:sz w:val="20"/>
          <w:szCs w:val="20"/>
        </w:rPr>
      </w:pPr>
    </w:p>
    <w:p w14:paraId="399E1248" w14:textId="0AB39C73" w:rsidR="00217743" w:rsidRPr="009C2FE3" w:rsidRDefault="00FC1FFF" w:rsidP="00DA2308">
      <w:pPr>
        <w:spacing w:line="360" w:lineRule="auto"/>
        <w:jc w:val="center"/>
        <w:rPr>
          <w:rFonts w:ascii="Arial" w:hAnsi="Arial" w:cs="Arial"/>
          <w:b/>
          <w:sz w:val="20"/>
          <w:szCs w:val="20"/>
        </w:rPr>
      </w:pPr>
      <w:r w:rsidRPr="009C2FE3">
        <w:rPr>
          <w:rFonts w:ascii="Arial" w:hAnsi="Arial" w:cs="Arial"/>
          <w:b/>
          <w:bCs/>
          <w:iCs/>
          <w:sz w:val="20"/>
          <w:szCs w:val="20"/>
        </w:rPr>
        <w:t>C. LUIS ENRIQUE VIDALES OCAÑA</w:t>
      </w:r>
      <w:r w:rsidRPr="009C2FE3">
        <w:rPr>
          <w:rFonts w:ascii="Arial" w:hAnsi="Arial" w:cs="Arial"/>
          <w:b/>
          <w:sz w:val="20"/>
          <w:szCs w:val="20"/>
        </w:rPr>
        <w:t xml:space="preserve"> </w:t>
      </w:r>
    </w:p>
    <w:p w14:paraId="00303617" w14:textId="495A588A" w:rsidR="00DA2308" w:rsidRPr="009C2FE3" w:rsidRDefault="00FC1FFF" w:rsidP="00DA2308">
      <w:pPr>
        <w:spacing w:line="360" w:lineRule="auto"/>
        <w:jc w:val="center"/>
        <w:rPr>
          <w:rFonts w:ascii="Arial" w:hAnsi="Arial" w:cs="Arial"/>
          <w:b/>
          <w:sz w:val="20"/>
          <w:szCs w:val="20"/>
        </w:rPr>
      </w:pPr>
      <w:r w:rsidRPr="009C2FE3">
        <w:rPr>
          <w:rFonts w:ascii="Arial" w:hAnsi="Arial" w:cs="Arial"/>
          <w:b/>
          <w:sz w:val="20"/>
          <w:szCs w:val="20"/>
        </w:rPr>
        <w:t>SECRETARIO GENERAL DEL AYUNTAMIENTO</w:t>
      </w:r>
    </w:p>
    <w:p w14:paraId="5F939948" w14:textId="03D94C38" w:rsidR="002651B1" w:rsidRPr="009C2FE3" w:rsidRDefault="008E7ED3" w:rsidP="008E7ED3">
      <w:pPr>
        <w:spacing w:line="360" w:lineRule="auto"/>
        <w:jc w:val="center"/>
        <w:rPr>
          <w:rFonts w:ascii="Arial" w:hAnsi="Arial" w:cs="Arial"/>
          <w:b/>
          <w:sz w:val="20"/>
          <w:szCs w:val="20"/>
        </w:rPr>
      </w:pPr>
      <w:r>
        <w:rPr>
          <w:rFonts w:ascii="Arial" w:hAnsi="Arial" w:cs="Arial"/>
          <w:b/>
          <w:sz w:val="20"/>
          <w:szCs w:val="20"/>
        </w:rPr>
        <w:t>“RUBRICA”</w:t>
      </w:r>
    </w:p>
    <w:sectPr w:rsidR="002651B1" w:rsidRPr="009C2FE3" w:rsidSect="00FC1FFF">
      <w:headerReference w:type="default" r:id="rId7"/>
      <w:footerReference w:type="default" r:id="rId8"/>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9547B" w14:textId="77777777" w:rsidR="002E4AA4" w:rsidRDefault="002E4AA4" w:rsidP="00A34CA4">
      <w:r>
        <w:separator/>
      </w:r>
    </w:p>
  </w:endnote>
  <w:endnote w:type="continuationSeparator" w:id="0">
    <w:p w14:paraId="6FF2015F" w14:textId="77777777" w:rsidR="002E4AA4" w:rsidRDefault="002E4AA4" w:rsidP="00A34CA4">
      <w:r>
        <w:continuationSeparator/>
      </w:r>
    </w:p>
  </w:endnote>
  <w:endnote w:type="continuationNotice" w:id="1">
    <w:p w14:paraId="4B61CDEC" w14:textId="77777777" w:rsidR="002E4AA4" w:rsidRDefault="002E4A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8391693"/>
      <w:docPartObj>
        <w:docPartGallery w:val="Page Numbers (Bottom of Page)"/>
        <w:docPartUnique/>
      </w:docPartObj>
    </w:sdtPr>
    <w:sdtEndPr/>
    <w:sdtContent>
      <w:p w14:paraId="4BC7C525" w14:textId="77777777" w:rsidR="00FC1FFF" w:rsidRDefault="004F5935">
        <w:pPr>
          <w:pStyle w:val="Piedepgina"/>
          <w:jc w:val="right"/>
        </w:pPr>
        <w:r>
          <w:fldChar w:fldCharType="begin"/>
        </w:r>
        <w:r>
          <w:instrText>PAGE   \* MERGEFORMAT</w:instrText>
        </w:r>
        <w:r>
          <w:fldChar w:fldCharType="separate"/>
        </w:r>
        <w:r w:rsidR="00042A49" w:rsidRPr="00042A49">
          <w:rPr>
            <w:noProof/>
            <w:lang w:val="es-ES"/>
          </w:rPr>
          <w:t>1</w:t>
        </w:r>
        <w:r>
          <w:fldChar w:fldCharType="end"/>
        </w:r>
      </w:p>
      <w:p w14:paraId="36D1F2C4" w14:textId="77777777" w:rsidR="00FC1FFF" w:rsidRDefault="00FC1FFF">
        <w:pPr>
          <w:pStyle w:val="Piedepgina"/>
          <w:jc w:val="right"/>
        </w:pPr>
      </w:p>
      <w:p w14:paraId="3164383C" w14:textId="77777777" w:rsidR="00FC1FFF" w:rsidRDefault="00FC1FFF">
        <w:pPr>
          <w:pStyle w:val="Piedepgina"/>
          <w:jc w:val="right"/>
        </w:pPr>
      </w:p>
      <w:p w14:paraId="1F6F1DA8" w14:textId="69350095" w:rsidR="004F5935" w:rsidRDefault="008E7ED3">
        <w:pPr>
          <w:pStyle w:val="Piedepgina"/>
          <w:jc w:val="right"/>
        </w:pPr>
      </w:p>
    </w:sdtContent>
  </w:sdt>
  <w:p w14:paraId="04D17C18" w14:textId="77777777" w:rsidR="004F5935" w:rsidRDefault="004F593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14DD08" w14:textId="77777777" w:rsidR="002E4AA4" w:rsidRDefault="002E4AA4" w:rsidP="00A34CA4">
      <w:r>
        <w:separator/>
      </w:r>
    </w:p>
  </w:footnote>
  <w:footnote w:type="continuationSeparator" w:id="0">
    <w:p w14:paraId="330C013F" w14:textId="77777777" w:rsidR="002E4AA4" w:rsidRDefault="002E4AA4" w:rsidP="00A34CA4">
      <w:r>
        <w:continuationSeparator/>
      </w:r>
    </w:p>
  </w:footnote>
  <w:footnote w:type="continuationNotice" w:id="1">
    <w:p w14:paraId="7189DAB0" w14:textId="77777777" w:rsidR="002E4AA4" w:rsidRDefault="002E4A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932BE" w14:textId="793FEAC4" w:rsidR="00FC1FFF" w:rsidRDefault="00FC1FFF">
    <w:pPr>
      <w:pStyle w:val="Encabezado"/>
    </w:pPr>
    <w:r w:rsidRPr="005B6E3B">
      <w:rPr>
        <w:noProof/>
        <w:lang w:eastAsia="es-MX"/>
      </w:rPr>
      <w:drawing>
        <wp:anchor distT="0" distB="0" distL="114300" distR="114300" simplePos="0" relativeHeight="251661312" behindDoc="0" locked="0" layoutInCell="1" allowOverlap="1" wp14:anchorId="35D99F67" wp14:editId="54D61532">
          <wp:simplePos x="0" y="0"/>
          <wp:positionH relativeFrom="column">
            <wp:posOffset>235712</wp:posOffset>
          </wp:positionH>
          <wp:positionV relativeFrom="paragraph">
            <wp:posOffset>38100</wp:posOffset>
          </wp:positionV>
          <wp:extent cx="504190" cy="493395"/>
          <wp:effectExtent l="0" t="0" r="0" b="1905"/>
          <wp:wrapNone/>
          <wp:docPr id="1027" name="Picture 3">
            <a:extLst xmlns:a="http://schemas.openxmlformats.org/drawingml/2006/main">
              <a:ext uri="{FF2B5EF4-FFF2-40B4-BE49-F238E27FC236}">
                <a16:creationId xmlns:a16="http://schemas.microsoft.com/office/drawing/2014/main" id="{D05A2513-D0FD-67F4-F8DE-E4CA258EC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a:extLst>
                      <a:ext uri="{FF2B5EF4-FFF2-40B4-BE49-F238E27FC236}">
                        <a16:creationId xmlns:a16="http://schemas.microsoft.com/office/drawing/2014/main" id="{D05A2513-D0FD-67F4-F8DE-E4CA258ECC38}"/>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4190"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9264" behindDoc="1" locked="0" layoutInCell="1" allowOverlap="1" wp14:anchorId="6147AA30" wp14:editId="424A39E4">
          <wp:simplePos x="0" y="0"/>
          <wp:positionH relativeFrom="column">
            <wp:posOffset>4791075</wp:posOffset>
          </wp:positionH>
          <wp:positionV relativeFrom="paragraph">
            <wp:posOffset>-103632</wp:posOffset>
          </wp:positionV>
          <wp:extent cx="755498" cy="946298"/>
          <wp:effectExtent l="0" t="0" r="6985" b="6350"/>
          <wp:wrapNone/>
          <wp:docPr id="1092940557"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5498" cy="946298"/>
                  </a:xfrm>
                  <a:prstGeom prst="rect">
                    <a:avLst/>
                  </a:prstGeom>
                  <a:noFill/>
                </pic:spPr>
              </pic:pic>
            </a:graphicData>
          </a:graphic>
          <wp14:sizeRelH relativeFrom="page">
            <wp14:pctWidth>0</wp14:pctWidth>
          </wp14:sizeRelH>
          <wp14:sizeRelV relativeFrom="page">
            <wp14:pctHeight>0</wp14:pctHeight>
          </wp14:sizeRelV>
        </wp:anchor>
      </w:drawing>
    </w:r>
  </w:p>
  <w:p w14:paraId="241E6A06" w14:textId="77777777" w:rsidR="00FC1FFF" w:rsidRDefault="00FC1FFF">
    <w:pPr>
      <w:pStyle w:val="Encabezado"/>
    </w:pPr>
  </w:p>
  <w:p w14:paraId="457C5826" w14:textId="77777777" w:rsidR="00FC1FFF" w:rsidRDefault="00FC1FFF">
    <w:pPr>
      <w:pStyle w:val="Encabezado"/>
    </w:pPr>
  </w:p>
  <w:p w14:paraId="78D58AEC" w14:textId="77777777" w:rsidR="00FC1FFF" w:rsidRDefault="00FC1FFF" w:rsidP="00FC1FFF">
    <w:pPr>
      <w:kinsoku w:val="0"/>
      <w:overflowPunct w:val="0"/>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Presidencia Municipal</w:t>
    </w:r>
  </w:p>
  <w:p w14:paraId="333F7586" w14:textId="5ED71D66" w:rsidR="00FC1FFF" w:rsidRDefault="00FC1FFF" w:rsidP="00FC1FFF">
    <w:pPr>
      <w:kinsoku w:val="0"/>
      <w:overflowPunct w:val="0"/>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      2024-2027</w:t>
    </w:r>
  </w:p>
  <w:p w14:paraId="248C5DD6" w14:textId="77777777" w:rsidR="00FC1FFF" w:rsidRDefault="00FC1FFF" w:rsidP="00FC1FFF">
    <w:pPr>
      <w:kinsoku w:val="0"/>
      <w:overflowPunct w:val="0"/>
      <w:textAlignment w:val="baseline"/>
      <w:rPr>
        <w:rFonts w:ascii="Maiandra GD" w:hAnsi="Maiandra GD" w:cstheme="minorBidi"/>
        <w:color w:val="000000" w:themeColor="text1"/>
        <w:kern w:val="24"/>
        <w:sz w:val="18"/>
        <w:szCs w:val="18"/>
      </w:rPr>
    </w:pPr>
    <w:r>
      <w:rPr>
        <w:rFonts w:ascii="Maiandra GD" w:hAnsi="Maiandra GD" w:cstheme="minorBidi"/>
        <w:color w:val="000000" w:themeColor="text1"/>
        <w:kern w:val="24"/>
        <w:sz w:val="18"/>
        <w:szCs w:val="18"/>
      </w:rPr>
      <w:t xml:space="preserve">Tancanhuítz, S.L.P.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04ED5"/>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133076"/>
    <w:multiLevelType w:val="hybridMultilevel"/>
    <w:tmpl w:val="96EC5F84"/>
    <w:lvl w:ilvl="0" w:tplc="27FA2BC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3DD744F"/>
    <w:multiLevelType w:val="multilevel"/>
    <w:tmpl w:val="C07E2C58"/>
    <w:lvl w:ilvl="0">
      <w:start w:val="1"/>
      <w:numFmt w:val="upperRoman"/>
      <w:lvlText w:val="%1."/>
      <w:lvlJc w:val="left"/>
      <w:pPr>
        <w:ind w:left="720" w:hanging="36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99E1CFA"/>
    <w:multiLevelType w:val="hybridMultilevel"/>
    <w:tmpl w:val="5622C656"/>
    <w:lvl w:ilvl="0" w:tplc="F0F6D1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9F35FBB"/>
    <w:multiLevelType w:val="hybridMultilevel"/>
    <w:tmpl w:val="B2E20896"/>
    <w:lvl w:ilvl="0" w:tplc="279043EA">
      <w:start w:val="4"/>
      <w:numFmt w:val="upperLetter"/>
      <w:lvlText w:val="%1-"/>
      <w:lvlJc w:val="left"/>
      <w:pPr>
        <w:ind w:left="720" w:hanging="360"/>
      </w:pPr>
      <w:rPr>
        <w:rFonts w:hint="default"/>
        <w:i/>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2DB1864"/>
    <w:multiLevelType w:val="hybridMultilevel"/>
    <w:tmpl w:val="BABAECDE"/>
    <w:lvl w:ilvl="0" w:tplc="5748001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33973DD"/>
    <w:multiLevelType w:val="hybridMultilevel"/>
    <w:tmpl w:val="4D669D3E"/>
    <w:lvl w:ilvl="0" w:tplc="011C035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8882761"/>
    <w:multiLevelType w:val="multilevel"/>
    <w:tmpl w:val="44CCA0B2"/>
    <w:lvl w:ilvl="0">
      <w:start w:val="1"/>
      <w:numFmt w:val="lowerLetter"/>
      <w:lvlText w:val="%1)"/>
      <w:lvlJc w:val="left"/>
      <w:pPr>
        <w:ind w:left="1428" w:hanging="360"/>
      </w:pPr>
    </w:lvl>
    <w:lvl w:ilvl="1">
      <w:start w:val="1"/>
      <w:numFmt w:val="lowerLetter"/>
      <w:lvlText w:val="%2."/>
      <w:lvlJc w:val="left"/>
      <w:pPr>
        <w:ind w:left="2148" w:hanging="360"/>
      </w:pPr>
      <w:rPr>
        <w:b/>
      </w:r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8" w15:restartNumberingAfterBreak="0">
    <w:nsid w:val="289216F6"/>
    <w:multiLevelType w:val="hybridMultilevel"/>
    <w:tmpl w:val="44ACC9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91B3069"/>
    <w:multiLevelType w:val="multilevel"/>
    <w:tmpl w:val="DAB8483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3033DB"/>
    <w:multiLevelType w:val="hybridMultilevel"/>
    <w:tmpl w:val="1A521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AD97903"/>
    <w:multiLevelType w:val="multilevel"/>
    <w:tmpl w:val="80AA7BEC"/>
    <w:lvl w:ilvl="0">
      <w:start w:val="1"/>
      <w:numFmt w:val="upperRoman"/>
      <w:lvlText w:val="%1."/>
      <w:lvlJc w:val="left"/>
      <w:pPr>
        <w:ind w:left="1080" w:hanging="72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CC07023"/>
    <w:multiLevelType w:val="multilevel"/>
    <w:tmpl w:val="9ED854D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DF25B10"/>
    <w:multiLevelType w:val="multilevel"/>
    <w:tmpl w:val="5B38FC6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0271075"/>
    <w:multiLevelType w:val="hybridMultilevel"/>
    <w:tmpl w:val="2C9CE1BE"/>
    <w:lvl w:ilvl="0" w:tplc="E382A51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AA1407"/>
    <w:multiLevelType w:val="multilevel"/>
    <w:tmpl w:val="2C8EC3B0"/>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21B664D"/>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27E555E"/>
    <w:multiLevelType w:val="hybridMultilevel"/>
    <w:tmpl w:val="96B051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57E6C2B"/>
    <w:multiLevelType w:val="hybridMultilevel"/>
    <w:tmpl w:val="F7A4CFCA"/>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61C0F78"/>
    <w:multiLevelType w:val="hybridMultilevel"/>
    <w:tmpl w:val="196A67C6"/>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6896D7F"/>
    <w:multiLevelType w:val="multilevel"/>
    <w:tmpl w:val="EFBC9C8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36E777CB"/>
    <w:multiLevelType w:val="multilevel"/>
    <w:tmpl w:val="E64EC918"/>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9EA7B62"/>
    <w:multiLevelType w:val="hybridMultilevel"/>
    <w:tmpl w:val="59742D1C"/>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3" w15:restartNumberingAfterBreak="0">
    <w:nsid w:val="3D604677"/>
    <w:multiLevelType w:val="hybridMultilevel"/>
    <w:tmpl w:val="A1BC354A"/>
    <w:lvl w:ilvl="0" w:tplc="ABE0207C">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3F892D09"/>
    <w:multiLevelType w:val="hybridMultilevel"/>
    <w:tmpl w:val="6DC6BB7C"/>
    <w:lvl w:ilvl="0" w:tplc="31784B68">
      <w:start w:val="1"/>
      <w:numFmt w:val="upperLetter"/>
      <w:lvlText w:val="%1)"/>
      <w:lvlJc w:val="left"/>
      <w:pPr>
        <w:ind w:left="720" w:hanging="360"/>
      </w:pPr>
      <w:rPr>
        <w:rFonts w:hint="default"/>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59F1E59"/>
    <w:multiLevelType w:val="hybridMultilevel"/>
    <w:tmpl w:val="7A603206"/>
    <w:lvl w:ilvl="0" w:tplc="5C9C24F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48925CA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4CD95CAC"/>
    <w:multiLevelType w:val="hybridMultilevel"/>
    <w:tmpl w:val="FA6EDEAE"/>
    <w:lvl w:ilvl="0" w:tplc="CEE4BEA2">
      <w:start w:val="4"/>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4E9A2952"/>
    <w:multiLevelType w:val="hybridMultilevel"/>
    <w:tmpl w:val="D6B0D51C"/>
    <w:lvl w:ilvl="0" w:tplc="6BFE8BC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DDD402C"/>
    <w:multiLevelType w:val="hybridMultilevel"/>
    <w:tmpl w:val="D7B86CCE"/>
    <w:lvl w:ilvl="0" w:tplc="03566B2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64666C22"/>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1" w15:restartNumberingAfterBreak="0">
    <w:nsid w:val="66D703B9"/>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2" w15:restartNumberingAfterBreak="0">
    <w:nsid w:val="68B649A8"/>
    <w:multiLevelType w:val="hybridMultilevel"/>
    <w:tmpl w:val="1A5E0AFC"/>
    <w:lvl w:ilvl="0" w:tplc="3EF6B4B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A3D7377"/>
    <w:multiLevelType w:val="hybridMultilevel"/>
    <w:tmpl w:val="8F4833D0"/>
    <w:lvl w:ilvl="0" w:tplc="0080752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B28236D"/>
    <w:multiLevelType w:val="multilevel"/>
    <w:tmpl w:val="9DCC3B1E"/>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FBB2A95"/>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6" w15:restartNumberingAfterBreak="0">
    <w:nsid w:val="71DA776F"/>
    <w:multiLevelType w:val="multilevel"/>
    <w:tmpl w:val="507028DE"/>
    <w:lvl w:ilvl="0">
      <w:start w:val="1"/>
      <w:numFmt w:val="upperRoman"/>
      <w:lvlText w:val="%1."/>
      <w:lvlJc w:val="left"/>
      <w:pPr>
        <w:ind w:left="1080" w:hanging="72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720742A2"/>
    <w:multiLevelType w:val="multilevel"/>
    <w:tmpl w:val="187A568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2613F2C"/>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9" w15:restartNumberingAfterBreak="0">
    <w:nsid w:val="76557819"/>
    <w:multiLevelType w:val="hybridMultilevel"/>
    <w:tmpl w:val="596C21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7B05B98"/>
    <w:multiLevelType w:val="hybridMultilevel"/>
    <w:tmpl w:val="6D48EB96"/>
    <w:lvl w:ilvl="0" w:tplc="7D0CB05E">
      <w:start w:val="1"/>
      <w:numFmt w:val="upperRoman"/>
      <w:lvlText w:val="%1."/>
      <w:lvlJc w:val="left"/>
      <w:pPr>
        <w:ind w:left="1145" w:hanging="720"/>
      </w:pPr>
      <w:rPr>
        <w:rFonts w:hint="default"/>
        <w:b/>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41" w15:restartNumberingAfterBreak="0">
    <w:nsid w:val="78A94E9C"/>
    <w:multiLevelType w:val="hybridMultilevel"/>
    <w:tmpl w:val="DDE40C6C"/>
    <w:lvl w:ilvl="0" w:tplc="D1DA324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7A7E7848"/>
    <w:multiLevelType w:val="hybridMultilevel"/>
    <w:tmpl w:val="1F76390E"/>
    <w:lvl w:ilvl="0" w:tplc="080A0015">
      <w:start w:val="1"/>
      <w:numFmt w:val="upp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3" w15:restartNumberingAfterBreak="0">
    <w:nsid w:val="7B083CCF"/>
    <w:multiLevelType w:val="multilevel"/>
    <w:tmpl w:val="39BE985A"/>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7CF92140"/>
    <w:multiLevelType w:val="hybridMultilevel"/>
    <w:tmpl w:val="824E8F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23983054">
    <w:abstractNumId w:val="8"/>
  </w:num>
  <w:num w:numId="2" w16cid:durableId="191917646">
    <w:abstractNumId w:val="39"/>
  </w:num>
  <w:num w:numId="3" w16cid:durableId="1378356290">
    <w:abstractNumId w:val="32"/>
  </w:num>
  <w:num w:numId="4" w16cid:durableId="1574972433">
    <w:abstractNumId w:val="18"/>
  </w:num>
  <w:num w:numId="5" w16cid:durableId="1787309917">
    <w:abstractNumId w:val="28"/>
  </w:num>
  <w:num w:numId="6" w16cid:durableId="1576085289">
    <w:abstractNumId w:val="44"/>
  </w:num>
  <w:num w:numId="7" w16cid:durableId="1505590054">
    <w:abstractNumId w:val="22"/>
  </w:num>
  <w:num w:numId="8" w16cid:durableId="168763706">
    <w:abstractNumId w:val="30"/>
  </w:num>
  <w:num w:numId="9" w16cid:durableId="24866820">
    <w:abstractNumId w:val="14"/>
  </w:num>
  <w:num w:numId="10" w16cid:durableId="711687578">
    <w:abstractNumId w:val="23"/>
  </w:num>
  <w:num w:numId="11" w16cid:durableId="998314171">
    <w:abstractNumId w:val="10"/>
  </w:num>
  <w:num w:numId="12" w16cid:durableId="1900286527">
    <w:abstractNumId w:val="27"/>
  </w:num>
  <w:num w:numId="13" w16cid:durableId="1914657872">
    <w:abstractNumId w:val="20"/>
  </w:num>
  <w:num w:numId="14" w16cid:durableId="1333875653">
    <w:abstractNumId w:val="12"/>
  </w:num>
  <w:num w:numId="15" w16cid:durableId="57870960">
    <w:abstractNumId w:val="11"/>
  </w:num>
  <w:num w:numId="16" w16cid:durableId="178543006">
    <w:abstractNumId w:val="21"/>
  </w:num>
  <w:num w:numId="17" w16cid:durableId="1177646939">
    <w:abstractNumId w:val="7"/>
  </w:num>
  <w:num w:numId="18" w16cid:durableId="1911191107">
    <w:abstractNumId w:val="36"/>
  </w:num>
  <w:num w:numId="19" w16cid:durableId="1755318240">
    <w:abstractNumId w:val="9"/>
  </w:num>
  <w:num w:numId="20" w16cid:durableId="2053072319">
    <w:abstractNumId w:val="37"/>
  </w:num>
  <w:num w:numId="21" w16cid:durableId="1309240741">
    <w:abstractNumId w:val="43"/>
  </w:num>
  <w:num w:numId="22" w16cid:durableId="1316373379">
    <w:abstractNumId w:val="13"/>
  </w:num>
  <w:num w:numId="23" w16cid:durableId="1530678750">
    <w:abstractNumId w:val="2"/>
  </w:num>
  <w:num w:numId="24" w16cid:durableId="10954147">
    <w:abstractNumId w:val="15"/>
  </w:num>
  <w:num w:numId="25" w16cid:durableId="1168204297">
    <w:abstractNumId w:val="34"/>
  </w:num>
  <w:num w:numId="26" w16cid:durableId="259340574">
    <w:abstractNumId w:val="38"/>
  </w:num>
  <w:num w:numId="27" w16cid:durableId="2142570868">
    <w:abstractNumId w:val="26"/>
  </w:num>
  <w:num w:numId="28" w16cid:durableId="1879663643">
    <w:abstractNumId w:val="31"/>
  </w:num>
  <w:num w:numId="29" w16cid:durableId="826048263">
    <w:abstractNumId w:val="35"/>
  </w:num>
  <w:num w:numId="30" w16cid:durableId="1116490144">
    <w:abstractNumId w:val="17"/>
  </w:num>
  <w:num w:numId="31" w16cid:durableId="1446341750">
    <w:abstractNumId w:val="42"/>
  </w:num>
  <w:num w:numId="32" w16cid:durableId="571738255">
    <w:abstractNumId w:val="4"/>
  </w:num>
  <w:num w:numId="33" w16cid:durableId="1067921570">
    <w:abstractNumId w:val="0"/>
  </w:num>
  <w:num w:numId="34" w16cid:durableId="14114522">
    <w:abstractNumId w:val="19"/>
  </w:num>
  <w:num w:numId="35" w16cid:durableId="1752308386">
    <w:abstractNumId w:val="40"/>
  </w:num>
  <w:num w:numId="36" w16cid:durableId="894664360">
    <w:abstractNumId w:val="3"/>
  </w:num>
  <w:num w:numId="37" w16cid:durableId="1165319140">
    <w:abstractNumId w:val="29"/>
  </w:num>
  <w:num w:numId="38" w16cid:durableId="1371997335">
    <w:abstractNumId w:val="41"/>
  </w:num>
  <w:num w:numId="39" w16cid:durableId="2119134024">
    <w:abstractNumId w:val="16"/>
  </w:num>
  <w:num w:numId="40" w16cid:durableId="1266497414">
    <w:abstractNumId w:val="33"/>
  </w:num>
  <w:num w:numId="41" w16cid:durableId="1828739019">
    <w:abstractNumId w:val="5"/>
  </w:num>
  <w:num w:numId="42" w16cid:durableId="1745956334">
    <w:abstractNumId w:val="6"/>
  </w:num>
  <w:num w:numId="43" w16cid:durableId="1158425118">
    <w:abstractNumId w:val="24"/>
  </w:num>
  <w:num w:numId="44" w16cid:durableId="248002747">
    <w:abstractNumId w:val="25"/>
  </w:num>
  <w:num w:numId="45" w16cid:durableId="1769229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291"/>
    <w:rsid w:val="0001188A"/>
    <w:rsid w:val="00013313"/>
    <w:rsid w:val="00015B09"/>
    <w:rsid w:val="000247F5"/>
    <w:rsid w:val="00032DDD"/>
    <w:rsid w:val="00040E1A"/>
    <w:rsid w:val="00042A49"/>
    <w:rsid w:val="00053636"/>
    <w:rsid w:val="00053B9B"/>
    <w:rsid w:val="00055BB1"/>
    <w:rsid w:val="00060545"/>
    <w:rsid w:val="00060A26"/>
    <w:rsid w:val="00066A19"/>
    <w:rsid w:val="0007214C"/>
    <w:rsid w:val="00072BBC"/>
    <w:rsid w:val="00086428"/>
    <w:rsid w:val="00087287"/>
    <w:rsid w:val="0009188A"/>
    <w:rsid w:val="000920F6"/>
    <w:rsid w:val="00093179"/>
    <w:rsid w:val="00093840"/>
    <w:rsid w:val="00095ED2"/>
    <w:rsid w:val="0009615C"/>
    <w:rsid w:val="000A43BF"/>
    <w:rsid w:val="000A52D3"/>
    <w:rsid w:val="000A53D8"/>
    <w:rsid w:val="000A61E4"/>
    <w:rsid w:val="000B17BC"/>
    <w:rsid w:val="000B44A7"/>
    <w:rsid w:val="000C05F2"/>
    <w:rsid w:val="000D30A6"/>
    <w:rsid w:val="000D3A85"/>
    <w:rsid w:val="000E1AE3"/>
    <w:rsid w:val="000E2A4C"/>
    <w:rsid w:val="000E7FBD"/>
    <w:rsid w:val="00101D71"/>
    <w:rsid w:val="001070C0"/>
    <w:rsid w:val="00110EEC"/>
    <w:rsid w:val="00113091"/>
    <w:rsid w:val="00113C04"/>
    <w:rsid w:val="00117D18"/>
    <w:rsid w:val="00117EC0"/>
    <w:rsid w:val="001205A9"/>
    <w:rsid w:val="00125863"/>
    <w:rsid w:val="00130C1F"/>
    <w:rsid w:val="00130F05"/>
    <w:rsid w:val="0013594B"/>
    <w:rsid w:val="00135BA2"/>
    <w:rsid w:val="00141173"/>
    <w:rsid w:val="001432EA"/>
    <w:rsid w:val="00143842"/>
    <w:rsid w:val="00146E87"/>
    <w:rsid w:val="001513F9"/>
    <w:rsid w:val="001533C4"/>
    <w:rsid w:val="00157686"/>
    <w:rsid w:val="001615F7"/>
    <w:rsid w:val="001637D8"/>
    <w:rsid w:val="001707DF"/>
    <w:rsid w:val="00171E44"/>
    <w:rsid w:val="00172025"/>
    <w:rsid w:val="00174E9A"/>
    <w:rsid w:val="001778B6"/>
    <w:rsid w:val="001800C4"/>
    <w:rsid w:val="00192CF8"/>
    <w:rsid w:val="001932B0"/>
    <w:rsid w:val="001A0C33"/>
    <w:rsid w:val="001A1F97"/>
    <w:rsid w:val="001A5E78"/>
    <w:rsid w:val="001B4606"/>
    <w:rsid w:val="001B4887"/>
    <w:rsid w:val="001C1444"/>
    <w:rsid w:val="001C483B"/>
    <w:rsid w:val="001C6D42"/>
    <w:rsid w:val="001C7F2B"/>
    <w:rsid w:val="001D290F"/>
    <w:rsid w:val="001D5812"/>
    <w:rsid w:val="001D7A99"/>
    <w:rsid w:val="001E2579"/>
    <w:rsid w:val="001E4089"/>
    <w:rsid w:val="001F2722"/>
    <w:rsid w:val="001F3F57"/>
    <w:rsid w:val="00214E4B"/>
    <w:rsid w:val="00217743"/>
    <w:rsid w:val="00217C04"/>
    <w:rsid w:val="00224976"/>
    <w:rsid w:val="00226B90"/>
    <w:rsid w:val="00231B41"/>
    <w:rsid w:val="0023209B"/>
    <w:rsid w:val="00232207"/>
    <w:rsid w:val="00232562"/>
    <w:rsid w:val="0024098A"/>
    <w:rsid w:val="00241F2F"/>
    <w:rsid w:val="00242D1A"/>
    <w:rsid w:val="002472F1"/>
    <w:rsid w:val="00252D1B"/>
    <w:rsid w:val="00255A83"/>
    <w:rsid w:val="00257D9F"/>
    <w:rsid w:val="00262901"/>
    <w:rsid w:val="00264336"/>
    <w:rsid w:val="0026459E"/>
    <w:rsid w:val="002651B1"/>
    <w:rsid w:val="00266598"/>
    <w:rsid w:val="002669A1"/>
    <w:rsid w:val="00266CC2"/>
    <w:rsid w:val="0027325C"/>
    <w:rsid w:val="002827E1"/>
    <w:rsid w:val="002846B2"/>
    <w:rsid w:val="00284858"/>
    <w:rsid w:val="00284E02"/>
    <w:rsid w:val="00286C44"/>
    <w:rsid w:val="00286DAB"/>
    <w:rsid w:val="00286E84"/>
    <w:rsid w:val="00290380"/>
    <w:rsid w:val="002906D5"/>
    <w:rsid w:val="0029701F"/>
    <w:rsid w:val="002A6994"/>
    <w:rsid w:val="002B256A"/>
    <w:rsid w:val="002B3AA2"/>
    <w:rsid w:val="002C2BB2"/>
    <w:rsid w:val="002C5F4D"/>
    <w:rsid w:val="002C651F"/>
    <w:rsid w:val="002D1D40"/>
    <w:rsid w:val="002D343B"/>
    <w:rsid w:val="002D7BC0"/>
    <w:rsid w:val="002E03DE"/>
    <w:rsid w:val="002E0FF7"/>
    <w:rsid w:val="002E343A"/>
    <w:rsid w:val="002E4AA4"/>
    <w:rsid w:val="002E654A"/>
    <w:rsid w:val="002E7829"/>
    <w:rsid w:val="00301C68"/>
    <w:rsid w:val="00303BD7"/>
    <w:rsid w:val="003052A8"/>
    <w:rsid w:val="0030599D"/>
    <w:rsid w:val="00312851"/>
    <w:rsid w:val="0031758D"/>
    <w:rsid w:val="00325023"/>
    <w:rsid w:val="00325B2F"/>
    <w:rsid w:val="0033151A"/>
    <w:rsid w:val="003315BB"/>
    <w:rsid w:val="00336009"/>
    <w:rsid w:val="0034321C"/>
    <w:rsid w:val="00344073"/>
    <w:rsid w:val="00352787"/>
    <w:rsid w:val="00360F98"/>
    <w:rsid w:val="00362970"/>
    <w:rsid w:val="00365613"/>
    <w:rsid w:val="003779A4"/>
    <w:rsid w:val="00381716"/>
    <w:rsid w:val="0038261F"/>
    <w:rsid w:val="00384012"/>
    <w:rsid w:val="00387A78"/>
    <w:rsid w:val="00392C4E"/>
    <w:rsid w:val="00394FCA"/>
    <w:rsid w:val="00396373"/>
    <w:rsid w:val="003963E8"/>
    <w:rsid w:val="003969DF"/>
    <w:rsid w:val="003A140B"/>
    <w:rsid w:val="003A5ECE"/>
    <w:rsid w:val="003B2848"/>
    <w:rsid w:val="003B3BDE"/>
    <w:rsid w:val="003B676F"/>
    <w:rsid w:val="003B6802"/>
    <w:rsid w:val="003D0A6C"/>
    <w:rsid w:val="003D0ABD"/>
    <w:rsid w:val="003D42D7"/>
    <w:rsid w:val="003E3D09"/>
    <w:rsid w:val="003F323A"/>
    <w:rsid w:val="003F43A7"/>
    <w:rsid w:val="003F6257"/>
    <w:rsid w:val="00400C2A"/>
    <w:rsid w:val="00421012"/>
    <w:rsid w:val="00421DDA"/>
    <w:rsid w:val="0043225A"/>
    <w:rsid w:val="00432392"/>
    <w:rsid w:val="0043796A"/>
    <w:rsid w:val="0044257F"/>
    <w:rsid w:val="004433CC"/>
    <w:rsid w:val="00444CF8"/>
    <w:rsid w:val="00450F3F"/>
    <w:rsid w:val="004532C7"/>
    <w:rsid w:val="00454168"/>
    <w:rsid w:val="00454697"/>
    <w:rsid w:val="004648CD"/>
    <w:rsid w:val="00467B74"/>
    <w:rsid w:val="0047047C"/>
    <w:rsid w:val="00471B01"/>
    <w:rsid w:val="00475274"/>
    <w:rsid w:val="00477F0D"/>
    <w:rsid w:val="0048336D"/>
    <w:rsid w:val="00484E6E"/>
    <w:rsid w:val="004909C0"/>
    <w:rsid w:val="004917B0"/>
    <w:rsid w:val="004922A0"/>
    <w:rsid w:val="00494595"/>
    <w:rsid w:val="00496A41"/>
    <w:rsid w:val="00496EDF"/>
    <w:rsid w:val="00497170"/>
    <w:rsid w:val="004A1685"/>
    <w:rsid w:val="004A38E3"/>
    <w:rsid w:val="004A65B9"/>
    <w:rsid w:val="004B6487"/>
    <w:rsid w:val="004C5B23"/>
    <w:rsid w:val="004D00B0"/>
    <w:rsid w:val="004D73F4"/>
    <w:rsid w:val="004E37BB"/>
    <w:rsid w:val="004E3FBA"/>
    <w:rsid w:val="004E68A7"/>
    <w:rsid w:val="004F1440"/>
    <w:rsid w:val="004F2E03"/>
    <w:rsid w:val="004F511A"/>
    <w:rsid w:val="004F5935"/>
    <w:rsid w:val="004F6B37"/>
    <w:rsid w:val="004F734E"/>
    <w:rsid w:val="005009BD"/>
    <w:rsid w:val="00501336"/>
    <w:rsid w:val="00511395"/>
    <w:rsid w:val="00514C72"/>
    <w:rsid w:val="005239A6"/>
    <w:rsid w:val="0052542C"/>
    <w:rsid w:val="005340A4"/>
    <w:rsid w:val="005350AB"/>
    <w:rsid w:val="005408C9"/>
    <w:rsid w:val="005418B6"/>
    <w:rsid w:val="00542E99"/>
    <w:rsid w:val="00550242"/>
    <w:rsid w:val="00556937"/>
    <w:rsid w:val="00565A6A"/>
    <w:rsid w:val="00572698"/>
    <w:rsid w:val="005818D4"/>
    <w:rsid w:val="00582162"/>
    <w:rsid w:val="0058283E"/>
    <w:rsid w:val="005834BA"/>
    <w:rsid w:val="005974AD"/>
    <w:rsid w:val="00597804"/>
    <w:rsid w:val="005A3055"/>
    <w:rsid w:val="005A40D5"/>
    <w:rsid w:val="005B549C"/>
    <w:rsid w:val="005B68AF"/>
    <w:rsid w:val="005B6D0B"/>
    <w:rsid w:val="005C0DF9"/>
    <w:rsid w:val="005C44C4"/>
    <w:rsid w:val="005C4B87"/>
    <w:rsid w:val="005D0309"/>
    <w:rsid w:val="005D0BED"/>
    <w:rsid w:val="005D2162"/>
    <w:rsid w:val="005F3BAE"/>
    <w:rsid w:val="005F3F13"/>
    <w:rsid w:val="005F5C4B"/>
    <w:rsid w:val="005F6DFD"/>
    <w:rsid w:val="006135C6"/>
    <w:rsid w:val="006178AB"/>
    <w:rsid w:val="00621F14"/>
    <w:rsid w:val="00622D36"/>
    <w:rsid w:val="00623DAF"/>
    <w:rsid w:val="00624D3D"/>
    <w:rsid w:val="00625409"/>
    <w:rsid w:val="006268B7"/>
    <w:rsid w:val="006337E9"/>
    <w:rsid w:val="0063595F"/>
    <w:rsid w:val="006361C1"/>
    <w:rsid w:val="00636A97"/>
    <w:rsid w:val="00641A70"/>
    <w:rsid w:val="006474DF"/>
    <w:rsid w:val="00650ADB"/>
    <w:rsid w:val="00656E69"/>
    <w:rsid w:val="00657862"/>
    <w:rsid w:val="00657A44"/>
    <w:rsid w:val="00661F2B"/>
    <w:rsid w:val="00663EB6"/>
    <w:rsid w:val="0066690E"/>
    <w:rsid w:val="006820AD"/>
    <w:rsid w:val="006834D6"/>
    <w:rsid w:val="0068451B"/>
    <w:rsid w:val="00686752"/>
    <w:rsid w:val="00690B60"/>
    <w:rsid w:val="00692BE7"/>
    <w:rsid w:val="006954CA"/>
    <w:rsid w:val="00697AC0"/>
    <w:rsid w:val="006A24E3"/>
    <w:rsid w:val="006A2F33"/>
    <w:rsid w:val="006A67C6"/>
    <w:rsid w:val="006B2DF1"/>
    <w:rsid w:val="006C05C1"/>
    <w:rsid w:val="006C091A"/>
    <w:rsid w:val="006C1C28"/>
    <w:rsid w:val="006C43D8"/>
    <w:rsid w:val="006C7112"/>
    <w:rsid w:val="006C79C1"/>
    <w:rsid w:val="006D1E04"/>
    <w:rsid w:val="006E4C15"/>
    <w:rsid w:val="006E6435"/>
    <w:rsid w:val="006E7A55"/>
    <w:rsid w:val="006F0700"/>
    <w:rsid w:val="006F5C66"/>
    <w:rsid w:val="006F7DE8"/>
    <w:rsid w:val="00704305"/>
    <w:rsid w:val="00704890"/>
    <w:rsid w:val="00710E82"/>
    <w:rsid w:val="00712523"/>
    <w:rsid w:val="00715A55"/>
    <w:rsid w:val="0072029A"/>
    <w:rsid w:val="00722881"/>
    <w:rsid w:val="00732D10"/>
    <w:rsid w:val="00742261"/>
    <w:rsid w:val="00744721"/>
    <w:rsid w:val="00747365"/>
    <w:rsid w:val="007515F6"/>
    <w:rsid w:val="007535C7"/>
    <w:rsid w:val="00754A92"/>
    <w:rsid w:val="0076267F"/>
    <w:rsid w:val="007664FC"/>
    <w:rsid w:val="00774663"/>
    <w:rsid w:val="00774F08"/>
    <w:rsid w:val="00777A69"/>
    <w:rsid w:val="00785337"/>
    <w:rsid w:val="0078698F"/>
    <w:rsid w:val="00787DB3"/>
    <w:rsid w:val="00791715"/>
    <w:rsid w:val="007935BE"/>
    <w:rsid w:val="007A73E0"/>
    <w:rsid w:val="007A7F1D"/>
    <w:rsid w:val="007B3FF2"/>
    <w:rsid w:val="007B4AC8"/>
    <w:rsid w:val="007C0C7A"/>
    <w:rsid w:val="007C1913"/>
    <w:rsid w:val="007C282C"/>
    <w:rsid w:val="007C2BE3"/>
    <w:rsid w:val="007C458D"/>
    <w:rsid w:val="007C4A5D"/>
    <w:rsid w:val="007D113F"/>
    <w:rsid w:val="007D11BC"/>
    <w:rsid w:val="007D2FB7"/>
    <w:rsid w:val="007E1961"/>
    <w:rsid w:val="007E1A0F"/>
    <w:rsid w:val="007E4345"/>
    <w:rsid w:val="007F07A0"/>
    <w:rsid w:val="0080442A"/>
    <w:rsid w:val="00804CE7"/>
    <w:rsid w:val="00804E40"/>
    <w:rsid w:val="00807145"/>
    <w:rsid w:val="00810078"/>
    <w:rsid w:val="008129A3"/>
    <w:rsid w:val="008159E9"/>
    <w:rsid w:val="008161DA"/>
    <w:rsid w:val="00830A7C"/>
    <w:rsid w:val="00831078"/>
    <w:rsid w:val="00835E21"/>
    <w:rsid w:val="00844CB1"/>
    <w:rsid w:val="00845726"/>
    <w:rsid w:val="0085297A"/>
    <w:rsid w:val="008539FC"/>
    <w:rsid w:val="00853EF1"/>
    <w:rsid w:val="00855EF6"/>
    <w:rsid w:val="00857F2E"/>
    <w:rsid w:val="00863072"/>
    <w:rsid w:val="00864ACA"/>
    <w:rsid w:val="008741EA"/>
    <w:rsid w:val="0087515D"/>
    <w:rsid w:val="00875B67"/>
    <w:rsid w:val="0087700C"/>
    <w:rsid w:val="00884A66"/>
    <w:rsid w:val="00892183"/>
    <w:rsid w:val="00895916"/>
    <w:rsid w:val="008A026D"/>
    <w:rsid w:val="008B0AE2"/>
    <w:rsid w:val="008B5F19"/>
    <w:rsid w:val="008B7866"/>
    <w:rsid w:val="008C00AA"/>
    <w:rsid w:val="008C2504"/>
    <w:rsid w:val="008C7E93"/>
    <w:rsid w:val="008E7ED3"/>
    <w:rsid w:val="008F0F93"/>
    <w:rsid w:val="008F1414"/>
    <w:rsid w:val="008F211D"/>
    <w:rsid w:val="008F3CED"/>
    <w:rsid w:val="0090144B"/>
    <w:rsid w:val="00905CA4"/>
    <w:rsid w:val="00906CBA"/>
    <w:rsid w:val="00906E12"/>
    <w:rsid w:val="00911A9A"/>
    <w:rsid w:val="009160E9"/>
    <w:rsid w:val="00916688"/>
    <w:rsid w:val="00927983"/>
    <w:rsid w:val="00930BBB"/>
    <w:rsid w:val="00942C6B"/>
    <w:rsid w:val="00944F9F"/>
    <w:rsid w:val="00947DAB"/>
    <w:rsid w:val="0095099F"/>
    <w:rsid w:val="009522C4"/>
    <w:rsid w:val="009523CA"/>
    <w:rsid w:val="00954C40"/>
    <w:rsid w:val="00957CF1"/>
    <w:rsid w:val="00963920"/>
    <w:rsid w:val="00965241"/>
    <w:rsid w:val="00973768"/>
    <w:rsid w:val="0097465D"/>
    <w:rsid w:val="00975DF3"/>
    <w:rsid w:val="00976DF5"/>
    <w:rsid w:val="00990B28"/>
    <w:rsid w:val="009913D4"/>
    <w:rsid w:val="00994BE3"/>
    <w:rsid w:val="009A109D"/>
    <w:rsid w:val="009A13EA"/>
    <w:rsid w:val="009A1483"/>
    <w:rsid w:val="009A3CAB"/>
    <w:rsid w:val="009B35B7"/>
    <w:rsid w:val="009C2FE3"/>
    <w:rsid w:val="009C5638"/>
    <w:rsid w:val="009D34F9"/>
    <w:rsid w:val="009D7EE4"/>
    <w:rsid w:val="009E0383"/>
    <w:rsid w:val="009F039E"/>
    <w:rsid w:val="009F2A0F"/>
    <w:rsid w:val="009F3494"/>
    <w:rsid w:val="009F68C2"/>
    <w:rsid w:val="009F6C2D"/>
    <w:rsid w:val="00A01893"/>
    <w:rsid w:val="00A10E4B"/>
    <w:rsid w:val="00A1166A"/>
    <w:rsid w:val="00A1192A"/>
    <w:rsid w:val="00A132C0"/>
    <w:rsid w:val="00A13BFB"/>
    <w:rsid w:val="00A160E6"/>
    <w:rsid w:val="00A17DE3"/>
    <w:rsid w:val="00A17FE6"/>
    <w:rsid w:val="00A23913"/>
    <w:rsid w:val="00A258CB"/>
    <w:rsid w:val="00A271B9"/>
    <w:rsid w:val="00A27F36"/>
    <w:rsid w:val="00A300B7"/>
    <w:rsid w:val="00A32B2D"/>
    <w:rsid w:val="00A34CA4"/>
    <w:rsid w:val="00A354E5"/>
    <w:rsid w:val="00A37D1D"/>
    <w:rsid w:val="00A4238D"/>
    <w:rsid w:val="00A42FAD"/>
    <w:rsid w:val="00A51DEA"/>
    <w:rsid w:val="00A52BC3"/>
    <w:rsid w:val="00A532D4"/>
    <w:rsid w:val="00A55D4E"/>
    <w:rsid w:val="00A5619B"/>
    <w:rsid w:val="00A5785E"/>
    <w:rsid w:val="00A60F79"/>
    <w:rsid w:val="00A6280A"/>
    <w:rsid w:val="00A6371B"/>
    <w:rsid w:val="00A64F60"/>
    <w:rsid w:val="00A75DF7"/>
    <w:rsid w:val="00A805F0"/>
    <w:rsid w:val="00A81134"/>
    <w:rsid w:val="00A813E3"/>
    <w:rsid w:val="00A873DF"/>
    <w:rsid w:val="00A9099A"/>
    <w:rsid w:val="00A9199E"/>
    <w:rsid w:val="00A91BC2"/>
    <w:rsid w:val="00A92350"/>
    <w:rsid w:val="00AA1EA9"/>
    <w:rsid w:val="00AA222D"/>
    <w:rsid w:val="00AA318F"/>
    <w:rsid w:val="00AA3789"/>
    <w:rsid w:val="00AA385B"/>
    <w:rsid w:val="00AA6A3C"/>
    <w:rsid w:val="00AB180A"/>
    <w:rsid w:val="00AB2D36"/>
    <w:rsid w:val="00AC0171"/>
    <w:rsid w:val="00AC05EC"/>
    <w:rsid w:val="00AC4873"/>
    <w:rsid w:val="00AD1282"/>
    <w:rsid w:val="00AD490D"/>
    <w:rsid w:val="00AD541B"/>
    <w:rsid w:val="00AD5B94"/>
    <w:rsid w:val="00AE0828"/>
    <w:rsid w:val="00AE0C10"/>
    <w:rsid w:val="00AE10EF"/>
    <w:rsid w:val="00AE1FD4"/>
    <w:rsid w:val="00AE3D2F"/>
    <w:rsid w:val="00B02A55"/>
    <w:rsid w:val="00B10E94"/>
    <w:rsid w:val="00B1383C"/>
    <w:rsid w:val="00B209BF"/>
    <w:rsid w:val="00B20D84"/>
    <w:rsid w:val="00B22FCD"/>
    <w:rsid w:val="00B318F4"/>
    <w:rsid w:val="00B3770C"/>
    <w:rsid w:val="00B4413B"/>
    <w:rsid w:val="00B44FA8"/>
    <w:rsid w:val="00B47D2C"/>
    <w:rsid w:val="00B547CD"/>
    <w:rsid w:val="00B63062"/>
    <w:rsid w:val="00B66785"/>
    <w:rsid w:val="00B712DF"/>
    <w:rsid w:val="00B73EA6"/>
    <w:rsid w:val="00B752E9"/>
    <w:rsid w:val="00B82839"/>
    <w:rsid w:val="00B8512B"/>
    <w:rsid w:val="00B868B8"/>
    <w:rsid w:val="00B933B1"/>
    <w:rsid w:val="00B97750"/>
    <w:rsid w:val="00BA36E5"/>
    <w:rsid w:val="00BA4E02"/>
    <w:rsid w:val="00BB242F"/>
    <w:rsid w:val="00BB29FD"/>
    <w:rsid w:val="00BB2B74"/>
    <w:rsid w:val="00BB7F32"/>
    <w:rsid w:val="00BC61C7"/>
    <w:rsid w:val="00BD6250"/>
    <w:rsid w:val="00BD664E"/>
    <w:rsid w:val="00BD6915"/>
    <w:rsid w:val="00BE4FD4"/>
    <w:rsid w:val="00BE5D53"/>
    <w:rsid w:val="00BE642C"/>
    <w:rsid w:val="00BF0C54"/>
    <w:rsid w:val="00BF0F05"/>
    <w:rsid w:val="00BF0FB7"/>
    <w:rsid w:val="00BF1C2D"/>
    <w:rsid w:val="00BF51C5"/>
    <w:rsid w:val="00BF5201"/>
    <w:rsid w:val="00C00032"/>
    <w:rsid w:val="00C02B93"/>
    <w:rsid w:val="00C06E3F"/>
    <w:rsid w:val="00C10663"/>
    <w:rsid w:val="00C10DDB"/>
    <w:rsid w:val="00C15792"/>
    <w:rsid w:val="00C1593C"/>
    <w:rsid w:val="00C17EF4"/>
    <w:rsid w:val="00C373F0"/>
    <w:rsid w:val="00C421D0"/>
    <w:rsid w:val="00C45454"/>
    <w:rsid w:val="00C46A09"/>
    <w:rsid w:val="00C50D60"/>
    <w:rsid w:val="00C57273"/>
    <w:rsid w:val="00C64F5C"/>
    <w:rsid w:val="00C702FE"/>
    <w:rsid w:val="00C73081"/>
    <w:rsid w:val="00C76191"/>
    <w:rsid w:val="00C827A4"/>
    <w:rsid w:val="00C90C7B"/>
    <w:rsid w:val="00C97651"/>
    <w:rsid w:val="00CA3FB2"/>
    <w:rsid w:val="00CA7DFC"/>
    <w:rsid w:val="00CB13B6"/>
    <w:rsid w:val="00CB40D0"/>
    <w:rsid w:val="00CC0F4D"/>
    <w:rsid w:val="00CC438D"/>
    <w:rsid w:val="00CC6D9E"/>
    <w:rsid w:val="00CC73B0"/>
    <w:rsid w:val="00CD5911"/>
    <w:rsid w:val="00CE0662"/>
    <w:rsid w:val="00CE2CD9"/>
    <w:rsid w:val="00CE3738"/>
    <w:rsid w:val="00CE731E"/>
    <w:rsid w:val="00CF26F4"/>
    <w:rsid w:val="00CF3E18"/>
    <w:rsid w:val="00CF568E"/>
    <w:rsid w:val="00D0456B"/>
    <w:rsid w:val="00D06221"/>
    <w:rsid w:val="00D10534"/>
    <w:rsid w:val="00D10750"/>
    <w:rsid w:val="00D11099"/>
    <w:rsid w:val="00D1146E"/>
    <w:rsid w:val="00D130FE"/>
    <w:rsid w:val="00D207AB"/>
    <w:rsid w:val="00D237CD"/>
    <w:rsid w:val="00D25FA0"/>
    <w:rsid w:val="00D40D06"/>
    <w:rsid w:val="00D434A6"/>
    <w:rsid w:val="00D46A58"/>
    <w:rsid w:val="00D51A64"/>
    <w:rsid w:val="00D57D92"/>
    <w:rsid w:val="00D6161D"/>
    <w:rsid w:val="00D62386"/>
    <w:rsid w:val="00D664E0"/>
    <w:rsid w:val="00D66B8E"/>
    <w:rsid w:val="00D67618"/>
    <w:rsid w:val="00D71A9A"/>
    <w:rsid w:val="00D77358"/>
    <w:rsid w:val="00D778D1"/>
    <w:rsid w:val="00D82943"/>
    <w:rsid w:val="00D8296A"/>
    <w:rsid w:val="00D84538"/>
    <w:rsid w:val="00D855EB"/>
    <w:rsid w:val="00D91E7F"/>
    <w:rsid w:val="00DA1221"/>
    <w:rsid w:val="00DA2308"/>
    <w:rsid w:val="00DA4408"/>
    <w:rsid w:val="00DB412B"/>
    <w:rsid w:val="00DB51A7"/>
    <w:rsid w:val="00DB64FF"/>
    <w:rsid w:val="00DC2814"/>
    <w:rsid w:val="00DC34CA"/>
    <w:rsid w:val="00DC7B82"/>
    <w:rsid w:val="00DD0688"/>
    <w:rsid w:val="00DD25F7"/>
    <w:rsid w:val="00DE1943"/>
    <w:rsid w:val="00DE47C4"/>
    <w:rsid w:val="00DE552D"/>
    <w:rsid w:val="00DE73BC"/>
    <w:rsid w:val="00DF076B"/>
    <w:rsid w:val="00DF3A25"/>
    <w:rsid w:val="00DF4170"/>
    <w:rsid w:val="00DF73A8"/>
    <w:rsid w:val="00E036AD"/>
    <w:rsid w:val="00E04715"/>
    <w:rsid w:val="00E05C35"/>
    <w:rsid w:val="00E07D10"/>
    <w:rsid w:val="00E2442D"/>
    <w:rsid w:val="00E25095"/>
    <w:rsid w:val="00E33EA0"/>
    <w:rsid w:val="00E34BDF"/>
    <w:rsid w:val="00E3727F"/>
    <w:rsid w:val="00E41E5B"/>
    <w:rsid w:val="00E46D1E"/>
    <w:rsid w:val="00E5132F"/>
    <w:rsid w:val="00E51ABF"/>
    <w:rsid w:val="00E527CB"/>
    <w:rsid w:val="00E528B7"/>
    <w:rsid w:val="00E571FA"/>
    <w:rsid w:val="00E57EEF"/>
    <w:rsid w:val="00E6025E"/>
    <w:rsid w:val="00E6083F"/>
    <w:rsid w:val="00E62282"/>
    <w:rsid w:val="00E62DF1"/>
    <w:rsid w:val="00E727AC"/>
    <w:rsid w:val="00E834F0"/>
    <w:rsid w:val="00E87764"/>
    <w:rsid w:val="00E9293B"/>
    <w:rsid w:val="00E945C0"/>
    <w:rsid w:val="00EA3291"/>
    <w:rsid w:val="00EA4813"/>
    <w:rsid w:val="00EA67F4"/>
    <w:rsid w:val="00EB17A2"/>
    <w:rsid w:val="00EB3CA8"/>
    <w:rsid w:val="00EC0D3B"/>
    <w:rsid w:val="00EC343E"/>
    <w:rsid w:val="00EC73DB"/>
    <w:rsid w:val="00ED23E8"/>
    <w:rsid w:val="00EF2DCF"/>
    <w:rsid w:val="00F053F2"/>
    <w:rsid w:val="00F060BE"/>
    <w:rsid w:val="00F06737"/>
    <w:rsid w:val="00F10E6C"/>
    <w:rsid w:val="00F20A9B"/>
    <w:rsid w:val="00F211F6"/>
    <w:rsid w:val="00F24DC4"/>
    <w:rsid w:val="00F30E21"/>
    <w:rsid w:val="00F3156D"/>
    <w:rsid w:val="00F428EF"/>
    <w:rsid w:val="00F529AE"/>
    <w:rsid w:val="00F5434A"/>
    <w:rsid w:val="00F54BDD"/>
    <w:rsid w:val="00F5781B"/>
    <w:rsid w:val="00F62A97"/>
    <w:rsid w:val="00F65E6B"/>
    <w:rsid w:val="00F72BD9"/>
    <w:rsid w:val="00F74C7D"/>
    <w:rsid w:val="00F814BF"/>
    <w:rsid w:val="00F824C7"/>
    <w:rsid w:val="00F94679"/>
    <w:rsid w:val="00F95FFA"/>
    <w:rsid w:val="00FA09BB"/>
    <w:rsid w:val="00FA10B4"/>
    <w:rsid w:val="00FA66EC"/>
    <w:rsid w:val="00FA7ED0"/>
    <w:rsid w:val="00FB0EB5"/>
    <w:rsid w:val="00FB4194"/>
    <w:rsid w:val="00FB5342"/>
    <w:rsid w:val="00FC1FFF"/>
    <w:rsid w:val="00FC4348"/>
    <w:rsid w:val="00FC44DC"/>
    <w:rsid w:val="00FC52A5"/>
    <w:rsid w:val="00FC5E81"/>
    <w:rsid w:val="00FD31B2"/>
    <w:rsid w:val="00FD387C"/>
    <w:rsid w:val="00FE5708"/>
    <w:rsid w:val="00FF3C33"/>
    <w:rsid w:val="00FF45BC"/>
    <w:rsid w:val="00FF7E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24336"/>
  <w15:docId w15:val="{DCF310ED-FE7E-464B-8561-46916C823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88A"/>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A24E3"/>
    <w:pPr>
      <w:keepNext/>
      <w:keepLines/>
      <w:spacing w:before="360" w:after="80" w:line="259" w:lineRule="auto"/>
      <w:outlineLvl w:val="0"/>
    </w:pPr>
    <w:rPr>
      <w:rFonts w:asciiTheme="majorHAnsi" w:eastAsiaTheme="majorEastAsia" w:hAnsiTheme="majorHAnsi" w:cstheme="majorBidi"/>
      <w:color w:val="2E74B5" w:themeColor="accent1" w:themeShade="BF"/>
      <w:kern w:val="2"/>
      <w:sz w:val="40"/>
      <w:szCs w:val="40"/>
      <w:lang w:eastAsia="en-US"/>
      <w14:ligatures w14:val="standardContextual"/>
    </w:rPr>
  </w:style>
  <w:style w:type="paragraph" w:styleId="Ttulo2">
    <w:name w:val="heading 2"/>
    <w:basedOn w:val="Normal"/>
    <w:next w:val="Normal"/>
    <w:link w:val="Ttulo2Car"/>
    <w:uiPriority w:val="9"/>
    <w:unhideWhenUsed/>
    <w:qFormat/>
    <w:rsid w:val="003315BB"/>
    <w:pPr>
      <w:keepNext/>
      <w:keepLines/>
      <w:spacing w:before="40" w:line="259" w:lineRule="auto"/>
      <w:outlineLvl w:val="1"/>
    </w:pPr>
    <w:rPr>
      <w:rFonts w:asciiTheme="majorHAnsi" w:eastAsiaTheme="majorEastAsia" w:hAnsiTheme="majorHAnsi" w:cstheme="majorBidi"/>
      <w:color w:val="2E74B5" w:themeColor="accent1" w:themeShade="BF"/>
      <w:sz w:val="26"/>
      <w:szCs w:val="26"/>
      <w:lang w:eastAsia="en-US"/>
    </w:rPr>
  </w:style>
  <w:style w:type="paragraph" w:styleId="Ttulo3">
    <w:name w:val="heading 3"/>
    <w:basedOn w:val="Normal"/>
    <w:next w:val="Normal"/>
    <w:link w:val="Ttulo3Car"/>
    <w:uiPriority w:val="9"/>
    <w:unhideWhenUsed/>
    <w:qFormat/>
    <w:rsid w:val="00BE5D53"/>
    <w:pPr>
      <w:keepNext/>
      <w:keepLines/>
      <w:spacing w:before="40" w:line="259" w:lineRule="auto"/>
      <w:outlineLvl w:val="2"/>
    </w:pPr>
    <w:rPr>
      <w:rFonts w:asciiTheme="majorHAnsi" w:eastAsiaTheme="majorEastAsia" w:hAnsiTheme="majorHAnsi" w:cstheme="majorBidi"/>
      <w:noProof/>
      <w:color w:val="1F4D78" w:themeColor="accent1" w:themeShade="7F"/>
      <w:lang w:eastAsia="es-MX"/>
    </w:rPr>
  </w:style>
  <w:style w:type="paragraph" w:styleId="Ttulo4">
    <w:name w:val="heading 4"/>
    <w:basedOn w:val="Normal"/>
    <w:next w:val="Normal"/>
    <w:link w:val="Ttulo4Car"/>
    <w:uiPriority w:val="9"/>
    <w:unhideWhenUsed/>
    <w:qFormat/>
    <w:rsid w:val="00BE5D53"/>
    <w:pPr>
      <w:keepNext/>
      <w:keepLines/>
      <w:spacing w:before="240" w:after="40" w:line="259" w:lineRule="auto"/>
      <w:outlineLvl w:val="3"/>
    </w:pPr>
    <w:rPr>
      <w:rFonts w:ascii="Calibri" w:eastAsia="Calibri" w:hAnsi="Calibri" w:cs="Calibri"/>
      <w:b/>
      <w:noProof/>
      <w:lang w:eastAsia="es-MX"/>
    </w:rPr>
  </w:style>
  <w:style w:type="paragraph" w:styleId="Ttulo5">
    <w:name w:val="heading 5"/>
    <w:basedOn w:val="Normal"/>
    <w:next w:val="Normal"/>
    <w:link w:val="Ttulo5Car"/>
    <w:uiPriority w:val="9"/>
    <w:unhideWhenUsed/>
    <w:qFormat/>
    <w:rsid w:val="00BE5D53"/>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E5D53"/>
    <w:pPr>
      <w:keepNext/>
      <w:keepLines/>
      <w:spacing w:before="200" w:after="40" w:line="259" w:lineRule="auto"/>
      <w:outlineLvl w:val="5"/>
    </w:pPr>
    <w:rPr>
      <w:rFonts w:ascii="Calibri" w:eastAsia="Calibri" w:hAnsi="Calibri" w:cs="Calibri"/>
      <w:b/>
      <w:noProof/>
      <w:sz w:val="20"/>
      <w:szCs w:val="20"/>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1"/>
    <w:uiPriority w:val="1"/>
    <w:unhideWhenUsed/>
    <w:qFormat/>
    <w:rsid w:val="0001188A"/>
    <w:pPr>
      <w:widowControl w:val="0"/>
      <w:autoSpaceDE w:val="0"/>
      <w:autoSpaceDN w:val="0"/>
      <w:adjustRightInd w:val="0"/>
      <w:spacing w:line="360" w:lineRule="auto"/>
      <w:jc w:val="both"/>
    </w:pPr>
    <w:rPr>
      <w:rFonts w:ascii="Arial" w:hAnsi="Arial" w:cs="Arial"/>
      <w:sz w:val="20"/>
      <w:lang w:val="es-ES"/>
    </w:rPr>
  </w:style>
  <w:style w:type="character" w:customStyle="1" w:styleId="TextoindependienteCar">
    <w:name w:val="Texto independiente Car"/>
    <w:basedOn w:val="Fuentedeprrafopredeter"/>
    <w:uiPriority w:val="1"/>
    <w:rsid w:val="0001188A"/>
    <w:rPr>
      <w:rFonts w:ascii="Times New Roman" w:eastAsia="Times New Roman" w:hAnsi="Times New Roman" w:cs="Times New Roman"/>
      <w:sz w:val="24"/>
      <w:szCs w:val="24"/>
      <w:lang w:eastAsia="es-ES"/>
    </w:rPr>
  </w:style>
  <w:style w:type="character" w:customStyle="1" w:styleId="TextoindependienteCar1">
    <w:name w:val="Texto independiente Car1"/>
    <w:basedOn w:val="Fuentedeprrafopredeter"/>
    <w:link w:val="Textoindependiente"/>
    <w:locked/>
    <w:rsid w:val="0001188A"/>
    <w:rPr>
      <w:rFonts w:ascii="Arial" w:eastAsia="Times New Roman" w:hAnsi="Arial" w:cs="Arial"/>
      <w:sz w:val="20"/>
      <w:szCs w:val="24"/>
      <w:lang w:val="es-ES" w:eastAsia="es-ES"/>
    </w:rPr>
  </w:style>
  <w:style w:type="table" w:styleId="Tablaconcuadrcula">
    <w:name w:val="Table Grid"/>
    <w:basedOn w:val="Tablanormal"/>
    <w:uiPriority w:val="59"/>
    <w:rsid w:val="00011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4A168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Default">
    <w:name w:val="Default"/>
    <w:rsid w:val="00EB17A2"/>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D10534"/>
    <w:pPr>
      <w:spacing w:before="100" w:beforeAutospacing="1" w:after="100" w:afterAutospacing="1"/>
    </w:pPr>
    <w:rPr>
      <w:lang w:eastAsia="es-MX"/>
    </w:rPr>
  </w:style>
  <w:style w:type="paragraph" w:styleId="Encabezado">
    <w:name w:val="header"/>
    <w:basedOn w:val="Normal"/>
    <w:link w:val="EncabezadoCar"/>
    <w:uiPriority w:val="99"/>
    <w:unhideWhenUsed/>
    <w:rsid w:val="00A34CA4"/>
    <w:pPr>
      <w:tabs>
        <w:tab w:val="center" w:pos="4419"/>
        <w:tab w:val="right" w:pos="8838"/>
      </w:tabs>
    </w:pPr>
  </w:style>
  <w:style w:type="character" w:customStyle="1" w:styleId="EncabezadoCar">
    <w:name w:val="Encabezado Car"/>
    <w:basedOn w:val="Fuentedeprrafopredeter"/>
    <w:link w:val="Encabezado"/>
    <w:uiPriority w:val="99"/>
    <w:rsid w:val="00A34CA4"/>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A34CA4"/>
    <w:pPr>
      <w:tabs>
        <w:tab w:val="center" w:pos="4419"/>
        <w:tab w:val="right" w:pos="8838"/>
      </w:tabs>
    </w:pPr>
  </w:style>
  <w:style w:type="character" w:customStyle="1" w:styleId="PiedepginaCar">
    <w:name w:val="Pie de página Car"/>
    <w:basedOn w:val="Fuentedeprrafopredeter"/>
    <w:link w:val="Piedepgina"/>
    <w:uiPriority w:val="99"/>
    <w:rsid w:val="00A34CA4"/>
    <w:rPr>
      <w:rFonts w:ascii="Times New Roman" w:eastAsia="Times New Roman" w:hAnsi="Times New Roman" w:cs="Times New Roman"/>
      <w:sz w:val="24"/>
      <w:szCs w:val="24"/>
      <w:lang w:eastAsia="es-ES"/>
    </w:rPr>
  </w:style>
  <w:style w:type="character" w:customStyle="1" w:styleId="Ttulo2Car">
    <w:name w:val="Título 2 Car"/>
    <w:basedOn w:val="Fuentedeprrafopredeter"/>
    <w:link w:val="Ttulo2"/>
    <w:uiPriority w:val="9"/>
    <w:semiHidden/>
    <w:rsid w:val="003315BB"/>
    <w:rPr>
      <w:rFonts w:asciiTheme="majorHAnsi" w:eastAsiaTheme="majorEastAsia" w:hAnsiTheme="majorHAnsi" w:cstheme="majorBidi"/>
      <w:color w:val="2E74B5" w:themeColor="accent1" w:themeShade="BF"/>
      <w:sz w:val="26"/>
      <w:szCs w:val="26"/>
    </w:rPr>
  </w:style>
  <w:style w:type="character" w:customStyle="1" w:styleId="PrrafodelistaCar">
    <w:name w:val="Párrafo de lista Car"/>
    <w:link w:val="Prrafodelista"/>
    <w:uiPriority w:val="34"/>
    <w:locked/>
    <w:rsid w:val="004F734E"/>
  </w:style>
  <w:style w:type="paragraph" w:styleId="Textonotapie">
    <w:name w:val="footnote text"/>
    <w:basedOn w:val="Normal"/>
    <w:link w:val="TextonotapieCar"/>
    <w:uiPriority w:val="99"/>
    <w:unhideWhenUsed/>
    <w:rsid w:val="00747365"/>
    <w:rPr>
      <w:rFonts w:ascii="Calibri" w:eastAsia="Calibri" w:hAnsi="Calibri"/>
      <w:sz w:val="20"/>
      <w:szCs w:val="20"/>
      <w:lang w:eastAsia="en-US"/>
    </w:rPr>
  </w:style>
  <w:style w:type="character" w:customStyle="1" w:styleId="TextonotapieCar">
    <w:name w:val="Texto nota pie Car"/>
    <w:basedOn w:val="Fuentedeprrafopredeter"/>
    <w:link w:val="Textonotapie"/>
    <w:uiPriority w:val="99"/>
    <w:rsid w:val="00747365"/>
    <w:rPr>
      <w:rFonts w:ascii="Calibri" w:eastAsia="Calibri" w:hAnsi="Calibri" w:cs="Times New Roman"/>
      <w:sz w:val="20"/>
      <w:szCs w:val="20"/>
    </w:rPr>
  </w:style>
  <w:style w:type="character" w:styleId="Refdenotaalpie">
    <w:name w:val="footnote reference"/>
    <w:uiPriority w:val="99"/>
    <w:unhideWhenUsed/>
    <w:rsid w:val="00747365"/>
    <w:rPr>
      <w:vertAlign w:val="superscript"/>
    </w:rPr>
  </w:style>
  <w:style w:type="character" w:styleId="Hipervnculo">
    <w:name w:val="Hyperlink"/>
    <w:uiPriority w:val="99"/>
    <w:rsid w:val="00747365"/>
    <w:rPr>
      <w:color w:val="0000FF"/>
      <w:u w:val="single"/>
    </w:rPr>
  </w:style>
  <w:style w:type="table" w:styleId="Tablanormal1">
    <w:name w:val="Plain Table 1"/>
    <w:basedOn w:val="Tablanormal"/>
    <w:uiPriority w:val="41"/>
    <w:rsid w:val="00286C4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1Car">
    <w:name w:val="Título 1 Car"/>
    <w:basedOn w:val="Fuentedeprrafopredeter"/>
    <w:link w:val="Ttulo1"/>
    <w:uiPriority w:val="9"/>
    <w:rsid w:val="006A24E3"/>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Ttulo5Car">
    <w:name w:val="Título 5 Car"/>
    <w:basedOn w:val="Fuentedeprrafopredeter"/>
    <w:link w:val="Ttulo5"/>
    <w:uiPriority w:val="1"/>
    <w:rsid w:val="00BE5D53"/>
    <w:rPr>
      <w:rFonts w:asciiTheme="majorHAnsi" w:eastAsiaTheme="majorEastAsia" w:hAnsiTheme="majorHAnsi" w:cstheme="majorBidi"/>
      <w:color w:val="2E74B5" w:themeColor="accent1" w:themeShade="BF"/>
      <w:sz w:val="24"/>
      <w:szCs w:val="24"/>
      <w:lang w:eastAsia="es-ES"/>
    </w:rPr>
  </w:style>
  <w:style w:type="character" w:customStyle="1" w:styleId="Ttulo3Car">
    <w:name w:val="Título 3 Car"/>
    <w:basedOn w:val="Fuentedeprrafopredeter"/>
    <w:link w:val="Ttulo3"/>
    <w:uiPriority w:val="9"/>
    <w:rsid w:val="00BE5D53"/>
    <w:rPr>
      <w:rFonts w:asciiTheme="majorHAnsi" w:eastAsiaTheme="majorEastAsia" w:hAnsiTheme="majorHAnsi" w:cstheme="majorBidi"/>
      <w:noProof/>
      <w:color w:val="1F4D78" w:themeColor="accent1" w:themeShade="7F"/>
      <w:sz w:val="24"/>
      <w:szCs w:val="24"/>
      <w:lang w:eastAsia="es-MX"/>
    </w:rPr>
  </w:style>
  <w:style w:type="character" w:customStyle="1" w:styleId="Ttulo4Car">
    <w:name w:val="Título 4 Car"/>
    <w:basedOn w:val="Fuentedeprrafopredeter"/>
    <w:link w:val="Ttulo4"/>
    <w:uiPriority w:val="9"/>
    <w:rsid w:val="00BE5D53"/>
    <w:rPr>
      <w:rFonts w:ascii="Calibri" w:eastAsia="Calibri" w:hAnsi="Calibri" w:cs="Calibri"/>
      <w:b/>
      <w:noProof/>
      <w:sz w:val="24"/>
      <w:szCs w:val="24"/>
      <w:lang w:eastAsia="es-MX"/>
    </w:rPr>
  </w:style>
  <w:style w:type="character" w:customStyle="1" w:styleId="Ttulo6Car">
    <w:name w:val="Título 6 Car"/>
    <w:basedOn w:val="Fuentedeprrafopredeter"/>
    <w:link w:val="Ttulo6"/>
    <w:uiPriority w:val="9"/>
    <w:semiHidden/>
    <w:rsid w:val="00BE5D53"/>
    <w:rPr>
      <w:rFonts w:ascii="Calibri" w:eastAsia="Calibri" w:hAnsi="Calibri" w:cs="Calibri"/>
      <w:b/>
      <w:noProof/>
      <w:sz w:val="20"/>
      <w:szCs w:val="20"/>
      <w:lang w:eastAsia="es-MX"/>
    </w:rPr>
  </w:style>
  <w:style w:type="table" w:customStyle="1" w:styleId="TableNormal">
    <w:name w:val="Table Normal"/>
    <w:rsid w:val="00BE5D53"/>
    <w:rPr>
      <w:rFonts w:ascii="Calibri" w:eastAsia="Calibri" w:hAnsi="Calibri" w:cs="Calibri"/>
      <w:lang w:eastAsia="es-MX"/>
    </w:rPr>
    <w:tblPr>
      <w:tblCellMar>
        <w:top w:w="0" w:type="dxa"/>
        <w:left w:w="0" w:type="dxa"/>
        <w:bottom w:w="0" w:type="dxa"/>
        <w:right w:w="0" w:type="dxa"/>
      </w:tblCellMar>
    </w:tblPr>
  </w:style>
  <w:style w:type="paragraph" w:styleId="Ttulo">
    <w:name w:val="Title"/>
    <w:basedOn w:val="Normal"/>
    <w:next w:val="Normal"/>
    <w:link w:val="TtuloCar"/>
    <w:uiPriority w:val="10"/>
    <w:qFormat/>
    <w:rsid w:val="00BE5D53"/>
    <w:pPr>
      <w:keepNext/>
      <w:keepLines/>
      <w:spacing w:before="480" w:after="120" w:line="259" w:lineRule="auto"/>
    </w:pPr>
    <w:rPr>
      <w:rFonts w:ascii="Calibri" w:eastAsia="Calibri" w:hAnsi="Calibri" w:cs="Calibri"/>
      <w:b/>
      <w:noProof/>
      <w:sz w:val="72"/>
      <w:szCs w:val="72"/>
      <w:lang w:eastAsia="es-MX"/>
    </w:rPr>
  </w:style>
  <w:style w:type="character" w:customStyle="1" w:styleId="TtuloCar">
    <w:name w:val="Título Car"/>
    <w:basedOn w:val="Fuentedeprrafopredeter"/>
    <w:link w:val="Ttulo"/>
    <w:uiPriority w:val="10"/>
    <w:rsid w:val="00BE5D53"/>
    <w:rPr>
      <w:rFonts w:ascii="Calibri" w:eastAsia="Calibri" w:hAnsi="Calibri" w:cs="Calibri"/>
      <w:b/>
      <w:noProof/>
      <w:sz w:val="72"/>
      <w:szCs w:val="72"/>
      <w:lang w:eastAsia="es-MX"/>
    </w:rPr>
  </w:style>
  <w:style w:type="paragraph" w:styleId="Textodeglobo">
    <w:name w:val="Balloon Text"/>
    <w:basedOn w:val="Normal"/>
    <w:link w:val="TextodegloboCar"/>
    <w:uiPriority w:val="99"/>
    <w:semiHidden/>
    <w:unhideWhenUsed/>
    <w:rsid w:val="00BE5D53"/>
    <w:rPr>
      <w:rFonts w:ascii="Segoe UI" w:eastAsia="Calibri" w:hAnsi="Segoe UI" w:cs="Segoe UI"/>
      <w:noProof/>
      <w:sz w:val="18"/>
      <w:szCs w:val="18"/>
      <w:lang w:eastAsia="es-MX"/>
    </w:rPr>
  </w:style>
  <w:style w:type="character" w:customStyle="1" w:styleId="TextodegloboCar">
    <w:name w:val="Texto de globo Car"/>
    <w:basedOn w:val="Fuentedeprrafopredeter"/>
    <w:link w:val="Textodeglobo"/>
    <w:uiPriority w:val="99"/>
    <w:semiHidden/>
    <w:rsid w:val="00BE5D53"/>
    <w:rPr>
      <w:rFonts w:ascii="Segoe UI" w:eastAsia="Calibri" w:hAnsi="Segoe UI" w:cs="Segoe UI"/>
      <w:noProof/>
      <w:sz w:val="18"/>
      <w:szCs w:val="18"/>
      <w:lang w:eastAsia="es-MX"/>
    </w:rPr>
  </w:style>
  <w:style w:type="paragraph" w:styleId="Revisin">
    <w:name w:val="Revision"/>
    <w:hidden/>
    <w:uiPriority w:val="99"/>
    <w:semiHidden/>
    <w:rsid w:val="00BE5D53"/>
    <w:pPr>
      <w:spacing w:after="0" w:line="240" w:lineRule="auto"/>
    </w:pPr>
    <w:rPr>
      <w:rFonts w:ascii="Calibri" w:eastAsia="Calibri" w:hAnsi="Calibri" w:cs="Calibri"/>
      <w:lang w:eastAsia="es-MX"/>
    </w:rPr>
  </w:style>
  <w:style w:type="character" w:styleId="Refdecomentario">
    <w:name w:val="annotation reference"/>
    <w:basedOn w:val="Fuentedeprrafopredeter"/>
    <w:uiPriority w:val="99"/>
    <w:semiHidden/>
    <w:unhideWhenUsed/>
    <w:rsid w:val="00BE5D53"/>
    <w:rPr>
      <w:sz w:val="16"/>
      <w:szCs w:val="16"/>
    </w:rPr>
  </w:style>
  <w:style w:type="paragraph" w:styleId="Textocomentario">
    <w:name w:val="annotation text"/>
    <w:basedOn w:val="Normal"/>
    <w:link w:val="TextocomentarioCar"/>
    <w:uiPriority w:val="99"/>
    <w:semiHidden/>
    <w:unhideWhenUsed/>
    <w:rsid w:val="00BE5D53"/>
    <w:pPr>
      <w:spacing w:after="160"/>
    </w:pPr>
    <w:rPr>
      <w:rFonts w:ascii="Calibri" w:eastAsia="Calibri" w:hAnsi="Calibri" w:cs="Calibri"/>
      <w:sz w:val="20"/>
      <w:szCs w:val="20"/>
      <w:lang w:eastAsia="es-MX"/>
    </w:rPr>
  </w:style>
  <w:style w:type="character" w:customStyle="1" w:styleId="TextocomentarioCar">
    <w:name w:val="Texto comentario Car"/>
    <w:basedOn w:val="Fuentedeprrafopredeter"/>
    <w:link w:val="Textocomentario"/>
    <w:uiPriority w:val="99"/>
    <w:semiHidden/>
    <w:rsid w:val="00BE5D53"/>
    <w:rPr>
      <w:rFonts w:ascii="Calibri" w:eastAsia="Calibri" w:hAnsi="Calibri" w:cs="Calibri"/>
      <w:sz w:val="20"/>
      <w:szCs w:val="20"/>
      <w:lang w:eastAsia="es-MX"/>
    </w:rPr>
  </w:style>
  <w:style w:type="paragraph" w:styleId="TtuloTDC">
    <w:name w:val="TOC Heading"/>
    <w:basedOn w:val="Ttulo1"/>
    <w:next w:val="Normal"/>
    <w:uiPriority w:val="39"/>
    <w:unhideWhenUsed/>
    <w:qFormat/>
    <w:rsid w:val="00BE5D53"/>
    <w:pPr>
      <w:spacing w:before="240" w:after="0"/>
      <w:outlineLvl w:val="9"/>
    </w:pPr>
    <w:rPr>
      <w:kern w:val="0"/>
      <w:sz w:val="32"/>
      <w:szCs w:val="32"/>
      <w:lang w:eastAsia="es-MX"/>
      <w14:ligatures w14:val="none"/>
    </w:rPr>
  </w:style>
  <w:style w:type="paragraph" w:styleId="TDC1">
    <w:name w:val="toc 1"/>
    <w:basedOn w:val="Normal"/>
    <w:next w:val="Normal"/>
    <w:autoRedefine/>
    <w:uiPriority w:val="39"/>
    <w:unhideWhenUsed/>
    <w:rsid w:val="00BE5D53"/>
    <w:pPr>
      <w:spacing w:after="100" w:line="259" w:lineRule="auto"/>
    </w:pPr>
    <w:rPr>
      <w:rFonts w:ascii="Calibri" w:eastAsia="Calibri" w:hAnsi="Calibri" w:cs="Calibri"/>
      <w:noProof/>
      <w:sz w:val="22"/>
      <w:szCs w:val="22"/>
      <w:lang w:eastAsia="es-MX"/>
    </w:rPr>
  </w:style>
  <w:style w:type="paragraph" w:styleId="TDC2">
    <w:name w:val="toc 2"/>
    <w:basedOn w:val="Normal"/>
    <w:next w:val="Normal"/>
    <w:autoRedefine/>
    <w:uiPriority w:val="39"/>
    <w:unhideWhenUsed/>
    <w:rsid w:val="00BE5D53"/>
    <w:pPr>
      <w:spacing w:after="100" w:line="259" w:lineRule="auto"/>
      <w:ind w:left="220"/>
    </w:pPr>
    <w:rPr>
      <w:rFonts w:ascii="Calibri" w:eastAsia="Calibri" w:hAnsi="Calibri" w:cs="Calibri"/>
      <w:noProof/>
      <w:sz w:val="22"/>
      <w:szCs w:val="22"/>
      <w:lang w:eastAsia="es-MX"/>
    </w:rPr>
  </w:style>
  <w:style w:type="paragraph" w:styleId="TDC3">
    <w:name w:val="toc 3"/>
    <w:basedOn w:val="Normal"/>
    <w:next w:val="Normal"/>
    <w:autoRedefine/>
    <w:uiPriority w:val="39"/>
    <w:unhideWhenUsed/>
    <w:rsid w:val="00BE5D53"/>
    <w:pPr>
      <w:spacing w:after="100" w:line="259" w:lineRule="auto"/>
      <w:ind w:left="440"/>
    </w:pPr>
    <w:rPr>
      <w:rFonts w:ascii="Calibri" w:eastAsia="Calibri" w:hAnsi="Calibri" w:cs="Calibri"/>
      <w:noProof/>
      <w:sz w:val="22"/>
      <w:szCs w:val="22"/>
      <w:lang w:eastAsia="es-MX"/>
    </w:rPr>
  </w:style>
  <w:style w:type="paragraph" w:styleId="TDC4">
    <w:name w:val="toc 4"/>
    <w:basedOn w:val="Normal"/>
    <w:next w:val="Normal"/>
    <w:autoRedefine/>
    <w:uiPriority w:val="39"/>
    <w:unhideWhenUsed/>
    <w:rsid w:val="00BE5D53"/>
    <w:pPr>
      <w:spacing w:after="100" w:line="259" w:lineRule="auto"/>
      <w:ind w:left="660"/>
    </w:pPr>
    <w:rPr>
      <w:rFonts w:ascii="Calibri" w:eastAsiaTheme="minorEastAsia" w:hAnsi="Calibri" w:cs="Calibri"/>
      <w:sz w:val="22"/>
      <w:szCs w:val="22"/>
      <w:lang w:eastAsia="es-MX"/>
    </w:rPr>
  </w:style>
  <w:style w:type="paragraph" w:styleId="TDC5">
    <w:name w:val="toc 5"/>
    <w:basedOn w:val="Normal"/>
    <w:next w:val="Normal"/>
    <w:autoRedefine/>
    <w:uiPriority w:val="39"/>
    <w:unhideWhenUsed/>
    <w:rsid w:val="00BE5D53"/>
    <w:pPr>
      <w:spacing w:after="100" w:line="259" w:lineRule="auto"/>
      <w:ind w:left="880"/>
    </w:pPr>
    <w:rPr>
      <w:rFonts w:ascii="Calibri" w:eastAsiaTheme="minorEastAsia" w:hAnsi="Calibri" w:cs="Calibri"/>
      <w:sz w:val="22"/>
      <w:szCs w:val="22"/>
      <w:lang w:eastAsia="es-MX"/>
    </w:rPr>
  </w:style>
  <w:style w:type="paragraph" w:styleId="TDC6">
    <w:name w:val="toc 6"/>
    <w:basedOn w:val="Normal"/>
    <w:next w:val="Normal"/>
    <w:autoRedefine/>
    <w:uiPriority w:val="39"/>
    <w:unhideWhenUsed/>
    <w:rsid w:val="00BE5D53"/>
    <w:pPr>
      <w:spacing w:after="100" w:line="259" w:lineRule="auto"/>
      <w:ind w:left="1100"/>
    </w:pPr>
    <w:rPr>
      <w:rFonts w:ascii="Calibri" w:eastAsiaTheme="minorEastAsia" w:hAnsi="Calibri" w:cs="Calibri"/>
      <w:sz w:val="22"/>
      <w:szCs w:val="22"/>
      <w:lang w:eastAsia="es-MX"/>
    </w:rPr>
  </w:style>
  <w:style w:type="paragraph" w:styleId="TDC7">
    <w:name w:val="toc 7"/>
    <w:basedOn w:val="Normal"/>
    <w:next w:val="Normal"/>
    <w:autoRedefine/>
    <w:uiPriority w:val="39"/>
    <w:unhideWhenUsed/>
    <w:rsid w:val="00BE5D53"/>
    <w:pPr>
      <w:spacing w:after="100" w:line="259" w:lineRule="auto"/>
      <w:ind w:left="1320"/>
    </w:pPr>
    <w:rPr>
      <w:rFonts w:ascii="Calibri" w:eastAsiaTheme="minorEastAsia" w:hAnsi="Calibri" w:cs="Calibri"/>
      <w:sz w:val="22"/>
      <w:szCs w:val="22"/>
      <w:lang w:eastAsia="es-MX"/>
    </w:rPr>
  </w:style>
  <w:style w:type="paragraph" w:styleId="TDC8">
    <w:name w:val="toc 8"/>
    <w:basedOn w:val="Normal"/>
    <w:next w:val="Normal"/>
    <w:autoRedefine/>
    <w:uiPriority w:val="39"/>
    <w:unhideWhenUsed/>
    <w:rsid w:val="00BE5D53"/>
    <w:pPr>
      <w:spacing w:after="100" w:line="259" w:lineRule="auto"/>
      <w:ind w:left="1540"/>
    </w:pPr>
    <w:rPr>
      <w:rFonts w:ascii="Calibri" w:eastAsiaTheme="minorEastAsia" w:hAnsi="Calibri" w:cs="Calibri"/>
      <w:sz w:val="22"/>
      <w:szCs w:val="22"/>
      <w:lang w:eastAsia="es-MX"/>
    </w:rPr>
  </w:style>
  <w:style w:type="paragraph" w:styleId="TDC9">
    <w:name w:val="toc 9"/>
    <w:basedOn w:val="Normal"/>
    <w:next w:val="Normal"/>
    <w:autoRedefine/>
    <w:uiPriority w:val="39"/>
    <w:unhideWhenUsed/>
    <w:rsid w:val="00BE5D53"/>
    <w:pPr>
      <w:spacing w:after="100" w:line="259" w:lineRule="auto"/>
      <w:ind w:left="1760"/>
    </w:pPr>
    <w:rPr>
      <w:rFonts w:ascii="Calibri" w:eastAsiaTheme="minorEastAsia" w:hAnsi="Calibri" w:cs="Calibri"/>
      <w:sz w:val="22"/>
      <w:szCs w:val="22"/>
      <w:lang w:eastAsia="es-MX"/>
    </w:rPr>
  </w:style>
  <w:style w:type="paragraph" w:styleId="Asuntodelcomentario">
    <w:name w:val="annotation subject"/>
    <w:basedOn w:val="Textocomentario"/>
    <w:next w:val="Textocomentario"/>
    <w:link w:val="AsuntodelcomentarioCar"/>
    <w:uiPriority w:val="99"/>
    <w:semiHidden/>
    <w:unhideWhenUsed/>
    <w:rsid w:val="00BE5D53"/>
    <w:rPr>
      <w:b/>
      <w:bCs/>
      <w:noProof/>
    </w:rPr>
  </w:style>
  <w:style w:type="character" w:customStyle="1" w:styleId="AsuntodelcomentarioCar">
    <w:name w:val="Asunto del comentario Car"/>
    <w:basedOn w:val="TextocomentarioCar"/>
    <w:link w:val="Asuntodelcomentario"/>
    <w:uiPriority w:val="99"/>
    <w:semiHidden/>
    <w:rsid w:val="00BE5D53"/>
    <w:rPr>
      <w:rFonts w:ascii="Calibri" w:eastAsia="Calibri" w:hAnsi="Calibri" w:cs="Calibri"/>
      <w:b/>
      <w:bCs/>
      <w:noProof/>
      <w:sz w:val="20"/>
      <w:szCs w:val="20"/>
      <w:lang w:eastAsia="es-MX"/>
    </w:rPr>
  </w:style>
  <w:style w:type="paragraph" w:styleId="Subttulo">
    <w:name w:val="Subtitle"/>
    <w:basedOn w:val="Normal"/>
    <w:next w:val="Normal"/>
    <w:link w:val="SubttuloCar"/>
    <w:uiPriority w:val="11"/>
    <w:qFormat/>
    <w:rsid w:val="00BE5D53"/>
    <w:pPr>
      <w:keepNext/>
      <w:keepLines/>
      <w:spacing w:before="360" w:after="80" w:line="259" w:lineRule="auto"/>
    </w:pPr>
    <w:rPr>
      <w:rFonts w:ascii="Georgia" w:eastAsia="Georgia" w:hAnsi="Georgia" w:cs="Georgia"/>
      <w:i/>
      <w:noProof/>
      <w:color w:val="666666"/>
      <w:sz w:val="48"/>
      <w:szCs w:val="48"/>
      <w:lang w:eastAsia="es-MX"/>
    </w:rPr>
  </w:style>
  <w:style w:type="character" w:customStyle="1" w:styleId="SubttuloCar">
    <w:name w:val="Subtítulo Car"/>
    <w:basedOn w:val="Fuentedeprrafopredeter"/>
    <w:link w:val="Subttulo"/>
    <w:uiPriority w:val="11"/>
    <w:rsid w:val="00BE5D53"/>
    <w:rPr>
      <w:rFonts w:ascii="Georgia" w:eastAsia="Georgia" w:hAnsi="Georgia" w:cs="Georgia"/>
      <w:i/>
      <w:noProof/>
      <w:color w:val="666666"/>
      <w:sz w:val="48"/>
      <w:szCs w:val="48"/>
      <w:lang w:eastAsia="es-MX"/>
    </w:rPr>
  </w:style>
  <w:style w:type="paragraph" w:styleId="Sinespaciado">
    <w:name w:val="No Spacing"/>
    <w:uiPriority w:val="1"/>
    <w:qFormat/>
    <w:rsid w:val="00FB53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2688500">
      <w:bodyDiv w:val="1"/>
      <w:marLeft w:val="0"/>
      <w:marRight w:val="0"/>
      <w:marTop w:val="0"/>
      <w:marBottom w:val="0"/>
      <w:divBdr>
        <w:top w:val="none" w:sz="0" w:space="0" w:color="auto"/>
        <w:left w:val="none" w:sz="0" w:space="0" w:color="auto"/>
        <w:bottom w:val="none" w:sz="0" w:space="0" w:color="auto"/>
        <w:right w:val="none" w:sz="0" w:space="0" w:color="auto"/>
      </w:divBdr>
    </w:div>
    <w:div w:id="192245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2474</TotalTime>
  <Pages>6</Pages>
  <Words>1852</Words>
  <Characters>10186</Characters>
  <Application>Microsoft Office Word</Application>
  <DocSecurity>0</DocSecurity>
  <Lines>84</Lines>
  <Paragraphs>24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TANCANHUITZ</dc:creator>
  <cp:keywords/>
  <dc:description/>
  <cp:lastModifiedBy>SECRETARIA GENERAL</cp:lastModifiedBy>
  <cp:revision>265</cp:revision>
  <cp:lastPrinted>2025-08-13T19:30:00Z</cp:lastPrinted>
  <dcterms:created xsi:type="dcterms:W3CDTF">2025-01-15T03:46:00Z</dcterms:created>
  <dcterms:modified xsi:type="dcterms:W3CDTF">2025-09-05T16:21:00Z</dcterms:modified>
</cp:coreProperties>
</file>