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65D" w:rsidRDefault="0036423C" w:rsidP="0018765D">
      <w:pPr>
        <w:ind w:right="7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</w:rPr>
        <w:t>C</w:t>
      </w:r>
      <w:r w:rsidRPr="0036423C">
        <w:rPr>
          <w:rFonts w:ascii="Arial" w:hAnsi="Arial" w:cs="Arial"/>
        </w:rPr>
        <w:t xml:space="preserve">uando el solicitante requiera información de manera impresa y la entrega implique más de veinte hojas, </w:t>
      </w:r>
      <w:r>
        <w:rPr>
          <w:rFonts w:ascii="Arial" w:hAnsi="Arial" w:cs="Arial"/>
        </w:rPr>
        <w:t xml:space="preserve">deberá </w:t>
      </w:r>
      <w:r w:rsidR="0018765D" w:rsidRPr="007E5FD6">
        <w:rPr>
          <w:rFonts w:ascii="Arial" w:hAnsi="Arial" w:cs="Arial"/>
        </w:rPr>
        <w:t>realizar el pago correspondient</w:t>
      </w:r>
      <w:r>
        <w:rPr>
          <w:rFonts w:ascii="Arial" w:hAnsi="Arial" w:cs="Arial"/>
        </w:rPr>
        <w:t xml:space="preserve">e, de conformidad con el artículo 1° de la </w:t>
      </w:r>
      <w:r w:rsidR="0018765D" w:rsidRPr="007E5FD6">
        <w:rPr>
          <w:rFonts w:ascii="Arial" w:hAnsi="Arial" w:cs="Arial"/>
          <w:szCs w:val="16"/>
          <w:lang w:val="es-MX"/>
        </w:rPr>
        <w:t>Ley de Ingresos del Estado para el ejercicio Fiscal 2024, que establece:</w:t>
      </w:r>
    </w:p>
    <w:p w:rsidR="0036423C" w:rsidRPr="0036423C" w:rsidRDefault="0036423C" w:rsidP="0018765D">
      <w:pPr>
        <w:ind w:right="78"/>
        <w:jc w:val="both"/>
        <w:rPr>
          <w:rFonts w:ascii="Arial" w:hAnsi="Arial" w:cs="Arial"/>
          <w:lang w:val="es-MX"/>
        </w:rPr>
      </w:pPr>
    </w:p>
    <w:p w:rsidR="0018765D" w:rsidRDefault="007B1884">
      <w:r w:rsidRPr="007E5FD6">
        <w:rPr>
          <w:rFonts w:ascii="Arial" w:hAnsi="Arial" w:cs="Arial"/>
          <w:noProof/>
          <w:szCs w:val="16"/>
          <w:lang w:val="es-MX" w:eastAsia="es-MX"/>
        </w:rPr>
        <w:drawing>
          <wp:inline distT="0" distB="0" distL="0" distR="0" wp14:anchorId="63918155" wp14:editId="601B943C">
            <wp:extent cx="5612130" cy="3062496"/>
            <wp:effectExtent l="0" t="0" r="7620" b="5080"/>
            <wp:docPr id="4" name="Imagen 4" descr="DHFJ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56760"/>
                    <a:stretch/>
                  </pic:blipFill>
                  <pic:spPr bwMode="auto">
                    <a:xfrm>
                      <a:off x="0" y="0"/>
                      <a:ext cx="5612130" cy="3062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6703" w:rsidRDefault="00F16703"/>
    <w:p w:rsidR="00A84B44" w:rsidRPr="00F16703" w:rsidRDefault="00A84B44" w:rsidP="00F16703">
      <w:pPr>
        <w:jc w:val="both"/>
        <w:rPr>
          <w:rFonts w:ascii="Arial" w:hAnsi="Arial" w:cs="Arial"/>
        </w:rPr>
      </w:pPr>
    </w:p>
    <w:sectPr w:rsidR="00A84B44" w:rsidRPr="00F16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5D0A" w:rsidRDefault="00AD5D0A" w:rsidP="0018765D">
      <w:r>
        <w:separator/>
      </w:r>
    </w:p>
  </w:endnote>
  <w:endnote w:type="continuationSeparator" w:id="0">
    <w:p w:rsidR="00AD5D0A" w:rsidRDefault="00AD5D0A" w:rsidP="00187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5D0A" w:rsidRDefault="00AD5D0A" w:rsidP="0018765D">
      <w:r>
        <w:separator/>
      </w:r>
    </w:p>
  </w:footnote>
  <w:footnote w:type="continuationSeparator" w:id="0">
    <w:p w:rsidR="00AD5D0A" w:rsidRDefault="00AD5D0A" w:rsidP="00187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65D"/>
    <w:rsid w:val="0018765D"/>
    <w:rsid w:val="0036423C"/>
    <w:rsid w:val="007B1884"/>
    <w:rsid w:val="00A84B44"/>
    <w:rsid w:val="00AD5D0A"/>
    <w:rsid w:val="00F1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C21FF60"/>
  <w15:chartTrackingRefBased/>
  <w15:docId w15:val="{0A393B7A-0B69-4515-9953-F137B55C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765D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765D"/>
    <w:pPr>
      <w:tabs>
        <w:tab w:val="center" w:pos="4419"/>
        <w:tab w:val="right" w:pos="8838"/>
      </w:tabs>
    </w:pPr>
    <w:rPr>
      <w:rFonts w:eastAsiaTheme="minorHAns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765D"/>
  </w:style>
  <w:style w:type="paragraph" w:styleId="Piedepgina">
    <w:name w:val="footer"/>
    <w:basedOn w:val="Normal"/>
    <w:link w:val="PiedepginaCar"/>
    <w:uiPriority w:val="99"/>
    <w:unhideWhenUsed/>
    <w:rsid w:val="0018765D"/>
    <w:pPr>
      <w:tabs>
        <w:tab w:val="center" w:pos="4419"/>
        <w:tab w:val="right" w:pos="8838"/>
      </w:tabs>
    </w:pPr>
    <w:rPr>
      <w:rFonts w:eastAsiaTheme="minorHAns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EE4AD-9D22-49EE-9195-1D5ABB981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FGE SLP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</dc:creator>
  <cp:keywords/>
  <dc:description/>
  <cp:lastModifiedBy>FGESLP</cp:lastModifiedBy>
  <cp:revision>2</cp:revision>
  <dcterms:created xsi:type="dcterms:W3CDTF">2024-10-08T15:19:00Z</dcterms:created>
  <dcterms:modified xsi:type="dcterms:W3CDTF">2024-10-08T15:19:00Z</dcterms:modified>
</cp:coreProperties>
</file>