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AE3" w:rsidRDefault="003F1AE3" w:rsidP="003F1AE3">
      <w:pPr>
        <w:jc w:val="center"/>
      </w:pPr>
      <w:r>
        <w:t>CENTROS TURISTICOS Y VACACIONALES</w:t>
      </w:r>
    </w:p>
    <w:p w:rsidR="007431FE" w:rsidRDefault="007431FE" w:rsidP="007431FE">
      <w:r>
        <w:t>Motel Campestre "Lourdes"</w:t>
      </w:r>
      <w:r w:rsidR="003F1AE3">
        <w:t xml:space="preserve"> </w:t>
      </w:r>
    </w:p>
    <w:p w:rsidR="007431FE" w:rsidRDefault="005C4308" w:rsidP="007431FE">
      <w:r>
        <w:rPr>
          <w:noProof/>
          <w:lang w:eastAsia="es-ES"/>
        </w:rPr>
        <w:drawing>
          <wp:inline distT="0" distB="0" distL="0" distR="0">
            <wp:extent cx="1669852" cy="1571625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tel Campestre de Lourdes.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722" cy="1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Balneario " La Cascada"</w:t>
      </w:r>
    </w:p>
    <w:p w:rsidR="005C4308" w:rsidRDefault="00A07DA5" w:rsidP="007431FE">
      <w:r>
        <w:rPr>
          <w:noProof/>
          <w:lang w:eastAsia="es-ES"/>
        </w:rPr>
        <w:drawing>
          <wp:inline distT="0" distB="0" distL="0" distR="0">
            <wp:extent cx="2747646" cy="14287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 cascad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331" cy="143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Balneario "La Noria"</w:t>
      </w:r>
    </w:p>
    <w:p w:rsidR="003F1AE3" w:rsidRDefault="00A07DA5" w:rsidP="007431FE">
      <w:r>
        <w:rPr>
          <w:noProof/>
          <w:lang w:eastAsia="es-ES"/>
        </w:rPr>
        <w:drawing>
          <wp:inline distT="0" distB="0" distL="0" distR="0">
            <wp:extent cx="1809750" cy="18097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 Nori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Motel "La Puesta del Sol"</w:t>
      </w:r>
      <w:r w:rsidR="00D9446D">
        <w:t xml:space="preserve">                                   </w:t>
      </w:r>
    </w:p>
    <w:p w:rsidR="00D9446D" w:rsidRDefault="00E56929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21804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a Puesta del Sol.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6929" w:rsidRDefault="00E56929"/>
    <w:p w:rsidR="00A67B8C" w:rsidRDefault="00E56929">
      <w:r>
        <w:t>.</w:t>
      </w:r>
    </w:p>
    <w:p w:rsidR="00E56929" w:rsidRDefault="00E56929"/>
    <w:p w:rsidR="00E56929" w:rsidRDefault="00E56929"/>
    <w:p w:rsidR="00E56929" w:rsidRDefault="00E56929"/>
    <w:p w:rsidR="00E56929" w:rsidRDefault="00E56929"/>
    <w:p w:rsidR="00E56929" w:rsidRDefault="00E56929"/>
    <w:p w:rsidR="00E56929" w:rsidRDefault="00E56929"/>
    <w:p w:rsidR="00E56929" w:rsidRDefault="00E56929">
      <w:r>
        <w:t>Santuario de Torrecitas.</w:t>
      </w:r>
    </w:p>
    <w:p w:rsidR="00E56929" w:rsidRDefault="00E56929" w:rsidP="00E56929">
      <w:r>
        <w:rPr>
          <w:noProof/>
          <w:lang w:eastAsia="es-ES"/>
        </w:rPr>
        <w:drawing>
          <wp:inline distT="0" distB="0" distL="0" distR="0" wp14:anchorId="130F6B7B" wp14:editId="7C24FE60">
            <wp:extent cx="1662430" cy="1235075"/>
            <wp:effectExtent l="0" t="0" r="0" b="3175"/>
            <wp:docPr id="66" name="dimg_kK0eaMCOIqfep84P6ojlkA4_29" descr="Santuario de Torrecitas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kK0eaMCOIqfep84P6ojlkA4_29" descr="Santuario de Torrecitas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123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8F2" w:rsidRDefault="00C368F2" w:rsidP="00C368F2">
      <w:pPr>
        <w:rPr>
          <w:rStyle w:val="Hipervnculo"/>
        </w:rPr>
      </w:pPr>
      <w:r>
        <w:t xml:space="preserve">Ex Hacienda “El Fuerte” </w:t>
      </w:r>
    </w:p>
    <w:p w:rsidR="00C368F2" w:rsidRDefault="00C368F2" w:rsidP="00C368F2">
      <w:r>
        <w:rPr>
          <w:noProof/>
          <w:lang w:eastAsia="es-ES"/>
        </w:rPr>
        <w:drawing>
          <wp:inline distT="0" distB="0" distL="0" distR="0" wp14:anchorId="19E93FE1" wp14:editId="24445243">
            <wp:extent cx="1685925" cy="168592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ACIENDA EL FUERT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8F2" w:rsidRDefault="00C368F2" w:rsidP="00C368F2">
      <w:r>
        <w:t xml:space="preserve">Hacienda “Santo Domingo” </w:t>
      </w:r>
      <w:bookmarkStart w:id="0" w:name="_GoBack"/>
      <w:bookmarkEnd w:id="0"/>
    </w:p>
    <w:p w:rsidR="00C368F2" w:rsidRDefault="00C368F2" w:rsidP="00C368F2">
      <w:r>
        <w:rPr>
          <w:noProof/>
          <w:lang w:eastAsia="es-ES"/>
        </w:rPr>
        <w:drawing>
          <wp:inline distT="0" distB="0" distL="0" distR="0" wp14:anchorId="6C149EAB" wp14:editId="6E17E727">
            <wp:extent cx="2152650" cy="1432491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ACIENDA SANTO DOMINGO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304" cy="1436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929" w:rsidRDefault="00E56929" w:rsidP="00E56929"/>
    <w:sectPr w:rsidR="00E569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BBF" w:rsidRDefault="00682BBF" w:rsidP="00D9446D">
      <w:pPr>
        <w:spacing w:after="0" w:line="240" w:lineRule="auto"/>
      </w:pPr>
      <w:r>
        <w:separator/>
      </w:r>
    </w:p>
  </w:endnote>
  <w:endnote w:type="continuationSeparator" w:id="0">
    <w:p w:rsidR="00682BBF" w:rsidRDefault="00682BBF" w:rsidP="00D94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BBF" w:rsidRDefault="00682BBF" w:rsidP="00D9446D">
      <w:pPr>
        <w:spacing w:after="0" w:line="240" w:lineRule="auto"/>
      </w:pPr>
      <w:r>
        <w:separator/>
      </w:r>
    </w:p>
  </w:footnote>
  <w:footnote w:type="continuationSeparator" w:id="0">
    <w:p w:rsidR="00682BBF" w:rsidRDefault="00682BBF" w:rsidP="00D944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FE"/>
    <w:rsid w:val="00372B3F"/>
    <w:rsid w:val="003F1AE3"/>
    <w:rsid w:val="005C4308"/>
    <w:rsid w:val="00682BBF"/>
    <w:rsid w:val="007431FE"/>
    <w:rsid w:val="007C2988"/>
    <w:rsid w:val="00A07DA5"/>
    <w:rsid w:val="00A67B8C"/>
    <w:rsid w:val="00C368F2"/>
    <w:rsid w:val="00D404FC"/>
    <w:rsid w:val="00D9446D"/>
    <w:rsid w:val="00DA745D"/>
    <w:rsid w:val="00E56929"/>
    <w:rsid w:val="00FD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60942-3C0F-4F73-8C84-9205686C8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944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446D"/>
  </w:style>
  <w:style w:type="paragraph" w:styleId="Piedepgina">
    <w:name w:val="footer"/>
    <w:basedOn w:val="Normal"/>
    <w:link w:val="PiedepginaCar"/>
    <w:uiPriority w:val="99"/>
    <w:unhideWhenUsed/>
    <w:rsid w:val="00D944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446D"/>
  </w:style>
  <w:style w:type="character" w:styleId="Hipervnculo">
    <w:name w:val="Hyperlink"/>
    <w:basedOn w:val="Fuentedeprrafopredeter"/>
    <w:uiPriority w:val="99"/>
    <w:unhideWhenUsed/>
    <w:rsid w:val="00C368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2024-11-09T04:45:00Z</dcterms:created>
  <dcterms:modified xsi:type="dcterms:W3CDTF">2025-05-10T01:50:00Z</dcterms:modified>
</cp:coreProperties>
</file>