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C5E27" w:rsidRPr="008A156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20"/>
          <w:szCs w:val="120"/>
          <w:lang w:eastAsia="es-MX"/>
        </w:rPr>
      </w:pPr>
      <w:r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No se Genera Hiper</w:t>
      </w:r>
      <w:r w:rsidR="00C41971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vínculo a Otro tipo de licencias</w:t>
      </w:r>
      <w:r w:rsidR="008A1567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 xml:space="preserve"> (ya que no se generaron otro tipo de licencias)</w:t>
      </w:r>
    </w:p>
    <w:p w:rsidR="003E60B0" w:rsidRPr="008A1567" w:rsidRDefault="003E60B0">
      <w:pPr>
        <w:rPr>
          <w:sz w:val="120"/>
          <w:szCs w:val="120"/>
        </w:rPr>
      </w:pPr>
    </w:p>
    <w:sectPr w:rsidR="003E60B0" w:rsidRPr="008A1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E27"/>
    <w:rsid w:val="001C5E27"/>
    <w:rsid w:val="003E60B0"/>
    <w:rsid w:val="008A1567"/>
    <w:rsid w:val="00B171B7"/>
    <w:rsid w:val="00B87C7E"/>
    <w:rsid w:val="00B914C4"/>
    <w:rsid w:val="00C41971"/>
    <w:rsid w:val="00C54C80"/>
    <w:rsid w:val="00E0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A595AE-38C7-4CC8-B0B2-CF5B2CDF4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2024-09-07T19:08:00Z</dcterms:created>
  <dcterms:modified xsi:type="dcterms:W3CDTF">2024-09-07T19:08:00Z</dcterms:modified>
</cp:coreProperties>
</file>