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4C6F0" w14:textId="0971ECE8" w:rsidR="00492E7A" w:rsidRDefault="00A5223E" w:rsidP="00A5223E">
      <w:pPr>
        <w:jc w:val="both"/>
      </w:pPr>
      <w:r w:rsidRPr="00874D31">
        <w:t>"ESTE SUJETO OBLIGADO SI ESTA FACULTADO PARA GENERAR LA INFORMACIÓN REQUERIDA EN EL ARTÍCULO 84 FRACCIÓN XXV</w:t>
      </w:r>
      <w:r>
        <w:t>III</w:t>
      </w:r>
      <w:r w:rsidRPr="00874D31">
        <w:t xml:space="preserve">, </w:t>
      </w:r>
      <w:r w:rsidRPr="00A5223E">
        <w:t xml:space="preserve">No se generó información en este apartado, en virtud de que </w:t>
      </w:r>
      <w:r>
        <w:t>los</w:t>
      </w:r>
      <w:r w:rsidRPr="00A5223E">
        <w:t xml:space="preserve"> financiamiento</w:t>
      </w:r>
      <w:r>
        <w:t>s que tiene</w:t>
      </w:r>
      <w:r w:rsidRPr="00A5223E">
        <w:t xml:space="preserve"> contratado</w:t>
      </w:r>
      <w:r>
        <w:t xml:space="preserve"> </w:t>
      </w:r>
      <w:proofErr w:type="spellStart"/>
      <w:r>
        <w:t>el</w:t>
      </w:r>
      <w:proofErr w:type="spellEnd"/>
      <w:r>
        <w:t xml:space="preserve"> organismo</w:t>
      </w:r>
      <w:r w:rsidRPr="00A5223E">
        <w:t xml:space="preserve"> se </w:t>
      </w:r>
      <w:proofErr w:type="gramStart"/>
      <w:r w:rsidRPr="00A5223E">
        <w:t>llevó</w:t>
      </w:r>
      <w:proofErr w:type="gramEnd"/>
      <w:r w:rsidRPr="00A5223E">
        <w:t xml:space="preserve"> a cabo con Banco Mercantil del Norte, S.A Institución de Banca Múltiple, Grupo Financiero Banorte.; institución que pertenece al </w:t>
      </w:r>
      <w:r>
        <w:t>S</w:t>
      </w:r>
      <w:r w:rsidRPr="00A5223E">
        <w:t xml:space="preserve">istema </w:t>
      </w:r>
      <w:r>
        <w:t>F</w:t>
      </w:r>
      <w:r w:rsidRPr="00A5223E">
        <w:t xml:space="preserve">inanciero </w:t>
      </w:r>
      <w:r>
        <w:t>M</w:t>
      </w:r>
      <w:r w:rsidRPr="00A5223E">
        <w:t>exicano</w:t>
      </w:r>
    </w:p>
    <w:sectPr w:rsidR="00492E7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23E"/>
    <w:rsid w:val="00492E7A"/>
    <w:rsid w:val="00531118"/>
    <w:rsid w:val="00A5223E"/>
    <w:rsid w:val="00E63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28D72A"/>
  <w15:chartTrackingRefBased/>
  <w15:docId w15:val="{CC808AAC-873C-485A-B978-180DEF6B9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223E"/>
    <w:rPr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A522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522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5223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522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5223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522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522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522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522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14:ligatures w14:val="standardContextual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5223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5223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5223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5223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5223E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5223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5223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5223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5223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522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A522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522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A522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5223E"/>
    <w:pPr>
      <w:spacing w:before="160"/>
      <w:jc w:val="center"/>
    </w:pPr>
    <w:rPr>
      <w:i/>
      <w:iCs/>
      <w:color w:val="404040" w:themeColor="text1" w:themeTint="BF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A5223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5223E"/>
    <w:pPr>
      <w:ind w:left="720"/>
      <w:contextualSpacing/>
    </w:pPr>
    <w:rPr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A5223E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5223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5223E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5223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60</Words>
  <Characters>333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Gerardo Laguna Contreras</dc:creator>
  <cp:keywords/>
  <dc:description/>
  <cp:lastModifiedBy>Gerardo Laguna Contreras</cp:lastModifiedBy>
  <cp:revision>1</cp:revision>
  <dcterms:created xsi:type="dcterms:W3CDTF">2025-09-10T00:41:00Z</dcterms:created>
  <dcterms:modified xsi:type="dcterms:W3CDTF">2025-09-10T00:45:00Z</dcterms:modified>
</cp:coreProperties>
</file>