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EA6BD" w14:textId="5EA80C18" w:rsidR="008F2E8F" w:rsidRDefault="008F2E8F" w:rsidP="008F2E8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8F2E8F">
        <w:rPr>
          <w:rFonts w:ascii="Calibri" w:eastAsia="Times New Roman" w:hAnsi="Calibri" w:cs="Calibri"/>
          <w:color w:val="000000"/>
          <w:lang w:eastAsia="es-MX"/>
        </w:rPr>
        <w:t xml:space="preserve">BBVA BANCOMER CTA. </w:t>
      </w:r>
      <w:r w:rsidR="0025310C">
        <w:rPr>
          <w:rFonts w:ascii="Calibri" w:eastAsia="Times New Roman" w:hAnsi="Calibri" w:cs="Calibri"/>
          <w:color w:val="000000"/>
          <w:lang w:eastAsia="es-MX"/>
        </w:rPr>
        <w:t>******</w:t>
      </w:r>
      <w:r w:rsidRPr="008F2E8F">
        <w:rPr>
          <w:rFonts w:ascii="Calibri" w:eastAsia="Times New Roman" w:hAnsi="Calibri" w:cs="Calibri"/>
          <w:color w:val="000000"/>
          <w:lang w:eastAsia="es-MX"/>
        </w:rPr>
        <w:t>1173 (Operadora)</w:t>
      </w:r>
    </w:p>
    <w:p w14:paraId="625F636B" w14:textId="0F144952" w:rsidR="008F2E8F" w:rsidRPr="008F2E8F" w:rsidRDefault="008F2E8F" w:rsidP="008F2E8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8F2E8F">
        <w:rPr>
          <w:rFonts w:ascii="Calibri" w:eastAsia="Times New Roman" w:hAnsi="Calibri" w:cs="Calibri"/>
          <w:color w:val="000000"/>
          <w:lang w:eastAsia="es-MX"/>
        </w:rPr>
        <w:t xml:space="preserve">BBVA BANCOMER CTA. </w:t>
      </w:r>
      <w:r w:rsidR="0025310C">
        <w:rPr>
          <w:rFonts w:ascii="Calibri" w:eastAsia="Times New Roman" w:hAnsi="Calibri" w:cs="Calibri"/>
          <w:color w:val="000000"/>
          <w:lang w:eastAsia="es-MX"/>
        </w:rPr>
        <w:t>******</w:t>
      </w:r>
      <w:r w:rsidRPr="008F2E8F">
        <w:rPr>
          <w:rFonts w:ascii="Calibri" w:eastAsia="Times New Roman" w:hAnsi="Calibri" w:cs="Calibri"/>
          <w:color w:val="000000"/>
          <w:lang w:eastAsia="es-MX"/>
        </w:rPr>
        <w:t>6354 (Recaudadora)</w:t>
      </w:r>
    </w:p>
    <w:p w14:paraId="0075FA02" w14:textId="2CE252BA" w:rsidR="008F2E8F" w:rsidRPr="008F2E8F" w:rsidRDefault="008F2E8F" w:rsidP="008F2E8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8F2E8F">
        <w:rPr>
          <w:rFonts w:ascii="Calibri" w:eastAsia="Times New Roman" w:hAnsi="Calibri" w:cs="Calibri"/>
          <w:color w:val="000000"/>
          <w:lang w:eastAsia="es-MX"/>
        </w:rPr>
        <w:t xml:space="preserve">BBVA BANCOMER CTA. </w:t>
      </w:r>
      <w:r w:rsidR="0025310C">
        <w:rPr>
          <w:rFonts w:ascii="Calibri" w:eastAsia="Times New Roman" w:hAnsi="Calibri" w:cs="Calibri"/>
          <w:color w:val="000000"/>
          <w:lang w:eastAsia="es-MX"/>
        </w:rPr>
        <w:t>******</w:t>
      </w:r>
      <w:r w:rsidRPr="008F2E8F">
        <w:rPr>
          <w:rFonts w:ascii="Calibri" w:eastAsia="Times New Roman" w:hAnsi="Calibri" w:cs="Calibri"/>
          <w:color w:val="000000"/>
          <w:lang w:eastAsia="es-MX"/>
        </w:rPr>
        <w:t>7903 (Nómina)</w:t>
      </w:r>
    </w:p>
    <w:p w14:paraId="4904D50D" w14:textId="32FB1D75" w:rsidR="008F2E8F" w:rsidRDefault="008F2E8F" w:rsidP="008F2E8F">
      <w:pPr>
        <w:spacing w:after="0" w:line="240" w:lineRule="auto"/>
      </w:pPr>
      <w:r>
        <w:t xml:space="preserve">BBVA BANCOMER CTA. </w:t>
      </w:r>
      <w:r w:rsidR="0025310C">
        <w:t>******</w:t>
      </w:r>
      <w:r>
        <w:t>6806 (PROAGUA)</w:t>
      </w:r>
    </w:p>
    <w:p w14:paraId="596E21A6" w14:textId="3EB8148E" w:rsidR="008F2E8F" w:rsidRDefault="008F2E8F" w:rsidP="008F2E8F">
      <w:pPr>
        <w:spacing w:after="0" w:line="240" w:lineRule="auto"/>
      </w:pPr>
      <w:r>
        <w:t xml:space="preserve">BBVA BANCOMER CTA. </w:t>
      </w:r>
      <w:r w:rsidR="0025310C">
        <w:t>******</w:t>
      </w:r>
      <w:r>
        <w:t>2796 (PROSAN- INCENTIVOS CEA)</w:t>
      </w:r>
    </w:p>
    <w:p w14:paraId="710DBF02" w14:textId="2927BE4F" w:rsidR="008F2E8F" w:rsidRDefault="008F2E8F" w:rsidP="008F2E8F">
      <w:pPr>
        <w:spacing w:after="0" w:line="240" w:lineRule="auto"/>
      </w:pPr>
      <w:r>
        <w:t>BBVA BANCOMER CTA</w:t>
      </w:r>
      <w:r w:rsidR="0025310C">
        <w:t>. ******</w:t>
      </w:r>
      <w:r>
        <w:t>0494 (PROSAN-INFRAESTRUCTURA)</w:t>
      </w:r>
    </w:p>
    <w:p w14:paraId="3765AA89" w14:textId="6816C33B" w:rsidR="008F2E8F" w:rsidRDefault="008F2E8F" w:rsidP="008F2E8F">
      <w:pPr>
        <w:spacing w:after="0" w:line="240" w:lineRule="auto"/>
      </w:pPr>
      <w:r>
        <w:t>BBVA BANCOMER CTA</w:t>
      </w:r>
      <w:r w:rsidR="0025310C">
        <w:t>. ******</w:t>
      </w:r>
      <w:r>
        <w:t>9683</w:t>
      </w:r>
    </w:p>
    <w:p w14:paraId="524C1885" w14:textId="2ED3384C" w:rsidR="008F2E8F" w:rsidRDefault="008F2E8F" w:rsidP="008F2E8F">
      <w:pPr>
        <w:spacing w:after="0" w:line="240" w:lineRule="auto"/>
      </w:pPr>
      <w:r>
        <w:t>BBVA BANCOMER CTA</w:t>
      </w:r>
      <w:r w:rsidR="0025310C">
        <w:t>. ******</w:t>
      </w:r>
      <w:r>
        <w:t>5416</w:t>
      </w:r>
    </w:p>
    <w:p w14:paraId="4C557C7C" w14:textId="16B9B2CA" w:rsidR="008F2E8F" w:rsidRDefault="008F2E8F" w:rsidP="008F2E8F">
      <w:pPr>
        <w:spacing w:after="0" w:line="240" w:lineRule="auto"/>
      </w:pPr>
      <w:r>
        <w:t>BBVA BANCOMER CTA</w:t>
      </w:r>
      <w:r w:rsidR="0025310C">
        <w:t>. ******</w:t>
      </w:r>
      <w:r>
        <w:t>4649</w:t>
      </w:r>
    </w:p>
    <w:p w14:paraId="0695768B" w14:textId="4BD27CBE" w:rsidR="00EF7EAA" w:rsidRDefault="008F2E8F" w:rsidP="008F2E8F">
      <w:pPr>
        <w:spacing w:after="0" w:line="240" w:lineRule="auto"/>
      </w:pPr>
      <w:r>
        <w:t xml:space="preserve">BANORTE CTA. </w:t>
      </w:r>
      <w:r w:rsidR="0025310C">
        <w:t>******</w:t>
      </w:r>
      <w:r>
        <w:t>7558 (Recaudadora)</w:t>
      </w:r>
    </w:p>
    <w:p w14:paraId="2EF16FA4" w14:textId="5F02554C" w:rsidR="00F1413F" w:rsidRDefault="008F2E8F" w:rsidP="008F2E8F">
      <w:pPr>
        <w:spacing w:after="0" w:line="240" w:lineRule="auto"/>
      </w:pPr>
      <w:r>
        <w:t>BAN</w:t>
      </w:r>
      <w:r w:rsidR="00F1413F">
        <w:t>ORTE CTA</w:t>
      </w:r>
      <w:r w:rsidR="0025310C">
        <w:t>. ******</w:t>
      </w:r>
      <w:r w:rsidR="00F1413F">
        <w:t>4079</w:t>
      </w:r>
      <w:r w:rsidR="0025310C">
        <w:t xml:space="preserve"> </w:t>
      </w:r>
      <w:r w:rsidR="00F1413F">
        <w:t>(PROSANEAR)</w:t>
      </w:r>
    </w:p>
    <w:p w14:paraId="7F54A271" w14:textId="7135333F" w:rsidR="008F2E8F" w:rsidRDefault="008F2E8F" w:rsidP="008F2E8F">
      <w:pPr>
        <w:spacing w:after="0" w:line="240" w:lineRule="auto"/>
      </w:pPr>
      <w:r>
        <w:t>BANORTE CTA</w:t>
      </w:r>
      <w:r w:rsidR="0025310C">
        <w:t>. ******</w:t>
      </w:r>
      <w:r>
        <w:t>4060 (PRODDER)</w:t>
      </w:r>
    </w:p>
    <w:p w14:paraId="6CE8CE45" w14:textId="1EE4A245" w:rsidR="008F2E8F" w:rsidRDefault="008F2E8F" w:rsidP="008F2E8F">
      <w:pPr>
        <w:spacing w:after="0" w:line="240" w:lineRule="auto"/>
      </w:pPr>
      <w:r>
        <w:t xml:space="preserve">BANCO DEL BAJIO CTA. </w:t>
      </w:r>
      <w:r w:rsidR="0025310C">
        <w:t>****</w:t>
      </w:r>
      <w:r>
        <w:t>028 1</w:t>
      </w:r>
    </w:p>
    <w:p w14:paraId="3A3E2BC5" w14:textId="5038CC14" w:rsidR="008F2E8F" w:rsidRPr="008F2E8F" w:rsidRDefault="008F2E8F" w:rsidP="008F2E8F">
      <w:pPr>
        <w:spacing w:after="0" w:line="240" w:lineRule="auto"/>
      </w:pPr>
      <w:r w:rsidRPr="008F2E8F">
        <w:t xml:space="preserve">BANCO DEL BAJIO CTA. </w:t>
      </w:r>
      <w:r w:rsidR="0025310C">
        <w:t>****</w:t>
      </w:r>
      <w:r w:rsidRPr="008F2E8F">
        <w:t>028 2</w:t>
      </w:r>
    </w:p>
    <w:sectPr w:rsidR="008F2E8F" w:rsidRPr="008F2E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E8F"/>
    <w:rsid w:val="0025310C"/>
    <w:rsid w:val="008546B9"/>
    <w:rsid w:val="008F2E8F"/>
    <w:rsid w:val="00EF7EAA"/>
    <w:rsid w:val="00F1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12BEF"/>
  <w15:chartTrackingRefBased/>
  <w15:docId w15:val="{578CD274-71DD-49C1-A6BE-2AE449549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82</Words>
  <Characters>453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mony Vargas</cp:lastModifiedBy>
  <cp:revision>3</cp:revision>
  <dcterms:created xsi:type="dcterms:W3CDTF">2022-04-20T13:43:00Z</dcterms:created>
  <dcterms:modified xsi:type="dcterms:W3CDTF">2025-05-08T18:14:00Z</dcterms:modified>
</cp:coreProperties>
</file>