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E30" w:rsidRDefault="00CB1E30" w:rsidP="00CB1E30">
      <w:pPr>
        <w:spacing w:after="0" w:line="360" w:lineRule="auto"/>
        <w:jc w:val="both"/>
        <w:rPr>
          <w:rFonts w:ascii="Arial" w:hAnsi="Arial" w:cs="Arial"/>
          <w:sz w:val="28"/>
          <w:szCs w:val="28"/>
        </w:rPr>
      </w:pPr>
    </w:p>
    <w:tbl>
      <w:tblPr>
        <w:tblW w:w="0" w:type="auto"/>
        <w:tblInd w:w="2943" w:type="dxa"/>
        <w:tblLook w:val="01E0" w:firstRow="1" w:lastRow="1" w:firstColumn="1" w:lastColumn="1" w:noHBand="0" w:noVBand="0"/>
      </w:tblPr>
      <w:tblGrid>
        <w:gridCol w:w="5329"/>
      </w:tblGrid>
      <w:tr w:rsidR="00CB1E30" w:rsidRPr="003F6B59" w:rsidTr="004179DE">
        <w:trPr>
          <w:trHeight w:val="567"/>
        </w:trPr>
        <w:tc>
          <w:tcPr>
            <w:tcW w:w="5329" w:type="dxa"/>
            <w:vAlign w:val="center"/>
            <w:hideMark/>
          </w:tcPr>
          <w:p w:rsidR="00CB1E30" w:rsidRPr="003F6B59" w:rsidRDefault="00CB1E30" w:rsidP="004179DE">
            <w:pPr>
              <w:jc w:val="both"/>
              <w:rPr>
                <w:rFonts w:ascii="Arial Narrow" w:hAnsi="Arial Narrow"/>
                <w:b/>
                <w:iCs/>
              </w:rPr>
            </w:pPr>
            <w:r w:rsidRPr="003F6B59">
              <w:rPr>
                <w:rFonts w:ascii="Arial Narrow" w:hAnsi="Arial Narrow"/>
                <w:b/>
                <w:iCs/>
              </w:rPr>
              <w:t>TRIBUNAL ESTATAL DE JUSTICIA ADMINISTRATIVA</w:t>
            </w:r>
          </w:p>
        </w:tc>
      </w:tr>
      <w:tr w:rsidR="00CB1E30" w:rsidRPr="003F6B59" w:rsidTr="004179DE">
        <w:trPr>
          <w:trHeight w:val="567"/>
        </w:trPr>
        <w:tc>
          <w:tcPr>
            <w:tcW w:w="5329" w:type="dxa"/>
            <w:vAlign w:val="center"/>
            <w:hideMark/>
          </w:tcPr>
          <w:p w:rsidR="00CB1E30" w:rsidRPr="005A4385" w:rsidRDefault="00CB1E30" w:rsidP="004179DE">
            <w:pPr>
              <w:jc w:val="both"/>
              <w:rPr>
                <w:rFonts w:ascii="Arial" w:hAnsi="Arial" w:cs="Arial"/>
                <w:b/>
                <w:iCs/>
                <w:sz w:val="20"/>
                <w:szCs w:val="20"/>
              </w:rPr>
            </w:pPr>
            <w:r w:rsidRPr="005A4385">
              <w:rPr>
                <w:rFonts w:ascii="Arial" w:hAnsi="Arial" w:cs="Arial"/>
                <w:b/>
                <w:iCs/>
                <w:sz w:val="20"/>
                <w:szCs w:val="20"/>
              </w:rPr>
              <w:t>SEGUNDA SALA UNITARIA</w:t>
            </w:r>
          </w:p>
        </w:tc>
      </w:tr>
      <w:tr w:rsidR="00CB1E30" w:rsidRPr="003F6B59" w:rsidTr="004179DE">
        <w:trPr>
          <w:trHeight w:val="567"/>
        </w:trPr>
        <w:tc>
          <w:tcPr>
            <w:tcW w:w="5329" w:type="dxa"/>
            <w:vAlign w:val="center"/>
            <w:hideMark/>
          </w:tcPr>
          <w:p w:rsidR="00CB1E30" w:rsidRPr="005A4385" w:rsidRDefault="00CB1E30" w:rsidP="00EF5ACE">
            <w:pPr>
              <w:jc w:val="both"/>
              <w:rPr>
                <w:rFonts w:ascii="Arial" w:hAnsi="Arial" w:cs="Arial"/>
                <w:iCs/>
                <w:sz w:val="20"/>
                <w:szCs w:val="20"/>
              </w:rPr>
            </w:pPr>
            <w:r w:rsidRPr="005A4385">
              <w:rPr>
                <w:rFonts w:ascii="Arial" w:hAnsi="Arial" w:cs="Arial"/>
                <w:b/>
                <w:iCs/>
                <w:sz w:val="20"/>
                <w:szCs w:val="20"/>
              </w:rPr>
              <w:t>EXPEDIENTE</w:t>
            </w:r>
            <w:r w:rsidR="00A41A23">
              <w:rPr>
                <w:rFonts w:ascii="Arial" w:hAnsi="Arial" w:cs="Arial"/>
                <w:iCs/>
                <w:sz w:val="20"/>
                <w:szCs w:val="20"/>
              </w:rPr>
              <w:t>.-</w:t>
            </w:r>
            <w:r w:rsidR="001C3312">
              <w:rPr>
                <w:rFonts w:ascii="Arial" w:hAnsi="Arial" w:cs="Arial"/>
                <w:iCs/>
                <w:sz w:val="20"/>
                <w:szCs w:val="20"/>
              </w:rPr>
              <w:t>507</w:t>
            </w:r>
            <w:r w:rsidR="00902D20" w:rsidRPr="005A4385">
              <w:rPr>
                <w:rFonts w:ascii="Arial" w:hAnsi="Arial" w:cs="Arial"/>
                <w:iCs/>
                <w:sz w:val="20"/>
                <w:szCs w:val="20"/>
              </w:rPr>
              <w:t>/202</w:t>
            </w:r>
            <w:r w:rsidR="00202562">
              <w:rPr>
                <w:rFonts w:ascii="Arial" w:hAnsi="Arial" w:cs="Arial"/>
                <w:iCs/>
                <w:sz w:val="20"/>
                <w:szCs w:val="20"/>
              </w:rPr>
              <w:t>4</w:t>
            </w:r>
            <w:r w:rsidRPr="005A4385">
              <w:rPr>
                <w:rFonts w:ascii="Arial" w:hAnsi="Arial" w:cs="Arial"/>
                <w:iCs/>
                <w:sz w:val="20"/>
                <w:szCs w:val="20"/>
              </w:rPr>
              <w:t>/2</w:t>
            </w:r>
          </w:p>
        </w:tc>
      </w:tr>
      <w:tr w:rsidR="00CB1E30" w:rsidRPr="003F6B59" w:rsidTr="004179DE">
        <w:trPr>
          <w:trHeight w:val="567"/>
        </w:trPr>
        <w:tc>
          <w:tcPr>
            <w:tcW w:w="5329" w:type="dxa"/>
            <w:vAlign w:val="center"/>
            <w:hideMark/>
          </w:tcPr>
          <w:p w:rsidR="00CB1E30" w:rsidRPr="00405730" w:rsidRDefault="00CB1E30" w:rsidP="001A05D4">
            <w:pPr>
              <w:jc w:val="both"/>
              <w:rPr>
                <w:rFonts w:ascii="Arial" w:hAnsi="Arial" w:cs="Arial"/>
                <w:b/>
                <w:iCs/>
                <w:color w:val="FF0000"/>
                <w:sz w:val="20"/>
                <w:szCs w:val="20"/>
              </w:rPr>
            </w:pPr>
            <w:r w:rsidRPr="00405730">
              <w:rPr>
                <w:rFonts w:ascii="Arial" w:hAnsi="Arial" w:cs="Arial"/>
                <w:b/>
                <w:iCs/>
                <w:sz w:val="20"/>
                <w:szCs w:val="20"/>
              </w:rPr>
              <w:t>SENTENCIA DEFINITIVA</w:t>
            </w:r>
          </w:p>
        </w:tc>
      </w:tr>
      <w:tr w:rsidR="00CB1E30" w:rsidRPr="003F6B59" w:rsidTr="004179DE">
        <w:trPr>
          <w:trHeight w:val="454"/>
        </w:trPr>
        <w:tc>
          <w:tcPr>
            <w:tcW w:w="5329" w:type="dxa"/>
            <w:vAlign w:val="center"/>
            <w:hideMark/>
          </w:tcPr>
          <w:p w:rsidR="00D60EAA" w:rsidRPr="00D60EAA" w:rsidRDefault="00CB1E30" w:rsidP="00202562">
            <w:pPr>
              <w:jc w:val="both"/>
              <w:rPr>
                <w:rFonts w:ascii="Arial" w:hAnsi="Arial" w:cs="Arial"/>
                <w:b/>
                <w:iCs/>
                <w:color w:val="FF0000"/>
                <w:sz w:val="20"/>
                <w:szCs w:val="20"/>
              </w:rPr>
            </w:pPr>
            <w:r w:rsidRPr="00FA0049">
              <w:rPr>
                <w:rFonts w:ascii="Arial" w:hAnsi="Arial" w:cs="Arial"/>
                <w:b/>
                <w:iCs/>
                <w:sz w:val="20"/>
                <w:szCs w:val="20"/>
              </w:rPr>
              <w:t>ACTOR</w:t>
            </w:r>
            <w:r w:rsidR="00844809">
              <w:rPr>
                <w:rFonts w:ascii="Arial" w:hAnsi="Arial" w:cs="Arial"/>
                <w:iCs/>
                <w:color w:val="FF0000"/>
                <w:sz w:val="20"/>
                <w:szCs w:val="20"/>
              </w:rPr>
              <w:t>**********</w:t>
            </w:r>
          </w:p>
        </w:tc>
      </w:tr>
      <w:tr w:rsidR="00CB1E30" w:rsidRPr="003F6B59" w:rsidTr="004179DE">
        <w:trPr>
          <w:trHeight w:val="907"/>
        </w:trPr>
        <w:tc>
          <w:tcPr>
            <w:tcW w:w="5329" w:type="dxa"/>
            <w:vAlign w:val="center"/>
            <w:hideMark/>
          </w:tcPr>
          <w:p w:rsidR="00CB1E30" w:rsidRPr="005A4385" w:rsidRDefault="00902D20" w:rsidP="001C3312">
            <w:pPr>
              <w:jc w:val="both"/>
              <w:rPr>
                <w:rFonts w:ascii="Arial" w:hAnsi="Arial" w:cs="Arial"/>
                <w:iCs/>
                <w:sz w:val="20"/>
                <w:szCs w:val="20"/>
              </w:rPr>
            </w:pPr>
            <w:r w:rsidRPr="005A4385">
              <w:rPr>
                <w:rFonts w:ascii="Arial" w:hAnsi="Arial" w:cs="Arial"/>
                <w:b/>
                <w:iCs/>
                <w:sz w:val="20"/>
                <w:szCs w:val="20"/>
              </w:rPr>
              <w:t xml:space="preserve">AUTORIDAD </w:t>
            </w:r>
            <w:r w:rsidR="00CB1E30" w:rsidRPr="005A4385">
              <w:rPr>
                <w:rFonts w:ascii="Arial" w:hAnsi="Arial" w:cs="Arial"/>
                <w:b/>
                <w:iCs/>
                <w:sz w:val="20"/>
                <w:szCs w:val="20"/>
              </w:rPr>
              <w:t>DEMAN</w:t>
            </w:r>
            <w:r w:rsidRPr="005A4385">
              <w:rPr>
                <w:rFonts w:ascii="Arial" w:hAnsi="Arial" w:cs="Arial"/>
                <w:b/>
                <w:iCs/>
                <w:sz w:val="20"/>
                <w:szCs w:val="20"/>
              </w:rPr>
              <w:t>DADA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CB1E30" w:rsidRPr="005A4385">
              <w:rPr>
                <w:rFonts w:ascii="Arial" w:hAnsi="Arial" w:cs="Arial"/>
                <w:sz w:val="20"/>
                <w:szCs w:val="20"/>
              </w:rPr>
              <w:t>POLICIA V</w:t>
            </w:r>
            <w:r w:rsidR="009417BF" w:rsidRPr="005A4385">
              <w:rPr>
                <w:rFonts w:ascii="Arial" w:hAnsi="Arial" w:cs="Arial"/>
                <w:sz w:val="20"/>
                <w:szCs w:val="20"/>
              </w:rPr>
              <w:t xml:space="preserve">IAL </w:t>
            </w:r>
            <w:r w:rsidRPr="005A4385">
              <w:rPr>
                <w:rFonts w:ascii="Arial" w:hAnsi="Arial" w:cs="Arial"/>
                <w:sz w:val="20"/>
                <w:szCs w:val="20"/>
              </w:rPr>
              <w:t xml:space="preserve">DEL MUNICIPIO DE SAN LUIS POTOSÍ, </w:t>
            </w:r>
            <w:r w:rsidR="009417BF" w:rsidRPr="005A4385">
              <w:rPr>
                <w:rFonts w:ascii="Arial" w:hAnsi="Arial" w:cs="Arial"/>
                <w:sz w:val="20"/>
                <w:szCs w:val="20"/>
              </w:rPr>
              <w:t xml:space="preserve">QUIEN APLICO LA BOLETA DE </w:t>
            </w:r>
            <w:r w:rsidR="00CB1E30" w:rsidRPr="005A4385">
              <w:rPr>
                <w:rFonts w:ascii="Arial" w:hAnsi="Arial" w:cs="Arial"/>
                <w:sz w:val="20"/>
                <w:szCs w:val="20"/>
              </w:rPr>
              <w:t xml:space="preserve">INFRACCIÓN </w:t>
            </w:r>
            <w:r w:rsidR="00B536EB" w:rsidRPr="00AD0577">
              <w:rPr>
                <w:rFonts w:ascii="Arial" w:hAnsi="Arial" w:cs="Arial"/>
                <w:color w:val="00B0F0"/>
                <w:sz w:val="20"/>
                <w:szCs w:val="20"/>
              </w:rPr>
              <w:t>B</w:t>
            </w:r>
            <w:r w:rsidR="004A3AB7" w:rsidRPr="00AD0577">
              <w:rPr>
                <w:rFonts w:ascii="Arial" w:hAnsi="Arial" w:cs="Arial"/>
                <w:color w:val="00B0F0"/>
                <w:sz w:val="20"/>
                <w:szCs w:val="20"/>
              </w:rPr>
              <w:t>B</w:t>
            </w:r>
            <w:r w:rsidR="00866B73" w:rsidRPr="00AD0577">
              <w:rPr>
                <w:rFonts w:ascii="Arial" w:hAnsi="Arial" w:cs="Arial"/>
                <w:color w:val="00B0F0"/>
                <w:sz w:val="20"/>
                <w:szCs w:val="20"/>
              </w:rPr>
              <w:t xml:space="preserve"> </w:t>
            </w:r>
            <w:r w:rsidR="00B536EB" w:rsidRPr="005A4385">
              <w:rPr>
                <w:rFonts w:ascii="Arial" w:hAnsi="Arial" w:cs="Arial"/>
                <w:sz w:val="20"/>
                <w:szCs w:val="20"/>
              </w:rPr>
              <w:t xml:space="preserve"> </w:t>
            </w:r>
            <w:r w:rsidR="001C3312" w:rsidRPr="001C3312">
              <w:rPr>
                <w:rFonts w:ascii="Arial" w:hAnsi="Arial" w:cs="Arial"/>
                <w:color w:val="00B0F0"/>
                <w:sz w:val="20"/>
                <w:szCs w:val="20"/>
              </w:rPr>
              <w:t>141982</w:t>
            </w:r>
            <w:r w:rsidR="00D60EAA" w:rsidRPr="00B27FA3">
              <w:rPr>
                <w:rFonts w:ascii="Arial" w:hAnsi="Arial" w:cs="Arial"/>
                <w:color w:val="00B0F0"/>
                <w:sz w:val="20"/>
                <w:szCs w:val="20"/>
              </w:rPr>
              <w:t xml:space="preserve"> </w:t>
            </w:r>
            <w:r w:rsidR="00183EEB" w:rsidRPr="001B6D2B">
              <w:rPr>
                <w:rFonts w:ascii="Arial" w:hAnsi="Arial" w:cs="Arial"/>
                <w:color w:val="00B0F0"/>
                <w:sz w:val="20"/>
                <w:szCs w:val="20"/>
              </w:rPr>
              <w:t xml:space="preserve"> y </w:t>
            </w:r>
            <w:r w:rsidR="00D60EAA">
              <w:rPr>
                <w:rFonts w:ascii="Arial" w:hAnsi="Arial" w:cs="Arial"/>
                <w:color w:val="00B0F0"/>
                <w:sz w:val="20"/>
                <w:szCs w:val="20"/>
              </w:rPr>
              <w:t xml:space="preserve"> </w:t>
            </w:r>
            <w:r w:rsidR="00183EEB" w:rsidRPr="001B6D2B">
              <w:rPr>
                <w:rFonts w:ascii="Arial" w:hAnsi="Arial" w:cs="Arial"/>
                <w:color w:val="00B0F0"/>
                <w:sz w:val="20"/>
                <w:szCs w:val="20"/>
              </w:rPr>
              <w:t xml:space="preserve">BB </w:t>
            </w:r>
            <w:r w:rsidR="00202562">
              <w:rPr>
                <w:rFonts w:ascii="Arial" w:hAnsi="Arial" w:cs="Arial"/>
                <w:color w:val="00B0F0"/>
                <w:sz w:val="20"/>
                <w:szCs w:val="20"/>
              </w:rPr>
              <w:t xml:space="preserve"> </w:t>
            </w:r>
            <w:r w:rsidR="001C3312">
              <w:rPr>
                <w:rFonts w:ascii="Arial" w:hAnsi="Arial" w:cs="Arial"/>
                <w:color w:val="00B0F0"/>
                <w:sz w:val="20"/>
                <w:szCs w:val="20"/>
              </w:rPr>
              <w:t>141983</w:t>
            </w:r>
          </w:p>
        </w:tc>
      </w:tr>
      <w:tr w:rsidR="00CB1E30" w:rsidRPr="003F6B59" w:rsidTr="004179DE">
        <w:trPr>
          <w:trHeight w:val="567"/>
        </w:trPr>
        <w:tc>
          <w:tcPr>
            <w:tcW w:w="5329" w:type="dxa"/>
            <w:vAlign w:val="center"/>
            <w:hideMark/>
          </w:tcPr>
          <w:p w:rsidR="00175BB0" w:rsidRPr="005A4385" w:rsidRDefault="009417BF" w:rsidP="00B536EB">
            <w:pPr>
              <w:jc w:val="both"/>
              <w:rPr>
                <w:rFonts w:ascii="Arial" w:hAnsi="Arial" w:cs="Arial"/>
                <w:iCs/>
                <w:sz w:val="20"/>
                <w:szCs w:val="20"/>
              </w:rPr>
            </w:pPr>
            <w:r w:rsidRPr="005A4385">
              <w:rPr>
                <w:rFonts w:ascii="Arial" w:hAnsi="Arial" w:cs="Arial"/>
                <w:b/>
                <w:iCs/>
                <w:sz w:val="20"/>
                <w:szCs w:val="20"/>
              </w:rPr>
              <w:t>MAGISTRADA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902D20" w:rsidRPr="005A4385">
              <w:rPr>
                <w:rFonts w:ascii="Arial" w:hAnsi="Arial" w:cs="Arial"/>
                <w:iCs/>
                <w:sz w:val="20"/>
                <w:szCs w:val="20"/>
              </w:rPr>
              <w:t>MARÍA OLVIDO RODRÍGUEZ VÁZQUEZ</w:t>
            </w:r>
            <w:r w:rsidR="00CB1E30" w:rsidRPr="005A4385">
              <w:rPr>
                <w:rFonts w:ascii="Arial" w:hAnsi="Arial" w:cs="Arial"/>
                <w:iCs/>
                <w:sz w:val="20"/>
                <w:szCs w:val="20"/>
              </w:rPr>
              <w:t>.</w:t>
            </w:r>
          </w:p>
          <w:p w:rsidR="00CF4042" w:rsidRPr="005A4385" w:rsidRDefault="00CF4042" w:rsidP="00B536EB">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Pr="003F6B59" w:rsidRDefault="00CB1E30" w:rsidP="00CB1E30">
      <w:pPr>
        <w:spacing w:after="0" w:line="360" w:lineRule="auto"/>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San Luis Potosí, San Luis Potosí, a</w:t>
      </w:r>
      <w:r w:rsidR="001C3312">
        <w:rPr>
          <w:rFonts w:ascii="Arial" w:hAnsi="Arial" w:cs="Arial"/>
          <w:sz w:val="28"/>
          <w:szCs w:val="28"/>
        </w:rPr>
        <w:t xml:space="preserve"> trece de noviembre</w:t>
      </w:r>
      <w:r w:rsidRPr="003F6B59">
        <w:rPr>
          <w:rFonts w:ascii="Arial" w:hAnsi="Arial" w:cs="Arial"/>
          <w:sz w:val="28"/>
          <w:szCs w:val="28"/>
        </w:rPr>
        <w:t xml:space="preserve"> </w:t>
      </w:r>
      <w:r w:rsidR="00A41A23">
        <w:rPr>
          <w:rFonts w:ascii="Arial" w:hAnsi="Arial" w:cs="Arial"/>
          <w:sz w:val="28"/>
          <w:szCs w:val="28"/>
        </w:rPr>
        <w:t xml:space="preserve">de </w:t>
      </w:r>
      <w:proofErr w:type="spellStart"/>
      <w:r w:rsidRPr="003F6B59">
        <w:rPr>
          <w:rFonts w:ascii="Arial" w:hAnsi="Arial" w:cs="Arial"/>
          <w:sz w:val="28"/>
          <w:szCs w:val="28"/>
        </w:rPr>
        <w:t>de</w:t>
      </w:r>
      <w:proofErr w:type="spellEnd"/>
      <w:r w:rsidRPr="003F6B59">
        <w:rPr>
          <w:rFonts w:ascii="Arial" w:hAnsi="Arial" w:cs="Arial"/>
          <w:sz w:val="28"/>
          <w:szCs w:val="28"/>
        </w:rPr>
        <w:t xml:space="preserve"> dos mil </w:t>
      </w:r>
      <w:r w:rsidR="002D225A" w:rsidRPr="003F6B59">
        <w:rPr>
          <w:rFonts w:ascii="Arial" w:hAnsi="Arial" w:cs="Arial"/>
          <w:sz w:val="28"/>
          <w:szCs w:val="28"/>
        </w:rPr>
        <w:t>veint</w:t>
      </w:r>
      <w:r w:rsidR="00A64192">
        <w:rPr>
          <w:rFonts w:ascii="Arial" w:hAnsi="Arial" w:cs="Arial"/>
          <w:sz w:val="28"/>
          <w:szCs w:val="28"/>
        </w:rPr>
        <w:t>icuatro</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CB1E30" w:rsidRPr="000572BB" w:rsidRDefault="00CB1E30" w:rsidP="00ED06DF">
      <w:pPr>
        <w:spacing w:after="240" w:line="360" w:lineRule="auto"/>
        <w:ind w:firstLine="709"/>
        <w:jc w:val="both"/>
        <w:rPr>
          <w:rFonts w:ascii="Arial" w:hAnsi="Arial" w:cs="Arial"/>
          <w:sz w:val="24"/>
          <w:szCs w:val="24"/>
        </w:rPr>
      </w:pPr>
      <w:r w:rsidRPr="000572BB">
        <w:rPr>
          <w:rFonts w:ascii="Arial" w:hAnsi="Arial" w:cs="Arial"/>
          <w:b/>
          <w:sz w:val="24"/>
          <w:szCs w:val="24"/>
        </w:rPr>
        <w:t>V I S T O,</w:t>
      </w:r>
      <w:r w:rsidRPr="000572BB">
        <w:rPr>
          <w:rFonts w:ascii="Arial" w:hAnsi="Arial" w:cs="Arial"/>
          <w:sz w:val="24"/>
          <w:szCs w:val="24"/>
        </w:rPr>
        <w:t xml:space="preserve"> para resolver en definitiva el juicio contencioso administrativo número </w:t>
      </w:r>
      <w:r w:rsidR="001C3312" w:rsidRPr="001C3312">
        <w:rPr>
          <w:rFonts w:ascii="Arial" w:hAnsi="Arial" w:cs="Arial"/>
          <w:b/>
          <w:sz w:val="24"/>
          <w:szCs w:val="24"/>
        </w:rPr>
        <w:t>507</w:t>
      </w:r>
      <w:r w:rsidR="00902D20" w:rsidRPr="001B6D2B">
        <w:rPr>
          <w:rFonts w:ascii="Arial" w:hAnsi="Arial" w:cs="Arial"/>
          <w:b/>
          <w:sz w:val="24"/>
          <w:szCs w:val="24"/>
        </w:rPr>
        <w:t>/202</w:t>
      </w:r>
      <w:r w:rsidR="00B27FA3">
        <w:rPr>
          <w:rFonts w:ascii="Arial" w:hAnsi="Arial" w:cs="Arial"/>
          <w:b/>
          <w:sz w:val="24"/>
          <w:szCs w:val="24"/>
        </w:rPr>
        <w:t>4</w:t>
      </w:r>
      <w:r w:rsidRPr="001B6D2B">
        <w:rPr>
          <w:rFonts w:ascii="Arial" w:hAnsi="Arial" w:cs="Arial"/>
          <w:b/>
          <w:sz w:val="24"/>
          <w:szCs w:val="24"/>
        </w:rPr>
        <w:t>/2</w:t>
      </w:r>
      <w:r w:rsidRPr="000572BB">
        <w:rPr>
          <w:rFonts w:ascii="Arial" w:hAnsi="Arial" w:cs="Arial"/>
          <w:b/>
          <w:sz w:val="24"/>
          <w:szCs w:val="24"/>
        </w:rPr>
        <w:t>,</w:t>
      </w:r>
      <w:r w:rsidRPr="000572BB">
        <w:rPr>
          <w:rFonts w:ascii="Arial" w:hAnsi="Arial" w:cs="Arial"/>
          <w:sz w:val="24"/>
          <w:szCs w:val="24"/>
        </w:rPr>
        <w:t xml:space="preserve"> promovido por l</w:t>
      </w:r>
      <w:r w:rsidR="001C3312">
        <w:rPr>
          <w:rFonts w:ascii="Arial" w:hAnsi="Arial" w:cs="Arial"/>
          <w:sz w:val="24"/>
          <w:szCs w:val="24"/>
        </w:rPr>
        <w:t>a</w:t>
      </w:r>
      <w:r w:rsidRPr="000572BB">
        <w:rPr>
          <w:rFonts w:ascii="Arial" w:hAnsi="Arial" w:cs="Arial"/>
          <w:sz w:val="24"/>
          <w:szCs w:val="24"/>
        </w:rPr>
        <w:t xml:space="preserve"> C</w:t>
      </w:r>
      <w:r w:rsidR="00B369EB">
        <w:rPr>
          <w:rFonts w:ascii="Arial" w:hAnsi="Arial" w:cs="Arial"/>
          <w:sz w:val="24"/>
          <w:szCs w:val="24"/>
        </w:rPr>
        <w:t>.</w:t>
      </w:r>
      <w:r w:rsidR="001C3312">
        <w:rPr>
          <w:rFonts w:ascii="Arial" w:hAnsi="Arial" w:cs="Arial"/>
          <w:sz w:val="24"/>
          <w:szCs w:val="24"/>
        </w:rPr>
        <w:t xml:space="preserve"> MONICA </w:t>
      </w:r>
      <w:r w:rsidR="00844809">
        <w:rPr>
          <w:rFonts w:ascii="Arial" w:hAnsi="Arial" w:cs="Arial"/>
          <w:color w:val="FF0000"/>
          <w:sz w:val="24"/>
          <w:szCs w:val="24"/>
        </w:rPr>
        <w:t>**********</w:t>
      </w:r>
      <w:r w:rsidR="00436718" w:rsidRPr="000572BB">
        <w:rPr>
          <w:rFonts w:ascii="Arial" w:hAnsi="Arial" w:cs="Arial"/>
          <w:sz w:val="24"/>
          <w:szCs w:val="24"/>
        </w:rPr>
        <w:t xml:space="preserve">como </w:t>
      </w:r>
      <w:r w:rsidR="00641D14">
        <w:rPr>
          <w:rFonts w:ascii="Arial" w:hAnsi="Arial" w:cs="Arial"/>
          <w:sz w:val="24"/>
          <w:szCs w:val="24"/>
        </w:rPr>
        <w:t>infractor</w:t>
      </w:r>
      <w:r w:rsidRPr="000572BB">
        <w:rPr>
          <w:rFonts w:ascii="Arial" w:hAnsi="Arial" w:cs="Arial"/>
          <w:sz w:val="24"/>
          <w:szCs w:val="24"/>
        </w:rPr>
        <w:t xml:space="preserve"> y quien señaló como autoridad demandada</w:t>
      </w:r>
      <w:r w:rsidRPr="000572BB">
        <w:rPr>
          <w:rFonts w:ascii="Arial" w:hAnsi="Arial" w:cs="Arial"/>
          <w:b/>
          <w:sz w:val="24"/>
          <w:szCs w:val="24"/>
        </w:rPr>
        <w:t xml:space="preserve"> </w:t>
      </w:r>
      <w:r w:rsidRPr="000572BB">
        <w:rPr>
          <w:rFonts w:ascii="Arial" w:hAnsi="Arial" w:cs="Arial"/>
          <w:sz w:val="24"/>
          <w:szCs w:val="24"/>
        </w:rPr>
        <w:t>al Policía Vial del Mun</w:t>
      </w:r>
      <w:r w:rsidR="000E2AEE" w:rsidRPr="000572BB">
        <w:rPr>
          <w:rFonts w:ascii="Arial" w:hAnsi="Arial" w:cs="Arial"/>
          <w:sz w:val="24"/>
          <w:szCs w:val="24"/>
        </w:rPr>
        <w:t>icipio de San Luis Potosí, que</w:t>
      </w:r>
      <w:r w:rsidRPr="000572BB">
        <w:rPr>
          <w:rFonts w:ascii="Arial" w:hAnsi="Arial" w:cs="Arial"/>
          <w:sz w:val="24"/>
          <w:szCs w:val="24"/>
        </w:rPr>
        <w:t xml:space="preserve"> aplicó la boleta de infracción </w:t>
      </w:r>
      <w:r w:rsidR="00902D20" w:rsidRPr="00A27A4B">
        <w:rPr>
          <w:rFonts w:ascii="Arial" w:hAnsi="Arial" w:cs="Arial"/>
          <w:color w:val="00B0F0"/>
          <w:sz w:val="24"/>
          <w:szCs w:val="24"/>
        </w:rPr>
        <w:t>B</w:t>
      </w:r>
      <w:r w:rsidR="00632BB6" w:rsidRPr="00A27A4B">
        <w:rPr>
          <w:rFonts w:ascii="Arial" w:hAnsi="Arial" w:cs="Arial"/>
          <w:color w:val="00B0F0"/>
          <w:sz w:val="24"/>
          <w:szCs w:val="24"/>
        </w:rPr>
        <w:t>B</w:t>
      </w:r>
      <w:r w:rsidR="002D225A" w:rsidRPr="00A27A4B">
        <w:rPr>
          <w:rFonts w:ascii="Arial" w:hAnsi="Arial" w:cs="Arial"/>
          <w:color w:val="00B0F0"/>
          <w:sz w:val="24"/>
          <w:szCs w:val="24"/>
        </w:rPr>
        <w:t xml:space="preserve"> </w:t>
      </w:r>
      <w:r w:rsidR="001C3312">
        <w:rPr>
          <w:rFonts w:ascii="Arial" w:hAnsi="Arial" w:cs="Arial"/>
          <w:color w:val="00B0F0"/>
          <w:sz w:val="24"/>
          <w:szCs w:val="24"/>
        </w:rPr>
        <w:t>141982</w:t>
      </w:r>
      <w:r w:rsidR="00D60EAA">
        <w:rPr>
          <w:rFonts w:ascii="Arial" w:hAnsi="Arial" w:cs="Arial"/>
          <w:color w:val="00B0F0"/>
          <w:sz w:val="24"/>
          <w:szCs w:val="24"/>
        </w:rPr>
        <w:t xml:space="preserve"> </w:t>
      </w:r>
      <w:r w:rsidR="00183EEB">
        <w:rPr>
          <w:rFonts w:ascii="Arial" w:hAnsi="Arial" w:cs="Arial"/>
          <w:color w:val="00B0F0"/>
          <w:sz w:val="24"/>
          <w:szCs w:val="24"/>
        </w:rPr>
        <w:t xml:space="preserve"> Y  BB</w:t>
      </w:r>
      <w:r w:rsidR="001C3312">
        <w:rPr>
          <w:rFonts w:ascii="Arial" w:hAnsi="Arial" w:cs="Arial"/>
          <w:color w:val="00B0F0"/>
          <w:sz w:val="24"/>
          <w:szCs w:val="24"/>
        </w:rPr>
        <w:t xml:space="preserve"> 141983</w:t>
      </w:r>
      <w:r w:rsidR="00A41A23">
        <w:rPr>
          <w:rFonts w:ascii="Arial" w:hAnsi="Arial" w:cs="Arial"/>
          <w:color w:val="00B0F0"/>
          <w:sz w:val="24"/>
          <w:szCs w:val="24"/>
        </w:rPr>
        <w:t xml:space="preserve"> </w:t>
      </w:r>
      <w:r w:rsidR="00183EEB">
        <w:rPr>
          <w:rFonts w:ascii="Arial" w:hAnsi="Arial" w:cs="Arial"/>
          <w:color w:val="00B0F0"/>
          <w:sz w:val="24"/>
          <w:szCs w:val="24"/>
        </w:rPr>
        <w:t xml:space="preserve">  </w:t>
      </w:r>
      <w:r w:rsidR="00B54A2C">
        <w:rPr>
          <w:rFonts w:ascii="Arial" w:hAnsi="Arial" w:cs="Arial"/>
          <w:color w:val="00B0F0"/>
          <w:sz w:val="24"/>
          <w:szCs w:val="24"/>
        </w:rPr>
        <w:t xml:space="preserve"> </w:t>
      </w:r>
      <w:r w:rsidR="002D225A" w:rsidRPr="000572BB">
        <w:rPr>
          <w:rFonts w:ascii="Arial" w:hAnsi="Arial" w:cs="Arial"/>
          <w:sz w:val="24"/>
          <w:szCs w:val="24"/>
        </w:rPr>
        <w:t>de fecha</w:t>
      </w:r>
      <w:r w:rsidR="00A41A23">
        <w:rPr>
          <w:rFonts w:ascii="Arial" w:hAnsi="Arial" w:cs="Arial"/>
          <w:sz w:val="24"/>
          <w:szCs w:val="24"/>
        </w:rPr>
        <w:t xml:space="preserve"> </w:t>
      </w:r>
      <w:r w:rsidR="001C3312">
        <w:rPr>
          <w:rFonts w:ascii="Arial" w:hAnsi="Arial" w:cs="Arial"/>
          <w:sz w:val="24"/>
          <w:szCs w:val="24"/>
        </w:rPr>
        <w:t xml:space="preserve"> tres de mayo </w:t>
      </w:r>
      <w:r w:rsidR="00A41A23">
        <w:rPr>
          <w:rFonts w:ascii="Arial" w:hAnsi="Arial" w:cs="Arial"/>
          <w:sz w:val="24"/>
          <w:szCs w:val="24"/>
        </w:rPr>
        <w:t xml:space="preserve">de dos mil </w:t>
      </w:r>
      <w:r w:rsidR="00E57773">
        <w:rPr>
          <w:rFonts w:ascii="Arial" w:hAnsi="Arial" w:cs="Arial"/>
          <w:sz w:val="24"/>
          <w:szCs w:val="24"/>
        </w:rPr>
        <w:t>veinticuatro</w:t>
      </w:r>
      <w:r w:rsidR="00E57773" w:rsidRPr="000572BB">
        <w:rPr>
          <w:rFonts w:ascii="Arial" w:hAnsi="Arial" w:cs="Arial"/>
          <w:sz w:val="24"/>
          <w:szCs w:val="24"/>
        </w:rPr>
        <w:t>;</w:t>
      </w:r>
      <w:r w:rsidR="00902D20" w:rsidRPr="000572BB">
        <w:rPr>
          <w:rFonts w:ascii="Arial" w:hAnsi="Arial" w:cs="Arial"/>
          <w:sz w:val="24"/>
          <w:szCs w:val="24"/>
        </w:rPr>
        <w:t xml:space="preserve"> y,</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 xml:space="preserve">este Tribunal, el </w:t>
      </w:r>
      <w:r w:rsidR="00532274">
        <w:rPr>
          <w:rFonts w:ascii="Arial" w:hAnsi="Arial" w:cs="Arial"/>
          <w:sz w:val="24"/>
          <w:szCs w:val="24"/>
          <w:lang w:val="es-ES"/>
        </w:rPr>
        <w:t xml:space="preserve">once de junio </w:t>
      </w:r>
      <w:r w:rsidR="00902D20" w:rsidRPr="000572BB">
        <w:rPr>
          <w:rFonts w:ascii="Arial" w:hAnsi="Arial" w:cs="Arial"/>
          <w:sz w:val="24"/>
          <w:szCs w:val="24"/>
          <w:lang w:val="es-ES"/>
        </w:rPr>
        <w:t xml:space="preserve">de dos mil </w:t>
      </w:r>
      <w:r w:rsidR="002142CB" w:rsidRPr="000572BB">
        <w:rPr>
          <w:rFonts w:ascii="Arial" w:hAnsi="Arial" w:cs="Arial"/>
          <w:sz w:val="24"/>
          <w:szCs w:val="24"/>
          <w:lang w:val="es-ES"/>
        </w:rPr>
        <w:t>veinti</w:t>
      </w:r>
      <w:r w:rsidR="00B27FA3">
        <w:rPr>
          <w:rFonts w:ascii="Arial" w:hAnsi="Arial" w:cs="Arial"/>
          <w:sz w:val="24"/>
          <w:szCs w:val="24"/>
          <w:lang w:val="es-ES"/>
        </w:rPr>
        <w:t>cuatro</w:t>
      </w:r>
      <w:r w:rsidRPr="000572BB">
        <w:rPr>
          <w:rFonts w:ascii="Arial" w:hAnsi="Arial" w:cs="Arial"/>
          <w:sz w:val="24"/>
          <w:szCs w:val="24"/>
          <w:lang w:val="es-ES"/>
        </w:rPr>
        <w:t>, compareció el C</w:t>
      </w:r>
      <w:r w:rsidR="009659B2">
        <w:rPr>
          <w:rFonts w:ascii="Arial" w:hAnsi="Arial" w:cs="Arial"/>
          <w:sz w:val="24"/>
          <w:szCs w:val="24"/>
          <w:lang w:val="es-ES"/>
        </w:rPr>
        <w:t>.</w:t>
      </w:r>
      <w:r w:rsidR="000703D9">
        <w:rPr>
          <w:rFonts w:ascii="Arial" w:hAnsi="Arial" w:cs="Arial"/>
          <w:sz w:val="24"/>
          <w:szCs w:val="24"/>
          <w:lang w:val="es-ES"/>
        </w:rPr>
        <w:t xml:space="preserve"> </w:t>
      </w:r>
      <w:r w:rsidR="00844809">
        <w:rPr>
          <w:rFonts w:ascii="Arial" w:hAnsi="Arial" w:cs="Arial"/>
          <w:color w:val="FF0000"/>
          <w:sz w:val="24"/>
          <w:szCs w:val="24"/>
        </w:rPr>
        <w:t>**********</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 xml:space="preserve">al Policía Vial del Municipio de San Luis Potosí y otras, que aplicó la boleta de infracción </w:t>
      </w:r>
      <w:r w:rsidR="00B671B9" w:rsidRPr="00A27A4B">
        <w:rPr>
          <w:rFonts w:ascii="Arial" w:hAnsi="Arial" w:cs="Arial"/>
          <w:color w:val="00B0F0"/>
          <w:sz w:val="24"/>
          <w:szCs w:val="24"/>
        </w:rPr>
        <w:t>BB</w:t>
      </w:r>
      <w:r w:rsidR="004A082F">
        <w:rPr>
          <w:rFonts w:ascii="Arial" w:hAnsi="Arial" w:cs="Arial"/>
          <w:color w:val="00B0F0"/>
          <w:sz w:val="24"/>
          <w:szCs w:val="24"/>
        </w:rPr>
        <w:t xml:space="preserve"> 141982</w:t>
      </w:r>
      <w:r w:rsidR="00B671B9" w:rsidRPr="00A27A4B">
        <w:rPr>
          <w:rFonts w:ascii="Arial" w:hAnsi="Arial" w:cs="Arial"/>
          <w:color w:val="00B0F0"/>
          <w:sz w:val="24"/>
          <w:szCs w:val="24"/>
        </w:rPr>
        <w:t xml:space="preserve"> </w:t>
      </w:r>
      <w:r w:rsidR="00B671B9">
        <w:rPr>
          <w:rFonts w:ascii="Arial" w:hAnsi="Arial" w:cs="Arial"/>
          <w:color w:val="00B0F0"/>
          <w:sz w:val="24"/>
          <w:szCs w:val="24"/>
        </w:rPr>
        <w:t xml:space="preserve"> </w:t>
      </w:r>
      <w:r w:rsidR="00B671B9" w:rsidRPr="00A27A4B">
        <w:rPr>
          <w:rFonts w:ascii="Arial" w:hAnsi="Arial" w:cs="Arial"/>
          <w:color w:val="00B0F0"/>
          <w:sz w:val="24"/>
          <w:szCs w:val="24"/>
        </w:rPr>
        <w:t xml:space="preserve"> </w:t>
      </w:r>
      <w:r w:rsidR="00183EEB">
        <w:rPr>
          <w:rFonts w:ascii="Arial" w:hAnsi="Arial" w:cs="Arial"/>
          <w:color w:val="00B0F0"/>
          <w:sz w:val="24"/>
          <w:szCs w:val="24"/>
        </w:rPr>
        <w:t xml:space="preserve"> Y BB</w:t>
      </w:r>
      <w:r w:rsidR="004A082F">
        <w:rPr>
          <w:rFonts w:ascii="Arial" w:hAnsi="Arial" w:cs="Arial"/>
          <w:color w:val="00B0F0"/>
          <w:sz w:val="24"/>
          <w:szCs w:val="24"/>
        </w:rPr>
        <w:t xml:space="preserve"> 141983</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166873">
        <w:rPr>
          <w:rFonts w:ascii="Arial" w:hAnsi="Arial" w:cs="Arial"/>
          <w:sz w:val="24"/>
          <w:szCs w:val="24"/>
        </w:rPr>
        <w:t xml:space="preserve"> </w:t>
      </w:r>
      <w:r w:rsidR="004A082F">
        <w:rPr>
          <w:rFonts w:ascii="Arial" w:hAnsi="Arial" w:cs="Arial"/>
          <w:sz w:val="24"/>
          <w:szCs w:val="24"/>
        </w:rPr>
        <w:t>tres de mayo</w:t>
      </w:r>
      <w:r w:rsidR="00166873">
        <w:rPr>
          <w:rFonts w:ascii="Arial" w:hAnsi="Arial" w:cs="Arial"/>
          <w:sz w:val="24"/>
          <w:szCs w:val="24"/>
        </w:rPr>
        <w:t xml:space="preserve"> de dos mil veinticuatro</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6618C0" w:rsidRPr="00EF5ACE" w:rsidRDefault="006618C0" w:rsidP="006618C0">
      <w:pPr>
        <w:spacing w:after="240" w:line="360" w:lineRule="auto"/>
        <w:ind w:firstLine="709"/>
        <w:jc w:val="both"/>
        <w:rPr>
          <w:rFonts w:ascii="Arial" w:hAnsi="Arial" w:cs="Arial"/>
          <w:sz w:val="24"/>
          <w:szCs w:val="24"/>
        </w:rPr>
      </w:pPr>
      <w:r w:rsidRPr="00EF5ACE">
        <w:rPr>
          <w:rFonts w:ascii="Arial" w:hAnsi="Arial" w:cs="Arial"/>
          <w:b/>
          <w:sz w:val="24"/>
          <w:szCs w:val="24"/>
          <w:lang w:val="es-ES"/>
        </w:rPr>
        <w:t>II.-</w:t>
      </w:r>
      <w:r w:rsidRPr="00EF5ACE">
        <w:rPr>
          <w:rFonts w:ascii="Arial" w:hAnsi="Arial" w:cs="Arial"/>
          <w:sz w:val="24"/>
          <w:szCs w:val="24"/>
          <w:lang w:val="es-ES"/>
        </w:rPr>
        <w:t xml:space="preserve"> A través del acuerdo de</w:t>
      </w:r>
      <w:r w:rsidR="004D4834" w:rsidRPr="00EF5ACE">
        <w:rPr>
          <w:rFonts w:ascii="Arial" w:hAnsi="Arial" w:cs="Arial"/>
          <w:sz w:val="24"/>
          <w:szCs w:val="24"/>
          <w:lang w:val="es-ES"/>
        </w:rPr>
        <w:t xml:space="preserve"> </w:t>
      </w:r>
      <w:r w:rsidR="00EF5ACE" w:rsidRPr="00EF5ACE">
        <w:rPr>
          <w:rFonts w:ascii="Arial" w:hAnsi="Arial" w:cs="Arial"/>
          <w:sz w:val="24"/>
          <w:szCs w:val="24"/>
          <w:lang w:val="es-ES"/>
        </w:rPr>
        <w:t xml:space="preserve">trece de junio </w:t>
      </w:r>
      <w:r w:rsidR="003D65B6" w:rsidRPr="00EF5ACE">
        <w:rPr>
          <w:rFonts w:ascii="Arial" w:hAnsi="Arial" w:cs="Arial"/>
          <w:sz w:val="24"/>
          <w:szCs w:val="24"/>
          <w:lang w:val="es-ES"/>
        </w:rPr>
        <w:t>de dos mil veinticuatro</w:t>
      </w:r>
      <w:r w:rsidRPr="00EF5ACE">
        <w:rPr>
          <w:rFonts w:ascii="Arial" w:hAnsi="Arial" w:cs="Arial"/>
          <w:sz w:val="24"/>
          <w:szCs w:val="24"/>
          <w:lang w:val="es-ES"/>
        </w:rPr>
        <w:t xml:space="preserve">, se </w:t>
      </w:r>
      <w:r w:rsidR="00175BB0" w:rsidRPr="00EF5ACE">
        <w:rPr>
          <w:rFonts w:ascii="Arial" w:hAnsi="Arial" w:cs="Arial"/>
          <w:sz w:val="24"/>
          <w:szCs w:val="24"/>
          <w:lang w:val="es-ES"/>
        </w:rPr>
        <w:t>admitió a trámite</w:t>
      </w:r>
      <w:r w:rsidRPr="00EF5ACE">
        <w:rPr>
          <w:rFonts w:ascii="Arial" w:hAnsi="Arial" w:cs="Arial"/>
          <w:sz w:val="24"/>
          <w:szCs w:val="24"/>
          <w:lang w:val="es-ES"/>
        </w:rPr>
        <w:t xml:space="preserve"> la demanda en contra de</w:t>
      </w:r>
      <w:r w:rsidR="009417BF" w:rsidRPr="00EF5ACE">
        <w:rPr>
          <w:rFonts w:ascii="Arial" w:hAnsi="Arial" w:cs="Arial"/>
          <w:sz w:val="24"/>
          <w:szCs w:val="24"/>
          <w:lang w:val="es-ES"/>
        </w:rPr>
        <w:t xml:space="preserve"> </w:t>
      </w:r>
      <w:r w:rsidRPr="00EF5ACE">
        <w:rPr>
          <w:rFonts w:ascii="Arial" w:hAnsi="Arial" w:cs="Arial"/>
          <w:sz w:val="24"/>
          <w:szCs w:val="24"/>
          <w:lang w:val="es-ES"/>
        </w:rPr>
        <w:t>l</w:t>
      </w:r>
      <w:r w:rsidR="009417BF" w:rsidRPr="00EF5ACE">
        <w:rPr>
          <w:rFonts w:ascii="Arial" w:hAnsi="Arial" w:cs="Arial"/>
          <w:sz w:val="24"/>
          <w:szCs w:val="24"/>
          <w:lang w:val="es-ES"/>
        </w:rPr>
        <w:t>os</w:t>
      </w:r>
      <w:r w:rsidRPr="00EF5ACE">
        <w:rPr>
          <w:rFonts w:ascii="Arial" w:hAnsi="Arial" w:cs="Arial"/>
          <w:sz w:val="24"/>
          <w:szCs w:val="24"/>
          <w:lang w:val="es-ES"/>
        </w:rPr>
        <w:t xml:space="preserve"> acto</w:t>
      </w:r>
      <w:r w:rsidR="009417BF" w:rsidRPr="00EF5ACE">
        <w:rPr>
          <w:rFonts w:ascii="Arial" w:hAnsi="Arial" w:cs="Arial"/>
          <w:sz w:val="24"/>
          <w:szCs w:val="24"/>
          <w:lang w:val="es-ES"/>
        </w:rPr>
        <w:t>s</w:t>
      </w:r>
      <w:r w:rsidRPr="00EF5ACE">
        <w:rPr>
          <w:rFonts w:ascii="Arial" w:hAnsi="Arial" w:cs="Arial"/>
          <w:sz w:val="24"/>
          <w:szCs w:val="24"/>
          <w:lang w:val="es-ES"/>
        </w:rPr>
        <w:t xml:space="preserve"> precisado</w:t>
      </w:r>
      <w:r w:rsidR="009417BF" w:rsidRPr="00EF5ACE">
        <w:rPr>
          <w:rFonts w:ascii="Arial" w:hAnsi="Arial" w:cs="Arial"/>
          <w:sz w:val="24"/>
          <w:szCs w:val="24"/>
          <w:lang w:val="es-ES"/>
        </w:rPr>
        <w:t>s</w:t>
      </w:r>
      <w:r w:rsidR="00175BB0" w:rsidRPr="00EF5ACE">
        <w:rPr>
          <w:rFonts w:ascii="Arial" w:hAnsi="Arial" w:cs="Arial"/>
          <w:sz w:val="24"/>
          <w:szCs w:val="24"/>
          <w:lang w:val="es-ES"/>
        </w:rPr>
        <w:t xml:space="preserve"> en el resultando anterior y </w:t>
      </w:r>
      <w:r w:rsidRPr="00EF5ACE">
        <w:rPr>
          <w:rFonts w:ascii="Arial" w:hAnsi="Arial" w:cs="Arial"/>
          <w:sz w:val="24"/>
          <w:szCs w:val="24"/>
          <w:lang w:val="es-ES"/>
        </w:rPr>
        <w:t>se ordenó correr el traslado correspondiente a la autoridad demandada</w:t>
      </w:r>
      <w:r w:rsidR="00F91F2E" w:rsidRPr="00EF5ACE">
        <w:rPr>
          <w:rFonts w:ascii="Arial" w:hAnsi="Arial" w:cs="Arial"/>
          <w:sz w:val="24"/>
          <w:szCs w:val="24"/>
          <w:lang w:val="es-ES"/>
        </w:rPr>
        <w:t xml:space="preserve"> </w:t>
      </w:r>
      <w:r w:rsidR="003D65B6" w:rsidRPr="00EF5ACE">
        <w:rPr>
          <w:rFonts w:ascii="Arial" w:hAnsi="Arial" w:cs="Arial"/>
          <w:sz w:val="24"/>
          <w:szCs w:val="24"/>
          <w:lang w:val="es-ES"/>
        </w:rPr>
        <w:t xml:space="preserve"> </w:t>
      </w:r>
      <w:r w:rsidRPr="00EF5ACE">
        <w:rPr>
          <w:rFonts w:ascii="Arial" w:hAnsi="Arial" w:cs="Arial"/>
          <w:sz w:val="24"/>
          <w:szCs w:val="24"/>
          <w:lang w:val="es-ES"/>
        </w:rPr>
        <w:t>para que contest</w:t>
      </w:r>
      <w:r w:rsidR="003D65B6" w:rsidRPr="00EF5ACE">
        <w:rPr>
          <w:rFonts w:ascii="Arial" w:hAnsi="Arial" w:cs="Arial"/>
          <w:sz w:val="24"/>
          <w:szCs w:val="24"/>
          <w:lang w:val="es-ES"/>
        </w:rPr>
        <w:t>e</w:t>
      </w:r>
      <w:r w:rsidRPr="00EF5ACE">
        <w:rPr>
          <w:rFonts w:ascii="Arial" w:hAnsi="Arial" w:cs="Arial"/>
          <w:sz w:val="24"/>
          <w:szCs w:val="24"/>
          <w:lang w:val="es-ES"/>
        </w:rPr>
        <w:t xml:space="preserve"> lo que a su derecho conviniera, ofreciera y exhibiera las p</w:t>
      </w:r>
      <w:r w:rsidR="006C0122" w:rsidRPr="00EF5ACE">
        <w:rPr>
          <w:rFonts w:ascii="Arial" w:hAnsi="Arial" w:cs="Arial"/>
          <w:sz w:val="24"/>
          <w:szCs w:val="24"/>
          <w:lang w:val="es-ES"/>
        </w:rPr>
        <w:t xml:space="preserve">ruebas </w:t>
      </w:r>
      <w:r w:rsidR="00175BB0" w:rsidRPr="00EF5ACE">
        <w:rPr>
          <w:rFonts w:ascii="Arial" w:hAnsi="Arial" w:cs="Arial"/>
          <w:sz w:val="24"/>
          <w:szCs w:val="24"/>
          <w:lang w:val="es-ES"/>
        </w:rPr>
        <w:t>que estimara</w:t>
      </w:r>
      <w:r w:rsidR="004D4834" w:rsidRPr="00EF5ACE">
        <w:rPr>
          <w:rFonts w:ascii="Arial" w:hAnsi="Arial" w:cs="Arial"/>
          <w:sz w:val="24"/>
          <w:szCs w:val="24"/>
          <w:lang w:val="es-ES"/>
        </w:rPr>
        <w:t>n</w:t>
      </w:r>
      <w:r w:rsidR="006C0122" w:rsidRPr="00EF5ACE">
        <w:rPr>
          <w:rFonts w:ascii="Arial" w:hAnsi="Arial" w:cs="Arial"/>
          <w:sz w:val="24"/>
          <w:szCs w:val="24"/>
          <w:lang w:val="es-ES"/>
        </w:rPr>
        <w:t xml:space="preserve"> pertinentes</w:t>
      </w:r>
      <w:r w:rsidRPr="00EF5ACE">
        <w:rPr>
          <w:rFonts w:ascii="Arial" w:hAnsi="Arial" w:cs="Arial"/>
          <w:sz w:val="24"/>
          <w:szCs w:val="24"/>
        </w:rPr>
        <w:t>.</w:t>
      </w:r>
      <w:r w:rsidR="008A252E" w:rsidRPr="00EF5ACE">
        <w:rPr>
          <w:rFonts w:ascii="Arial" w:hAnsi="Arial" w:cs="Arial"/>
          <w:sz w:val="24"/>
          <w:szCs w:val="24"/>
        </w:rPr>
        <w:t xml:space="preserve"> </w:t>
      </w:r>
    </w:p>
    <w:p w:rsidR="003273B9" w:rsidRPr="00EF5ACE" w:rsidRDefault="003273B9" w:rsidP="000550F4">
      <w:pPr>
        <w:spacing w:after="240" w:line="360" w:lineRule="auto"/>
        <w:ind w:firstLine="709"/>
        <w:jc w:val="both"/>
        <w:rPr>
          <w:rFonts w:ascii="Arial" w:hAnsi="Arial" w:cs="Arial"/>
          <w:b/>
          <w:sz w:val="24"/>
          <w:szCs w:val="24"/>
          <w:lang w:val="es-ES"/>
        </w:rPr>
      </w:pPr>
    </w:p>
    <w:p w:rsidR="006E4BD6" w:rsidRDefault="006618C0" w:rsidP="002671A7">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III.- </w:t>
      </w:r>
      <w:r w:rsidRPr="000572BB">
        <w:rPr>
          <w:rFonts w:ascii="Arial" w:hAnsi="Arial" w:cs="Arial"/>
          <w:sz w:val="24"/>
          <w:szCs w:val="24"/>
          <w:lang w:val="es-ES"/>
        </w:rPr>
        <w:t xml:space="preserve">Mediante proveído de </w:t>
      </w:r>
      <w:r w:rsidR="00183EEB">
        <w:rPr>
          <w:rFonts w:ascii="Arial" w:hAnsi="Arial" w:cs="Arial"/>
          <w:sz w:val="24"/>
          <w:szCs w:val="24"/>
          <w:lang w:val="es-ES"/>
        </w:rPr>
        <w:t xml:space="preserve">fecha </w:t>
      </w:r>
      <w:r w:rsidR="005A1EE0">
        <w:rPr>
          <w:rFonts w:ascii="Arial" w:hAnsi="Arial" w:cs="Arial"/>
          <w:sz w:val="24"/>
          <w:szCs w:val="24"/>
          <w:lang w:val="es-ES"/>
        </w:rPr>
        <w:t xml:space="preserve">veinticinco </w:t>
      </w:r>
      <w:r w:rsidR="00440295">
        <w:rPr>
          <w:rFonts w:ascii="Arial" w:hAnsi="Arial" w:cs="Arial"/>
          <w:sz w:val="24"/>
          <w:szCs w:val="24"/>
          <w:lang w:val="es-ES"/>
        </w:rPr>
        <w:t>del año en curso</w:t>
      </w:r>
      <w:r w:rsidR="005D4BE4" w:rsidRPr="000572BB">
        <w:rPr>
          <w:rFonts w:ascii="Arial" w:hAnsi="Arial" w:cs="Arial"/>
          <w:sz w:val="24"/>
          <w:szCs w:val="24"/>
          <w:lang w:val="es-ES"/>
        </w:rPr>
        <w:t xml:space="preserve">, </w:t>
      </w:r>
      <w:r w:rsidR="00C745B8" w:rsidRPr="000572BB">
        <w:rPr>
          <w:rFonts w:ascii="Arial" w:hAnsi="Arial" w:cs="Arial"/>
          <w:sz w:val="24"/>
          <w:szCs w:val="24"/>
          <w:lang w:val="es-ES"/>
        </w:rPr>
        <w:t xml:space="preserve">se dio cuenta con </w:t>
      </w:r>
      <w:r w:rsidR="000550F4" w:rsidRPr="000572BB">
        <w:rPr>
          <w:rFonts w:ascii="Arial" w:hAnsi="Arial" w:cs="Arial"/>
          <w:sz w:val="24"/>
          <w:szCs w:val="24"/>
          <w:lang w:val="es-ES"/>
        </w:rPr>
        <w:t>el</w:t>
      </w:r>
      <w:r w:rsidR="00C745B8" w:rsidRPr="000572BB">
        <w:rPr>
          <w:rFonts w:ascii="Arial" w:hAnsi="Arial" w:cs="Arial"/>
          <w:sz w:val="24"/>
          <w:szCs w:val="24"/>
          <w:lang w:val="es-ES"/>
        </w:rPr>
        <w:t xml:space="preserve"> oficio de contestación formulado por la autoridad enjuiciada y se tuvo </w:t>
      </w:r>
      <w:r w:rsidRPr="000572BB">
        <w:rPr>
          <w:rFonts w:ascii="Arial" w:hAnsi="Arial" w:cs="Arial"/>
          <w:sz w:val="24"/>
          <w:szCs w:val="24"/>
          <w:lang w:val="es-ES"/>
        </w:rPr>
        <w:t xml:space="preserve">por </w:t>
      </w:r>
      <w:r w:rsidR="00C745B8" w:rsidRPr="000572BB">
        <w:rPr>
          <w:rFonts w:ascii="Arial" w:hAnsi="Arial" w:cs="Arial"/>
          <w:sz w:val="24"/>
          <w:szCs w:val="24"/>
          <w:lang w:val="es-ES"/>
        </w:rPr>
        <w:t>contestada</w:t>
      </w:r>
      <w:r w:rsidRPr="000572BB">
        <w:rPr>
          <w:rFonts w:ascii="Arial" w:hAnsi="Arial" w:cs="Arial"/>
          <w:sz w:val="24"/>
          <w:szCs w:val="24"/>
          <w:lang w:val="es-ES"/>
        </w:rPr>
        <w:t xml:space="preserve"> la demanda</w:t>
      </w:r>
      <w:r w:rsidR="00CF0672">
        <w:rPr>
          <w:rFonts w:ascii="Arial" w:hAnsi="Arial" w:cs="Arial"/>
          <w:sz w:val="24"/>
          <w:szCs w:val="24"/>
          <w:lang w:val="es-ES"/>
        </w:rPr>
        <w:t>,</w:t>
      </w:r>
      <w:r w:rsidR="00467159">
        <w:rPr>
          <w:rFonts w:ascii="Arial" w:hAnsi="Arial" w:cs="Arial"/>
          <w:sz w:val="24"/>
          <w:szCs w:val="24"/>
          <w:lang w:val="es-ES"/>
        </w:rPr>
        <w:t xml:space="preserve"> por objetando las pruebas ofrecidas por la parte actora,</w:t>
      </w:r>
      <w:r w:rsidR="009F3815">
        <w:rPr>
          <w:rFonts w:ascii="Arial" w:hAnsi="Arial" w:cs="Arial"/>
          <w:sz w:val="24"/>
          <w:szCs w:val="24"/>
          <w:lang w:val="es-ES"/>
        </w:rPr>
        <w:t xml:space="preserve"> </w:t>
      </w:r>
      <w:r w:rsidRPr="000572BB">
        <w:rPr>
          <w:rFonts w:ascii="Arial" w:hAnsi="Arial" w:cs="Arial"/>
          <w:sz w:val="24"/>
          <w:szCs w:val="24"/>
          <w:lang w:val="es-ES"/>
        </w:rPr>
        <w:t xml:space="preserve">ordenándose correr traslado </w:t>
      </w:r>
      <w:r w:rsidR="00C745B8" w:rsidRPr="000572BB">
        <w:rPr>
          <w:rFonts w:ascii="Arial" w:hAnsi="Arial" w:cs="Arial"/>
          <w:sz w:val="24"/>
          <w:szCs w:val="24"/>
          <w:lang w:val="es-ES"/>
        </w:rPr>
        <w:t xml:space="preserve">correspondiente </w:t>
      </w:r>
      <w:r w:rsidRPr="000572BB">
        <w:rPr>
          <w:rFonts w:ascii="Arial" w:hAnsi="Arial" w:cs="Arial"/>
          <w:sz w:val="24"/>
          <w:szCs w:val="24"/>
          <w:lang w:val="es-ES"/>
        </w:rPr>
        <w:t>a la parte ac</w:t>
      </w:r>
      <w:r w:rsidR="00C745B8" w:rsidRPr="000572BB">
        <w:rPr>
          <w:rFonts w:ascii="Arial" w:hAnsi="Arial" w:cs="Arial"/>
          <w:sz w:val="24"/>
          <w:szCs w:val="24"/>
          <w:lang w:val="es-ES"/>
        </w:rPr>
        <w:t>tora</w:t>
      </w:r>
      <w:r w:rsidRPr="000572BB">
        <w:rPr>
          <w:rFonts w:ascii="Arial" w:hAnsi="Arial" w:cs="Arial"/>
          <w:sz w:val="24"/>
          <w:szCs w:val="24"/>
          <w:lang w:val="es-ES"/>
        </w:rPr>
        <w:t>, se tuvieron por admitidas las p</w:t>
      </w:r>
      <w:r w:rsidR="00C745B8" w:rsidRPr="000572BB">
        <w:rPr>
          <w:rFonts w:ascii="Arial" w:hAnsi="Arial" w:cs="Arial"/>
          <w:sz w:val="24"/>
          <w:szCs w:val="24"/>
          <w:lang w:val="es-ES"/>
        </w:rPr>
        <w:t>ruebas ofrecidas por las partes,</w:t>
      </w:r>
      <w:r w:rsidR="00783AA8">
        <w:rPr>
          <w:rFonts w:ascii="Arial" w:hAnsi="Arial" w:cs="Arial"/>
          <w:sz w:val="24"/>
          <w:szCs w:val="24"/>
          <w:lang w:val="es-ES"/>
        </w:rPr>
        <w:t xml:space="preserve"> a</w:t>
      </w:r>
      <w:r w:rsidR="00DB4418" w:rsidRPr="000572BB">
        <w:rPr>
          <w:rFonts w:ascii="Arial" w:hAnsi="Arial" w:cs="Arial"/>
          <w:sz w:val="24"/>
          <w:szCs w:val="24"/>
          <w:lang w:val="es-ES"/>
        </w:rPr>
        <w:t xml:space="preserve">simismo, se </w:t>
      </w:r>
      <w:r w:rsidR="00F94498" w:rsidRPr="000572BB">
        <w:rPr>
          <w:rFonts w:ascii="Arial" w:hAnsi="Arial" w:cs="Arial"/>
          <w:sz w:val="24"/>
          <w:szCs w:val="24"/>
          <w:lang w:val="es-ES"/>
        </w:rPr>
        <w:t>le corrió traslado a la parte actora,</w:t>
      </w:r>
      <w:r w:rsidR="00CF0AF1">
        <w:rPr>
          <w:rFonts w:ascii="Arial" w:hAnsi="Arial" w:cs="Arial"/>
          <w:sz w:val="24"/>
          <w:szCs w:val="24"/>
          <w:lang w:val="es-ES"/>
        </w:rPr>
        <w:t xml:space="preserve"> </w:t>
      </w:r>
      <w:r w:rsidR="00DD128F">
        <w:rPr>
          <w:rFonts w:ascii="Arial" w:hAnsi="Arial" w:cs="Arial"/>
          <w:sz w:val="24"/>
          <w:szCs w:val="24"/>
          <w:lang w:val="es-ES"/>
        </w:rPr>
        <w:t xml:space="preserve"> se le corrió traslado con una copia simple de la demanda, para que formule sus manifestación en el plazo legal, </w:t>
      </w:r>
      <w:r w:rsidR="00F94498" w:rsidRPr="000572BB">
        <w:rPr>
          <w:rFonts w:ascii="Arial" w:hAnsi="Arial" w:cs="Arial"/>
          <w:sz w:val="24"/>
          <w:szCs w:val="24"/>
          <w:lang w:val="es-ES"/>
        </w:rPr>
        <w:t xml:space="preserve"> </w:t>
      </w:r>
      <w:r w:rsidR="00125549">
        <w:rPr>
          <w:rFonts w:ascii="Arial" w:hAnsi="Arial" w:cs="Arial"/>
          <w:sz w:val="24"/>
          <w:szCs w:val="24"/>
          <w:lang w:val="es-ES"/>
        </w:rPr>
        <w:t xml:space="preserve">se le </w:t>
      </w:r>
      <w:r w:rsidR="00DB4418" w:rsidRPr="000572BB">
        <w:rPr>
          <w:rFonts w:ascii="Arial" w:hAnsi="Arial" w:cs="Arial"/>
          <w:sz w:val="24"/>
          <w:szCs w:val="24"/>
          <w:lang w:val="es-ES"/>
        </w:rPr>
        <w:t>otorgó el plazo a la parte actora para que ampliara su demanda.</w:t>
      </w:r>
      <w:r w:rsidR="00696D2D" w:rsidRPr="000572BB">
        <w:rPr>
          <w:rFonts w:ascii="Arial" w:hAnsi="Arial" w:cs="Arial"/>
          <w:sz w:val="24"/>
          <w:szCs w:val="24"/>
          <w:lang w:val="es-ES"/>
        </w:rPr>
        <w:t xml:space="preserve"> </w:t>
      </w:r>
    </w:p>
    <w:p w:rsidR="002F5989" w:rsidRPr="002403A0" w:rsidRDefault="0042269E" w:rsidP="0059452E">
      <w:pPr>
        <w:spacing w:after="240" w:line="360" w:lineRule="auto"/>
        <w:ind w:firstLine="709"/>
        <w:jc w:val="both"/>
        <w:rPr>
          <w:rFonts w:ascii="Arial" w:hAnsi="Arial" w:cs="Arial"/>
          <w:sz w:val="24"/>
          <w:szCs w:val="24"/>
          <w:lang w:val="es-ES"/>
        </w:rPr>
      </w:pPr>
      <w:r w:rsidRPr="00F5269C">
        <w:rPr>
          <w:rFonts w:ascii="Arial" w:hAnsi="Arial" w:cs="Arial"/>
          <w:b/>
          <w:sz w:val="24"/>
          <w:szCs w:val="24"/>
          <w:lang w:val="es-ES"/>
        </w:rPr>
        <w:t>IV.-</w:t>
      </w:r>
      <w:r>
        <w:rPr>
          <w:rFonts w:ascii="Arial" w:hAnsi="Arial" w:cs="Arial"/>
          <w:sz w:val="24"/>
          <w:szCs w:val="24"/>
          <w:lang w:val="es-ES"/>
        </w:rPr>
        <w:t xml:space="preserve"> </w:t>
      </w:r>
      <w:r w:rsidR="00153DFC">
        <w:rPr>
          <w:rFonts w:ascii="Arial" w:hAnsi="Arial" w:cs="Arial"/>
          <w:sz w:val="24"/>
          <w:szCs w:val="24"/>
          <w:lang w:val="es-ES"/>
        </w:rPr>
        <w:t>En el proveído de fecha</w:t>
      </w:r>
      <w:r w:rsidR="00A25B38">
        <w:rPr>
          <w:rFonts w:ascii="Arial" w:hAnsi="Arial" w:cs="Arial"/>
          <w:sz w:val="24"/>
          <w:szCs w:val="24"/>
          <w:lang w:val="es-ES"/>
        </w:rPr>
        <w:t xml:space="preserve"> </w:t>
      </w:r>
      <w:r w:rsidR="00183EEB">
        <w:rPr>
          <w:rFonts w:ascii="Arial" w:hAnsi="Arial" w:cs="Arial"/>
          <w:sz w:val="24"/>
          <w:szCs w:val="24"/>
          <w:lang w:val="es-ES"/>
        </w:rPr>
        <w:t xml:space="preserve"> </w:t>
      </w:r>
      <w:r w:rsidR="005A1EE0">
        <w:rPr>
          <w:rFonts w:ascii="Arial" w:hAnsi="Arial" w:cs="Arial"/>
          <w:sz w:val="24"/>
          <w:szCs w:val="24"/>
          <w:lang w:val="es-ES"/>
        </w:rPr>
        <w:t>trece de agosto</w:t>
      </w:r>
      <w:r w:rsidR="00440295">
        <w:rPr>
          <w:rFonts w:ascii="Arial" w:hAnsi="Arial" w:cs="Arial"/>
          <w:sz w:val="24"/>
          <w:szCs w:val="24"/>
          <w:lang w:val="es-ES"/>
        </w:rPr>
        <w:t xml:space="preserve"> </w:t>
      </w:r>
      <w:r w:rsidR="00153DFC">
        <w:rPr>
          <w:rFonts w:ascii="Arial" w:hAnsi="Arial" w:cs="Arial"/>
          <w:sz w:val="24"/>
          <w:szCs w:val="24"/>
          <w:lang w:val="es-ES"/>
        </w:rPr>
        <w:t>del dos mil veinti</w:t>
      </w:r>
      <w:r w:rsidR="00183EEB">
        <w:rPr>
          <w:rFonts w:ascii="Arial" w:hAnsi="Arial" w:cs="Arial"/>
          <w:sz w:val="24"/>
          <w:szCs w:val="24"/>
          <w:lang w:val="es-ES"/>
        </w:rPr>
        <w:t>cuatro</w:t>
      </w:r>
      <w:r w:rsidR="00153DFC">
        <w:rPr>
          <w:rFonts w:ascii="Arial" w:hAnsi="Arial" w:cs="Arial"/>
          <w:sz w:val="24"/>
          <w:szCs w:val="24"/>
          <w:lang w:val="es-ES"/>
        </w:rPr>
        <w:t>, s</w:t>
      </w:r>
      <w:r w:rsidR="000550F4" w:rsidRPr="000572BB">
        <w:rPr>
          <w:rFonts w:ascii="Arial" w:hAnsi="Arial" w:cs="Arial"/>
          <w:sz w:val="24"/>
          <w:szCs w:val="24"/>
          <w:lang w:val="es-ES"/>
        </w:rPr>
        <w:t>e</w:t>
      </w:r>
      <w:r w:rsidR="00153DFC">
        <w:rPr>
          <w:rFonts w:ascii="Arial" w:hAnsi="Arial" w:cs="Arial"/>
          <w:sz w:val="24"/>
          <w:szCs w:val="24"/>
          <w:lang w:val="es-ES"/>
        </w:rPr>
        <w:t xml:space="preserve"> tuvo por</w:t>
      </w:r>
      <w:r w:rsidR="0059452E">
        <w:rPr>
          <w:rFonts w:ascii="Arial" w:hAnsi="Arial" w:cs="Arial"/>
          <w:sz w:val="24"/>
          <w:szCs w:val="24"/>
          <w:lang w:val="es-ES"/>
        </w:rPr>
        <w:t xml:space="preserve"> no</w:t>
      </w:r>
      <w:r w:rsidR="00183EEB">
        <w:rPr>
          <w:rFonts w:ascii="Arial" w:hAnsi="Arial" w:cs="Arial"/>
          <w:sz w:val="24"/>
          <w:szCs w:val="24"/>
          <w:lang w:val="es-ES"/>
        </w:rPr>
        <w:t xml:space="preserve"> </w:t>
      </w:r>
      <w:r w:rsidR="00B54A2C">
        <w:rPr>
          <w:rFonts w:ascii="Arial" w:hAnsi="Arial" w:cs="Arial"/>
          <w:sz w:val="24"/>
          <w:szCs w:val="24"/>
          <w:lang w:val="es-ES"/>
        </w:rPr>
        <w:t xml:space="preserve">contestando la ampliación </w:t>
      </w:r>
      <w:r w:rsidR="00183EEB">
        <w:rPr>
          <w:rFonts w:ascii="Arial" w:hAnsi="Arial" w:cs="Arial"/>
          <w:sz w:val="24"/>
          <w:szCs w:val="24"/>
          <w:lang w:val="es-ES"/>
        </w:rPr>
        <w:t xml:space="preserve">para contestar </w:t>
      </w:r>
      <w:r w:rsidR="00153DFC">
        <w:rPr>
          <w:rFonts w:ascii="Arial" w:hAnsi="Arial" w:cs="Arial"/>
          <w:sz w:val="24"/>
          <w:szCs w:val="24"/>
          <w:lang w:val="es-ES"/>
        </w:rPr>
        <w:t xml:space="preserve">la ampliación </w:t>
      </w:r>
      <w:r w:rsidR="0059452E">
        <w:rPr>
          <w:rFonts w:ascii="Arial" w:hAnsi="Arial" w:cs="Arial"/>
          <w:sz w:val="24"/>
          <w:szCs w:val="24"/>
          <w:lang w:val="es-ES"/>
        </w:rPr>
        <w:t>a</w:t>
      </w:r>
      <w:r w:rsidR="00153DFC">
        <w:rPr>
          <w:rFonts w:ascii="Arial" w:hAnsi="Arial" w:cs="Arial"/>
          <w:sz w:val="24"/>
          <w:szCs w:val="24"/>
          <w:lang w:val="es-ES"/>
        </w:rPr>
        <w:t xml:space="preserve"> la</w:t>
      </w:r>
      <w:r w:rsidR="006E4BD6">
        <w:rPr>
          <w:rFonts w:ascii="Arial" w:hAnsi="Arial" w:cs="Arial"/>
          <w:sz w:val="24"/>
          <w:szCs w:val="24"/>
          <w:lang w:val="es-ES"/>
        </w:rPr>
        <w:t xml:space="preserve"> parte a</w:t>
      </w:r>
      <w:r w:rsidR="00BD2855">
        <w:rPr>
          <w:rFonts w:ascii="Arial" w:hAnsi="Arial" w:cs="Arial"/>
          <w:sz w:val="24"/>
          <w:szCs w:val="24"/>
          <w:lang w:val="es-ES"/>
        </w:rPr>
        <w:t>ctora</w:t>
      </w:r>
      <w:r w:rsidR="00153DFC">
        <w:rPr>
          <w:rFonts w:ascii="Arial" w:hAnsi="Arial" w:cs="Arial"/>
          <w:sz w:val="24"/>
          <w:szCs w:val="24"/>
          <w:lang w:val="es-ES"/>
        </w:rPr>
        <w:t>,</w:t>
      </w:r>
      <w:r w:rsidR="0059452E">
        <w:rPr>
          <w:rFonts w:ascii="Arial" w:hAnsi="Arial" w:cs="Arial"/>
          <w:sz w:val="24"/>
          <w:szCs w:val="24"/>
          <w:lang w:val="es-ES"/>
        </w:rPr>
        <w:t xml:space="preserve"> se agregó reservar los alegatos de la parte actora,</w:t>
      </w:r>
      <w:r w:rsidR="00AB6BBC">
        <w:rPr>
          <w:rFonts w:ascii="Arial" w:hAnsi="Arial" w:cs="Arial"/>
          <w:sz w:val="24"/>
          <w:szCs w:val="24"/>
          <w:lang w:val="es-ES"/>
        </w:rPr>
        <w:t xml:space="preserve">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5A1EE0" w:rsidRPr="005A1EE0">
        <w:rPr>
          <w:rFonts w:ascii="Arial" w:hAnsi="Arial" w:cs="Arial"/>
          <w:b/>
          <w:sz w:val="24"/>
          <w:szCs w:val="24"/>
          <w:u w:val="single"/>
          <w:lang w:val="es-ES"/>
        </w:rPr>
        <w:t xml:space="preserve">Once </w:t>
      </w:r>
      <w:r w:rsidR="00D544AA" w:rsidRPr="005A1EE0">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sidR="009D15D8">
        <w:rPr>
          <w:rFonts w:ascii="Arial" w:hAnsi="Arial" w:cs="Arial"/>
          <w:b/>
          <w:sz w:val="24"/>
          <w:szCs w:val="24"/>
          <w:u w:val="single"/>
          <w:lang w:val="es-ES"/>
        </w:rPr>
        <w:t>veintinueve</w:t>
      </w:r>
      <w:r w:rsidR="005A1EE0">
        <w:rPr>
          <w:rFonts w:ascii="Arial" w:hAnsi="Arial" w:cs="Arial"/>
          <w:b/>
          <w:sz w:val="24"/>
          <w:szCs w:val="24"/>
          <w:u w:val="single"/>
          <w:lang w:val="es-ES"/>
        </w:rPr>
        <w:t xml:space="preserve"> de agosto</w:t>
      </w:r>
      <w:r w:rsidR="0059452E" w:rsidRPr="00F5269C">
        <w:rPr>
          <w:rFonts w:ascii="Arial" w:hAnsi="Arial" w:cs="Arial"/>
          <w:b/>
          <w:sz w:val="24"/>
          <w:szCs w:val="24"/>
          <w:u w:val="single"/>
          <w:lang w:val="es-ES"/>
        </w:rPr>
        <w:t xml:space="preserve">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dos mil veinti</w:t>
      </w:r>
      <w:r w:rsidR="00D32A31" w:rsidRPr="00F5269C">
        <w:rPr>
          <w:rFonts w:ascii="Arial" w:hAnsi="Arial" w:cs="Arial"/>
          <w:b/>
          <w:sz w:val="24"/>
          <w:szCs w:val="24"/>
          <w:u w:val="single"/>
          <w:lang w:val="es-ES"/>
        </w:rPr>
        <w:t>cuatro</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Se reservó acordar los alegatos hasta la Audiencia final.</w:t>
      </w: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 parte</w:t>
      </w:r>
      <w:r w:rsidR="0059452E">
        <w:rPr>
          <w:rFonts w:ascii="Arial" w:hAnsi="Arial" w:cs="Arial"/>
          <w:sz w:val="24"/>
          <w:szCs w:val="24"/>
        </w:rPr>
        <w:t xml:space="preserve"> actora y respecto de la autoridad demandada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B91884" w:rsidRDefault="00CB1E30" w:rsidP="002B07EB">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 xml:space="preserve">de </w:t>
      </w:r>
    </w:p>
    <w:p w:rsidR="002B07EB" w:rsidRPr="000572BB" w:rsidRDefault="00CB1E30" w:rsidP="00B91884">
      <w:pPr>
        <w:spacing w:before="120" w:after="240" w:line="360" w:lineRule="auto"/>
        <w:ind w:firstLine="709"/>
        <w:rPr>
          <w:rFonts w:ascii="Arial" w:eastAsia="Times New Roman" w:hAnsi="Arial" w:cs="Arial"/>
          <w:color w:val="000000"/>
          <w:sz w:val="24"/>
          <w:szCs w:val="24"/>
          <w:lang w:val="es-ES" w:eastAsia="es-ES"/>
        </w:rPr>
      </w:pPr>
      <w:r w:rsidRPr="000572BB">
        <w:rPr>
          <w:rFonts w:ascii="Arial" w:eastAsia="Times New Roman" w:hAnsi="Arial" w:cs="Arial"/>
          <w:sz w:val="24"/>
          <w:szCs w:val="24"/>
          <w:lang w:val="es-ES" w:eastAsia="es-ES"/>
        </w:rPr>
        <w:t>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xml:space="preserve">; por tratarse de una </w:t>
      </w:r>
      <w:r w:rsidRPr="000572BB">
        <w:rPr>
          <w:rFonts w:ascii="Arial" w:eastAsia="Times New Roman" w:hAnsi="Arial" w:cs="Arial"/>
          <w:color w:val="000000"/>
          <w:sz w:val="24"/>
          <w:szCs w:val="24"/>
          <w:lang w:val="es-ES" w:eastAsia="es-ES"/>
        </w:rPr>
        <w:lastRenderedPageBreak/>
        <w:t>controversia suscitada entre un 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7F6CC9">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anexa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s de</w:t>
      </w:r>
      <w:r w:rsidR="00E73788" w:rsidRPr="000572BB">
        <w:rPr>
          <w:rFonts w:ascii="Arial" w:hAnsi="Arial" w:cs="Arial"/>
          <w:sz w:val="24"/>
          <w:szCs w:val="24"/>
        </w:rPr>
        <w:t xml:space="preserve"> la</w:t>
      </w:r>
      <w:r w:rsidR="002249DD">
        <w:rPr>
          <w:rFonts w:ascii="Arial" w:hAnsi="Arial" w:cs="Arial"/>
          <w:sz w:val="24"/>
          <w:szCs w:val="24"/>
        </w:rPr>
        <w:t>s</w:t>
      </w:r>
      <w:r w:rsidR="00E73788" w:rsidRPr="000572BB">
        <w:rPr>
          <w:rFonts w:ascii="Arial" w:hAnsi="Arial" w:cs="Arial"/>
          <w:sz w:val="24"/>
          <w:szCs w:val="24"/>
        </w:rPr>
        <w:t xml:space="preserve"> boleta</w:t>
      </w:r>
      <w:r w:rsidR="002249DD">
        <w:rPr>
          <w:rFonts w:ascii="Arial" w:hAnsi="Arial" w:cs="Arial"/>
          <w:sz w:val="24"/>
          <w:szCs w:val="24"/>
        </w:rPr>
        <w:t>s</w:t>
      </w:r>
      <w:r w:rsidR="00E73788" w:rsidRPr="000572BB">
        <w:rPr>
          <w:rFonts w:ascii="Arial" w:hAnsi="Arial" w:cs="Arial"/>
          <w:sz w:val="24"/>
          <w:szCs w:val="24"/>
        </w:rPr>
        <w:t xml:space="preserve"> de infracción </w:t>
      </w:r>
      <w:r w:rsidR="007F6CC9" w:rsidRPr="00A27A4B">
        <w:rPr>
          <w:rFonts w:ascii="Arial" w:hAnsi="Arial" w:cs="Arial"/>
          <w:color w:val="00B0F0"/>
          <w:sz w:val="24"/>
          <w:szCs w:val="24"/>
        </w:rPr>
        <w:t>BB</w:t>
      </w:r>
      <w:r w:rsidR="008C7EB1">
        <w:rPr>
          <w:rFonts w:ascii="Arial" w:hAnsi="Arial" w:cs="Arial"/>
          <w:color w:val="00B0F0"/>
          <w:sz w:val="24"/>
          <w:szCs w:val="24"/>
        </w:rPr>
        <w:t xml:space="preserve"> 141982 </w:t>
      </w:r>
      <w:r w:rsidR="008C6A89">
        <w:rPr>
          <w:rFonts w:ascii="Arial" w:hAnsi="Arial" w:cs="Arial"/>
          <w:color w:val="00B0F0"/>
          <w:sz w:val="24"/>
          <w:szCs w:val="24"/>
        </w:rPr>
        <w:t xml:space="preserve">y </w:t>
      </w:r>
      <w:r w:rsidR="008C6A89" w:rsidRPr="00F70842">
        <w:rPr>
          <w:rFonts w:ascii="Arial" w:hAnsi="Arial" w:cs="Arial"/>
          <w:color w:val="00B0F0"/>
          <w:sz w:val="24"/>
          <w:szCs w:val="24"/>
          <w:lang w:val="es-ES"/>
        </w:rPr>
        <w:t>BB</w:t>
      </w:r>
      <w:r w:rsidR="008C7EB1">
        <w:rPr>
          <w:rFonts w:ascii="Arial" w:hAnsi="Arial" w:cs="Arial"/>
          <w:color w:val="00B0F0"/>
          <w:sz w:val="24"/>
          <w:szCs w:val="24"/>
          <w:lang w:val="es-ES"/>
        </w:rPr>
        <w:t xml:space="preserve"> </w:t>
      </w:r>
      <w:r w:rsidR="00B256A0">
        <w:rPr>
          <w:rFonts w:ascii="Arial" w:hAnsi="Arial" w:cs="Arial"/>
          <w:color w:val="00B0F0"/>
          <w:sz w:val="24"/>
          <w:szCs w:val="24"/>
          <w:lang w:val="es-ES"/>
        </w:rPr>
        <w:t>141983,</w:t>
      </w:r>
      <w:r w:rsidR="008C6A89" w:rsidRPr="00F70842">
        <w:rPr>
          <w:rFonts w:ascii="Arial" w:hAnsi="Arial" w:cs="Arial"/>
          <w:color w:val="00B0F0"/>
          <w:sz w:val="24"/>
          <w:szCs w:val="24"/>
          <w:lang w:val="es-ES"/>
        </w:rPr>
        <w:t xml:space="preserve"> </w:t>
      </w:r>
      <w:r w:rsidR="009B30E7">
        <w:rPr>
          <w:rFonts w:ascii="Arial" w:hAnsi="Arial" w:cs="Arial"/>
          <w:color w:val="00B0F0"/>
          <w:sz w:val="24"/>
          <w:szCs w:val="24"/>
        </w:rPr>
        <w:t xml:space="preserve"> </w:t>
      </w:r>
      <w:r w:rsidRPr="000572BB">
        <w:rPr>
          <w:rFonts w:ascii="Arial" w:eastAsia="Times New Roman" w:hAnsi="Arial" w:cs="Arial"/>
          <w:color w:val="000000"/>
          <w:sz w:val="24"/>
          <w:szCs w:val="24"/>
          <w:lang w:eastAsia="es-ES"/>
        </w:rPr>
        <w:t>a la cual se concede valor probatorio pleno de acuerdo con el 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4715AD">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w:t>
      </w:r>
      <w:r w:rsidR="00B256A0">
        <w:rPr>
          <w:rFonts w:ascii="Arial" w:hAnsi="Arial" w:cs="Arial"/>
          <w:sz w:val="24"/>
          <w:szCs w:val="24"/>
        </w:rPr>
        <w:t xml:space="preserve"> </w:t>
      </w:r>
      <w:r w:rsidR="002B07EB" w:rsidRPr="000572BB">
        <w:rPr>
          <w:rFonts w:ascii="Arial" w:hAnsi="Arial" w:cs="Arial"/>
          <w:sz w:val="24"/>
          <w:szCs w:val="24"/>
        </w:rPr>
        <w:t>l</w:t>
      </w:r>
      <w:r w:rsidR="00B256A0">
        <w:rPr>
          <w:rFonts w:ascii="Arial" w:hAnsi="Arial" w:cs="Arial"/>
          <w:sz w:val="24"/>
          <w:szCs w:val="24"/>
        </w:rPr>
        <w:t>a</w:t>
      </w:r>
      <w:r w:rsidR="002B07EB" w:rsidRPr="000572BB">
        <w:rPr>
          <w:rFonts w:ascii="Arial" w:hAnsi="Arial" w:cs="Arial"/>
          <w:sz w:val="24"/>
          <w:szCs w:val="24"/>
        </w:rPr>
        <w:t xml:space="preserve"> C</w:t>
      </w:r>
      <w:r w:rsidR="002B07EB" w:rsidRPr="004E39A4">
        <w:rPr>
          <w:rFonts w:ascii="Arial" w:hAnsi="Arial" w:cs="Arial"/>
          <w:sz w:val="24"/>
          <w:szCs w:val="24"/>
        </w:rPr>
        <w:t>.</w:t>
      </w:r>
      <w:r w:rsidR="00543BCE">
        <w:rPr>
          <w:rFonts w:ascii="Arial" w:hAnsi="Arial" w:cs="Arial"/>
          <w:sz w:val="24"/>
          <w:szCs w:val="24"/>
        </w:rPr>
        <w:t xml:space="preserve"> </w:t>
      </w:r>
      <w:r w:rsidR="00844809">
        <w:rPr>
          <w:rFonts w:ascii="Arial" w:hAnsi="Arial" w:cs="Arial"/>
          <w:color w:val="FF0000"/>
          <w:sz w:val="24"/>
          <w:szCs w:val="24"/>
        </w:rPr>
        <w:t>**********</w:t>
      </w:r>
      <w:r w:rsidR="00B256A0">
        <w:rPr>
          <w:rFonts w:ascii="Arial" w:hAnsi="Arial" w:cs="Arial"/>
          <w:sz w:val="24"/>
          <w:szCs w:val="24"/>
        </w:rPr>
        <w:t xml:space="preserve"> C</w:t>
      </w:r>
      <w:r w:rsidR="001630CF" w:rsidRPr="000572BB">
        <w:rPr>
          <w:rFonts w:ascii="Arial" w:hAnsi="Arial" w:cs="Arial"/>
          <w:sz w:val="24"/>
          <w:szCs w:val="24"/>
        </w:rPr>
        <w:t xml:space="preserve">omo </w:t>
      </w:r>
      <w:r w:rsidR="00B256A0">
        <w:rPr>
          <w:rFonts w:ascii="Arial" w:hAnsi="Arial" w:cs="Arial"/>
          <w:sz w:val="24"/>
          <w:szCs w:val="24"/>
        </w:rPr>
        <w:t>propietaria</w:t>
      </w:r>
      <w:r w:rsidR="002B07EB" w:rsidRPr="000572BB">
        <w:rPr>
          <w:rFonts w:ascii="Arial" w:hAnsi="Arial" w:cs="Arial"/>
          <w:sz w:val="24"/>
          <w:szCs w:val="24"/>
        </w:rPr>
        <w:t xml:space="preserve">, la personalidad e interés jurídico no requiere pronunciamiento especial alguno, ya que compareció por derecho propio, de acuerdo con el artículo 231, del Código Procesal Administrativo para el Estado de San Luis Potosí, </w:t>
      </w:r>
      <w:r w:rsidR="00E34346" w:rsidRPr="000572BB">
        <w:rPr>
          <w:rFonts w:ascii="Arial" w:hAnsi="Arial" w:cs="Arial"/>
          <w:sz w:val="24"/>
          <w:szCs w:val="24"/>
        </w:rPr>
        <w:t>lo cual resulta suficiente para acreditar su interés jurídico para controvertir tales actos</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0747B5">
        <w:rPr>
          <w:rFonts w:ascii="Arial" w:hAnsi="Arial" w:cs="Arial"/>
          <w:sz w:val="24"/>
          <w:szCs w:val="24"/>
        </w:rPr>
        <w:t>32</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w:t>
      </w:r>
      <w:r w:rsidR="008C6A89">
        <w:rPr>
          <w:rFonts w:ascii="Arial" w:hAnsi="Arial" w:cs="Arial"/>
          <w:sz w:val="24"/>
          <w:szCs w:val="24"/>
          <w:lang w:val="es-ES"/>
        </w:rPr>
        <w:t>s</w:t>
      </w:r>
      <w:r w:rsidRPr="000572BB">
        <w:rPr>
          <w:rFonts w:ascii="Arial" w:hAnsi="Arial" w:cs="Arial"/>
          <w:sz w:val="24"/>
          <w:szCs w:val="24"/>
          <w:lang w:val="es-ES"/>
        </w:rPr>
        <w:t xml:space="preserve"> boleta</w:t>
      </w:r>
      <w:r w:rsidR="008C6A89">
        <w:rPr>
          <w:rFonts w:ascii="Arial" w:hAnsi="Arial" w:cs="Arial"/>
          <w:sz w:val="24"/>
          <w:szCs w:val="24"/>
          <w:lang w:val="es-ES"/>
        </w:rPr>
        <w:t>s</w:t>
      </w:r>
      <w:r w:rsidRPr="000572BB">
        <w:rPr>
          <w:rFonts w:ascii="Arial" w:hAnsi="Arial" w:cs="Arial"/>
          <w:sz w:val="24"/>
          <w:szCs w:val="24"/>
          <w:lang w:val="es-ES"/>
        </w:rPr>
        <w:t xml:space="preserve"> de infracción identificada con el número de folio</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0747B5">
        <w:rPr>
          <w:rFonts w:ascii="Arial" w:hAnsi="Arial" w:cs="Arial"/>
          <w:color w:val="00B0F0"/>
          <w:sz w:val="24"/>
          <w:szCs w:val="24"/>
          <w:lang w:val="es-ES"/>
        </w:rPr>
        <w:t xml:space="preserve"> </w:t>
      </w:r>
      <w:r w:rsidR="000747B5" w:rsidRPr="000747B5">
        <w:rPr>
          <w:rFonts w:ascii="Arial" w:hAnsi="Arial" w:cs="Arial"/>
          <w:b/>
          <w:sz w:val="24"/>
          <w:szCs w:val="24"/>
          <w:lang w:val="es-ES"/>
        </w:rPr>
        <w:t>141982</w:t>
      </w:r>
      <w:r w:rsidR="00261849" w:rsidRPr="00F70842">
        <w:rPr>
          <w:rFonts w:ascii="Arial" w:hAnsi="Arial" w:cs="Arial"/>
          <w:color w:val="00B0F0"/>
          <w:sz w:val="24"/>
          <w:szCs w:val="24"/>
          <w:lang w:val="es-ES"/>
        </w:rPr>
        <w:t xml:space="preserve"> </w:t>
      </w:r>
      <w:r w:rsidR="008C6A89">
        <w:rPr>
          <w:rFonts w:ascii="Arial" w:hAnsi="Arial" w:cs="Arial"/>
          <w:sz w:val="24"/>
          <w:szCs w:val="24"/>
        </w:rPr>
        <w:t xml:space="preserve"> y</w:t>
      </w:r>
      <w:r w:rsidR="0086087B">
        <w:rPr>
          <w:rFonts w:ascii="Arial" w:hAnsi="Arial" w:cs="Arial"/>
          <w:sz w:val="24"/>
          <w:szCs w:val="24"/>
        </w:rPr>
        <w:t xml:space="preserve"> </w:t>
      </w:r>
      <w:r w:rsidR="008C6A89">
        <w:rPr>
          <w:rFonts w:ascii="Arial" w:hAnsi="Arial" w:cs="Arial"/>
          <w:sz w:val="24"/>
          <w:szCs w:val="24"/>
        </w:rPr>
        <w:t xml:space="preserve"> </w:t>
      </w:r>
      <w:r w:rsidR="008C6A89" w:rsidRPr="00F70842">
        <w:rPr>
          <w:rFonts w:ascii="Arial" w:hAnsi="Arial" w:cs="Arial"/>
          <w:color w:val="00B0F0"/>
          <w:sz w:val="24"/>
          <w:szCs w:val="24"/>
          <w:lang w:val="es-ES"/>
        </w:rPr>
        <w:t>BB</w:t>
      </w:r>
      <w:r w:rsidR="000747B5">
        <w:rPr>
          <w:rFonts w:ascii="Arial" w:hAnsi="Arial" w:cs="Arial"/>
          <w:color w:val="00B0F0"/>
          <w:sz w:val="24"/>
          <w:szCs w:val="24"/>
          <w:lang w:val="es-ES"/>
        </w:rPr>
        <w:t xml:space="preserve"> </w:t>
      </w:r>
      <w:r w:rsidR="000747B5" w:rsidRPr="000747B5">
        <w:rPr>
          <w:rFonts w:ascii="Arial" w:hAnsi="Arial" w:cs="Arial"/>
          <w:b/>
          <w:sz w:val="24"/>
          <w:szCs w:val="24"/>
          <w:lang w:val="es-ES"/>
        </w:rPr>
        <w:t>141983</w:t>
      </w:r>
      <w:proofErr w:type="gramStart"/>
      <w:r w:rsidR="007F7B0C" w:rsidRPr="000572BB">
        <w:rPr>
          <w:rFonts w:ascii="Arial" w:hAnsi="Arial" w:cs="Arial"/>
          <w:sz w:val="24"/>
          <w:szCs w:val="24"/>
        </w:rPr>
        <w:t>,</w:t>
      </w:r>
      <w:r w:rsidR="00844809">
        <w:rPr>
          <w:rFonts w:ascii="Arial" w:hAnsi="Arial" w:cs="Arial"/>
          <w:color w:val="FF0000"/>
          <w:sz w:val="24"/>
          <w:szCs w:val="24"/>
          <w:lang w:val="es-ES"/>
        </w:rPr>
        <w:t>*</w:t>
      </w:r>
      <w:proofErr w:type="gramEnd"/>
      <w:r w:rsidR="00844809">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lastRenderedPageBreak/>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w:t>
      </w:r>
      <w:r w:rsidR="0062720C" w:rsidRPr="004B1246">
        <w:rPr>
          <w:rFonts w:ascii="Arial" w:hAnsi="Arial" w:cs="Arial"/>
          <w:sz w:val="24"/>
          <w:szCs w:val="24"/>
        </w:rPr>
        <w:t xml:space="preserve"> y alegatos</w:t>
      </w:r>
      <w:r w:rsidRPr="004B1246">
        <w:rPr>
          <w:rFonts w:ascii="Arial" w:hAnsi="Arial" w:cs="Arial"/>
          <w:sz w:val="24"/>
          <w:szCs w:val="24"/>
        </w:rPr>
        <w:t xml:space="preserve">;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782D20" w:rsidRPr="003F6B59" w:rsidRDefault="00782D20" w:rsidP="00CB1E30">
      <w:pPr>
        <w:spacing w:after="0" w:line="360" w:lineRule="auto"/>
        <w:contextualSpacing/>
        <w:jc w:val="both"/>
        <w:rPr>
          <w:rFonts w:ascii="Arial" w:hAnsi="Arial" w:cs="Arial"/>
          <w:sz w:val="28"/>
          <w:szCs w:val="28"/>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se precisa que esta Sala practicó estudio oficioso de las causales de improcedencia y sobreseimiento, sin que se advirtiera que en la 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140EA4">
        <w:rPr>
          <w:rFonts w:ascii="Arial" w:hAnsi="Arial" w:cs="Arial"/>
          <w:color w:val="000000"/>
          <w:sz w:val="24"/>
          <w:szCs w:val="24"/>
          <w:lang w:eastAsia="es-MX"/>
        </w:rPr>
        <w:t>4</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140EA4">
        <w:rPr>
          <w:rFonts w:ascii="Arial" w:hAnsi="Arial" w:cs="Arial"/>
          <w:color w:val="000000"/>
          <w:sz w:val="24"/>
          <w:szCs w:val="24"/>
          <w:lang w:eastAsia="es-MX"/>
        </w:rPr>
        <w:t>4</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p>
    <w:p w:rsidR="00D11BA4" w:rsidRPr="00715763" w:rsidRDefault="00EB0075" w:rsidP="00D11BA4">
      <w:pPr>
        <w:spacing w:after="0" w:line="360" w:lineRule="auto"/>
        <w:ind w:firstLine="708"/>
        <w:jc w:val="both"/>
        <w:rPr>
          <w:rFonts w:ascii="Arial" w:hAnsi="Arial" w:cs="Arial"/>
          <w:sz w:val="24"/>
          <w:szCs w:val="24"/>
          <w:lang w:eastAsia="es-MX"/>
        </w:rPr>
      </w:pPr>
      <w:r w:rsidRPr="00EB0075">
        <w:rPr>
          <w:rFonts w:ascii="Arial" w:hAnsi="Arial" w:cs="Arial"/>
          <w:sz w:val="24"/>
          <w:szCs w:val="24"/>
          <w:lang w:eastAsia="es-MX"/>
        </w:rPr>
        <w:lastRenderedPageBreak/>
        <w:t>Que las</w:t>
      </w:r>
      <w:r w:rsidR="00F73687" w:rsidRPr="00EB0075">
        <w:rPr>
          <w:rFonts w:ascii="Arial" w:hAnsi="Arial" w:cs="Arial"/>
          <w:sz w:val="24"/>
          <w:szCs w:val="24"/>
          <w:lang w:eastAsia="es-MX"/>
        </w:rPr>
        <w:t xml:space="preserve"> bolet</w:t>
      </w:r>
      <w:r w:rsidRPr="00EB0075">
        <w:rPr>
          <w:rFonts w:ascii="Arial" w:hAnsi="Arial" w:cs="Arial"/>
          <w:sz w:val="24"/>
          <w:szCs w:val="24"/>
          <w:lang w:eastAsia="es-MX"/>
        </w:rPr>
        <w:t>as</w:t>
      </w:r>
      <w:r>
        <w:rPr>
          <w:rFonts w:ascii="Arial" w:hAnsi="Arial" w:cs="Arial"/>
          <w:sz w:val="24"/>
          <w:szCs w:val="24"/>
          <w:lang w:eastAsia="es-MX"/>
        </w:rPr>
        <w:t xml:space="preserve"> </w:t>
      </w:r>
      <w:r w:rsidR="00F73687">
        <w:rPr>
          <w:rFonts w:ascii="Arial" w:hAnsi="Arial" w:cs="Arial"/>
          <w:sz w:val="24"/>
          <w:szCs w:val="24"/>
          <w:lang w:eastAsia="es-MX"/>
        </w:rPr>
        <w:t>impugnada</w:t>
      </w:r>
      <w:r>
        <w:rPr>
          <w:rFonts w:ascii="Arial" w:hAnsi="Arial" w:cs="Arial"/>
          <w:sz w:val="24"/>
          <w:szCs w:val="24"/>
          <w:lang w:eastAsia="es-MX"/>
        </w:rPr>
        <w:t>s</w:t>
      </w:r>
      <w:r w:rsidR="00F73687">
        <w:rPr>
          <w:rFonts w:ascii="Arial" w:hAnsi="Arial" w:cs="Arial"/>
          <w:sz w:val="24"/>
          <w:szCs w:val="24"/>
          <w:lang w:eastAsia="es-MX"/>
        </w:rPr>
        <w:t xml:space="preserve"> </w:t>
      </w:r>
      <w:r w:rsidR="00D11BA4">
        <w:rPr>
          <w:rFonts w:ascii="Arial" w:hAnsi="Arial" w:cs="Arial"/>
          <w:sz w:val="24"/>
          <w:szCs w:val="24"/>
          <w:lang w:eastAsia="es-MX"/>
        </w:rPr>
        <w:t>de infracción señala datos referentes a una credencia emitida por el Secretario de Seguridad Pública del Estado de San Luis Potosí, sin embargo de la</w:t>
      </w:r>
      <w:r>
        <w:rPr>
          <w:rFonts w:ascii="Arial" w:hAnsi="Arial" w:cs="Arial"/>
          <w:sz w:val="24"/>
          <w:szCs w:val="24"/>
          <w:lang w:eastAsia="es-MX"/>
        </w:rPr>
        <w:t>s</w:t>
      </w:r>
      <w:r w:rsidR="00D11BA4">
        <w:rPr>
          <w:rFonts w:ascii="Arial" w:hAnsi="Arial" w:cs="Arial"/>
          <w:sz w:val="24"/>
          <w:szCs w:val="24"/>
          <w:lang w:eastAsia="es-MX"/>
        </w:rPr>
        <w:t xml:space="preserve"> boleta</w:t>
      </w:r>
      <w:r>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y motivada</w:t>
      </w:r>
      <w:r w:rsidR="002C1BE4" w:rsidRPr="007B21A2">
        <w:rPr>
          <w:rFonts w:ascii="Arial" w:hAnsi="Arial" w:cs="Arial"/>
          <w:sz w:val="24"/>
          <w:szCs w:val="24"/>
          <w:lang w:eastAsia="es-MX"/>
        </w:rPr>
        <w:t>s</w:t>
      </w:r>
      <w:r w:rsidRPr="007B21A2">
        <w:rPr>
          <w:rFonts w:ascii="Arial" w:hAnsi="Arial" w:cs="Arial"/>
          <w:sz w:val="24"/>
          <w:szCs w:val="24"/>
          <w:lang w:eastAsia="es-MX"/>
        </w:rPr>
        <w:t>.</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sentido, la autoridad actuante debe satisfacer con plenitud el requisito legal de identificación que permita constatar si su cumplimiento queda circunstanciado en el acta, describiendo el cargo del personal </w:t>
      </w:r>
      <w:r w:rsidRPr="007B21A2">
        <w:rPr>
          <w:rFonts w:ascii="Arial" w:hAnsi="Arial" w:cs="Arial"/>
          <w:bCs/>
          <w:sz w:val="24"/>
          <w:szCs w:val="24"/>
          <w:lang w:val="es-ES" w:eastAsia="es-MX"/>
        </w:rPr>
        <w:lastRenderedPageBreak/>
        <w:t>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lastRenderedPageBreak/>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lastRenderedPageBreak/>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Conforme a los ordenamientos que se analizan, se desprenden los siguientes extremos: </w:t>
      </w:r>
    </w:p>
    <w:p w:rsidR="00917749" w:rsidRDefault="00917749"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1.- Constitucional y legalmente corresponde a la autoridad municipal el servicio público de tránsito, en las áreas urbanas, suburbanas y rurales de su demarcación territorial.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2.- Corresponde al Director de tránsito municipal o su equivalente, por conducto de los agentes de tránsito, la elaboración de boletas de infracción y sanción a conductores por violaciones cometidas a la Ley de Tránsito del Estado y sus reglamentos.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3.-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NÚMERO DE FOLIO </w:t>
      </w:r>
      <w:r w:rsidR="00FC5B16">
        <w:rPr>
          <w:rFonts w:ascii="Arial" w:hAnsi="Arial" w:cs="Arial"/>
          <w:b/>
          <w:bCs/>
          <w:i/>
          <w:color w:val="000000"/>
          <w:sz w:val="24"/>
          <w:szCs w:val="24"/>
          <w:lang w:val="es-ES"/>
        </w:rPr>
        <w:t>13685</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AE7993">
        <w:rPr>
          <w:rFonts w:ascii="Arial" w:hAnsi="Arial" w:cs="Arial"/>
          <w:b/>
          <w:bCs/>
          <w:i/>
          <w:color w:val="000000"/>
          <w:sz w:val="24"/>
          <w:szCs w:val="24"/>
          <w:lang w:val="es-ES"/>
        </w:rPr>
        <w:t xml:space="preserve"> </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D04B81" w:rsidRPr="00DF141C" w:rsidRDefault="00D04B81"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3238" w:rsidRPr="00DF141C" w:rsidRDefault="00D04B81" w:rsidP="00DA4A09">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DF141C">
        <w:rPr>
          <w:rFonts w:ascii="Arial" w:hAnsi="Arial" w:cs="Arial"/>
          <w:bCs/>
          <w:color w:val="000000"/>
          <w:sz w:val="24"/>
          <w:szCs w:val="24"/>
          <w:lang w:val="es-ES"/>
        </w:rPr>
        <w:t xml:space="preserve">Para mayor claridad de lo anterior, </w:t>
      </w:r>
      <w:r w:rsidR="0069124A" w:rsidRPr="00DF141C">
        <w:rPr>
          <w:rFonts w:ascii="Arial" w:hAnsi="Arial" w:cs="Arial"/>
          <w:bCs/>
          <w:color w:val="000000"/>
          <w:sz w:val="24"/>
          <w:szCs w:val="24"/>
          <w:lang w:val="es-ES"/>
        </w:rPr>
        <w:t>se encuentra</w:t>
      </w:r>
      <w:r w:rsidR="00E437EC">
        <w:rPr>
          <w:rFonts w:ascii="Arial" w:hAnsi="Arial" w:cs="Arial"/>
          <w:bCs/>
          <w:color w:val="000000"/>
          <w:sz w:val="24"/>
          <w:szCs w:val="24"/>
          <w:lang w:val="es-ES"/>
        </w:rPr>
        <w:t xml:space="preserve">n </w:t>
      </w:r>
      <w:r w:rsidR="0069124A" w:rsidRPr="00DF141C">
        <w:rPr>
          <w:rFonts w:ascii="Arial" w:hAnsi="Arial" w:cs="Arial"/>
          <w:bCs/>
          <w:color w:val="000000"/>
          <w:sz w:val="24"/>
          <w:szCs w:val="24"/>
          <w:lang w:val="es-ES"/>
        </w:rPr>
        <w:t>la</w:t>
      </w:r>
      <w:r w:rsidR="00E437EC">
        <w:rPr>
          <w:rFonts w:ascii="Arial" w:hAnsi="Arial" w:cs="Arial"/>
          <w:bCs/>
          <w:color w:val="000000"/>
          <w:sz w:val="24"/>
          <w:szCs w:val="24"/>
          <w:lang w:val="es-ES"/>
        </w:rPr>
        <w:t>s</w:t>
      </w:r>
      <w:r w:rsidR="0069124A" w:rsidRPr="00DF141C">
        <w:rPr>
          <w:rFonts w:ascii="Arial" w:hAnsi="Arial" w:cs="Arial"/>
          <w:bCs/>
          <w:color w:val="000000"/>
          <w:sz w:val="24"/>
          <w:szCs w:val="24"/>
          <w:lang w:val="es-ES"/>
        </w:rPr>
        <w:t xml:space="preserve"> Boleta</w:t>
      </w:r>
      <w:r w:rsidR="00E437EC">
        <w:rPr>
          <w:rFonts w:ascii="Arial" w:hAnsi="Arial" w:cs="Arial"/>
          <w:bCs/>
          <w:color w:val="000000"/>
          <w:sz w:val="24"/>
          <w:szCs w:val="24"/>
          <w:lang w:val="es-ES"/>
        </w:rPr>
        <w:t>s</w:t>
      </w:r>
      <w:r w:rsidR="0069124A" w:rsidRPr="00DF141C">
        <w:rPr>
          <w:rFonts w:ascii="Arial" w:hAnsi="Arial" w:cs="Arial"/>
          <w:bCs/>
          <w:color w:val="000000"/>
          <w:sz w:val="24"/>
          <w:szCs w:val="24"/>
          <w:lang w:val="es-ES"/>
        </w:rPr>
        <w:t xml:space="preserve"> Digital</w:t>
      </w:r>
      <w:r w:rsidR="00E437EC">
        <w:rPr>
          <w:rFonts w:ascii="Arial" w:hAnsi="Arial" w:cs="Arial"/>
          <w:bCs/>
          <w:color w:val="000000"/>
          <w:sz w:val="24"/>
          <w:szCs w:val="24"/>
          <w:lang w:val="es-ES"/>
        </w:rPr>
        <w:t>es</w:t>
      </w:r>
      <w:r w:rsidR="0069124A"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en </w:t>
      </w:r>
      <w:r w:rsidRPr="00DF141C">
        <w:rPr>
          <w:rFonts w:ascii="Arial" w:hAnsi="Arial" w:cs="Arial"/>
          <w:bCs/>
          <w:color w:val="000000"/>
          <w:sz w:val="24"/>
          <w:szCs w:val="24"/>
          <w:lang w:val="es-ES"/>
        </w:rPr>
        <w:t>l</w:t>
      </w:r>
      <w:r w:rsidR="00E437EC">
        <w:rPr>
          <w:rFonts w:ascii="Arial" w:hAnsi="Arial" w:cs="Arial"/>
          <w:bCs/>
          <w:color w:val="000000"/>
          <w:sz w:val="24"/>
          <w:szCs w:val="24"/>
          <w:lang w:val="es-ES"/>
        </w:rPr>
        <w:t>os</w:t>
      </w:r>
      <w:r w:rsidRPr="00DF141C">
        <w:rPr>
          <w:rFonts w:ascii="Arial" w:hAnsi="Arial" w:cs="Arial"/>
          <w:bCs/>
          <w:color w:val="000000"/>
          <w:sz w:val="24"/>
          <w:szCs w:val="24"/>
          <w:lang w:val="es-ES"/>
        </w:rPr>
        <w:t xml:space="preserve"> referido</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acto</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que obra</w:t>
      </w:r>
      <w:r w:rsidR="00E437EC">
        <w:rPr>
          <w:rFonts w:ascii="Arial" w:hAnsi="Arial" w:cs="Arial"/>
          <w:bCs/>
          <w:color w:val="000000"/>
          <w:sz w:val="24"/>
          <w:szCs w:val="24"/>
          <w:lang w:val="es-ES"/>
        </w:rPr>
        <w:t>n</w:t>
      </w:r>
      <w:r w:rsidRPr="00DF141C">
        <w:rPr>
          <w:rFonts w:ascii="Arial" w:hAnsi="Arial" w:cs="Arial"/>
          <w:bCs/>
          <w:color w:val="000000"/>
          <w:sz w:val="24"/>
          <w:szCs w:val="24"/>
          <w:lang w:val="es-ES"/>
        </w:rPr>
        <w:t xml:space="preserve"> agregado</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a foja</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 </w:t>
      </w:r>
      <w:r w:rsidR="00F12812">
        <w:rPr>
          <w:rFonts w:ascii="Arial" w:hAnsi="Arial" w:cs="Arial"/>
          <w:bCs/>
          <w:color w:val="000000"/>
          <w:sz w:val="24"/>
          <w:szCs w:val="24"/>
          <w:lang w:val="es-ES"/>
        </w:rPr>
        <w:t xml:space="preserve"> </w:t>
      </w:r>
      <w:r w:rsidR="00040BB4">
        <w:rPr>
          <w:rFonts w:ascii="Arial" w:hAnsi="Arial" w:cs="Arial"/>
          <w:bCs/>
          <w:color w:val="000000"/>
          <w:sz w:val="24"/>
          <w:szCs w:val="24"/>
          <w:lang w:val="es-ES"/>
        </w:rPr>
        <w:t>17</w:t>
      </w:r>
      <w:r w:rsidR="00497CE0">
        <w:rPr>
          <w:rFonts w:ascii="Arial" w:hAnsi="Arial" w:cs="Arial"/>
          <w:bCs/>
          <w:color w:val="000000"/>
          <w:sz w:val="24"/>
          <w:szCs w:val="24"/>
          <w:lang w:val="es-ES"/>
        </w:rPr>
        <w:t xml:space="preserve"> </w:t>
      </w:r>
      <w:r w:rsidR="00F12812">
        <w:rPr>
          <w:rFonts w:ascii="Arial" w:hAnsi="Arial" w:cs="Arial"/>
          <w:bCs/>
          <w:color w:val="000000"/>
          <w:sz w:val="24"/>
          <w:szCs w:val="24"/>
          <w:lang w:val="es-ES"/>
        </w:rPr>
        <w:t xml:space="preserve"> </w:t>
      </w:r>
      <w:r w:rsidR="00E437EC">
        <w:rPr>
          <w:rFonts w:ascii="Arial" w:hAnsi="Arial" w:cs="Arial"/>
          <w:bCs/>
          <w:color w:val="000000"/>
          <w:sz w:val="24"/>
          <w:szCs w:val="24"/>
          <w:lang w:val="es-ES"/>
        </w:rPr>
        <w:t>y</w:t>
      </w:r>
      <w:r w:rsidR="00497CE0">
        <w:rPr>
          <w:rFonts w:ascii="Arial" w:hAnsi="Arial" w:cs="Arial"/>
          <w:bCs/>
          <w:color w:val="000000"/>
          <w:sz w:val="24"/>
          <w:szCs w:val="24"/>
          <w:lang w:val="es-ES"/>
        </w:rPr>
        <w:t xml:space="preserve"> </w:t>
      </w:r>
      <w:r w:rsidR="00040BB4">
        <w:rPr>
          <w:rFonts w:ascii="Arial" w:hAnsi="Arial" w:cs="Arial"/>
          <w:bCs/>
          <w:color w:val="000000"/>
          <w:sz w:val="24"/>
          <w:szCs w:val="24"/>
          <w:lang w:val="es-ES"/>
        </w:rPr>
        <w:t xml:space="preserve"> 18</w:t>
      </w:r>
      <w:r w:rsidR="00E437EC">
        <w:rPr>
          <w:rFonts w:ascii="Arial" w:hAnsi="Arial" w:cs="Arial"/>
          <w:bCs/>
          <w:color w:val="000000"/>
          <w:sz w:val="24"/>
          <w:szCs w:val="24"/>
          <w:lang w:val="es-ES"/>
        </w:rPr>
        <w:t xml:space="preserve"> </w:t>
      </w:r>
      <w:r w:rsidRPr="00DF141C">
        <w:rPr>
          <w:rFonts w:ascii="Arial" w:hAnsi="Arial" w:cs="Arial"/>
          <w:bCs/>
          <w:color w:val="000000"/>
          <w:sz w:val="24"/>
          <w:szCs w:val="24"/>
          <w:lang w:val="es-ES"/>
        </w:rPr>
        <w:t xml:space="preserve"> de autos.</w:t>
      </w:r>
    </w:p>
    <w:p w:rsidR="00293238" w:rsidRPr="00DF141C" w:rsidRDefault="00293238" w:rsidP="004C3C75">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E64659" w:rsidRDefault="00D75D06"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r>
        <w:rPr>
          <w:rFonts w:ascii="Arial" w:hAnsi="Arial" w:cs="Arial"/>
          <w:bCs/>
          <w:color w:val="000000"/>
          <w:sz w:val="28"/>
          <w:szCs w:val="28"/>
          <w:lang w:val="es-ES"/>
        </w:rPr>
        <w:lastRenderedPageBreak/>
        <w:t>IMAGEN</w:t>
      </w:r>
      <w:r w:rsidR="008C6A89">
        <w:rPr>
          <w:rFonts w:ascii="Arial" w:hAnsi="Arial" w:cs="Arial"/>
          <w:bCs/>
          <w:color w:val="000000"/>
          <w:sz w:val="28"/>
          <w:szCs w:val="28"/>
          <w:lang w:val="es-ES"/>
        </w:rPr>
        <w:t>ES</w:t>
      </w:r>
      <w:r>
        <w:rPr>
          <w:rFonts w:ascii="Arial" w:hAnsi="Arial" w:cs="Arial"/>
          <w:bCs/>
          <w:color w:val="000000"/>
          <w:sz w:val="28"/>
          <w:szCs w:val="28"/>
          <w:lang w:val="es-ES"/>
        </w:rPr>
        <w:t xml:space="preserve"> DIGITALIZADA</w:t>
      </w:r>
      <w:r w:rsidR="008C6A89">
        <w:rPr>
          <w:rFonts w:ascii="Arial" w:hAnsi="Arial" w:cs="Arial"/>
          <w:bCs/>
          <w:color w:val="000000"/>
          <w:sz w:val="28"/>
          <w:szCs w:val="28"/>
          <w:lang w:val="es-ES"/>
        </w:rPr>
        <w:t>S</w:t>
      </w:r>
    </w:p>
    <w:p w:rsidR="003D4187" w:rsidRDefault="003D4187" w:rsidP="002E0B12">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117E8B" w:rsidRDefault="00117E8B"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117E8B" w:rsidRDefault="00117E8B"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117E8B" w:rsidRDefault="00117E8B"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4F5469" w:rsidRDefault="004F5469"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4F5469" w:rsidRDefault="004F5469"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4F5469" w:rsidRDefault="004F5469"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lastRenderedPageBreak/>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 xml:space="preserve">COMPETENCIA DE LAS AUTORIDADES ADMINISTRATIVAS. EN </w:t>
      </w:r>
      <w:r w:rsidRPr="000B3692">
        <w:rPr>
          <w:rFonts w:ascii="Arial" w:hAnsi="Arial" w:cs="Arial"/>
          <w:b/>
          <w:bCs/>
          <w:color w:val="000000"/>
          <w:sz w:val="24"/>
          <w:szCs w:val="24"/>
          <w:lang w:val="es-ES"/>
        </w:rPr>
        <w:lastRenderedPageBreak/>
        <w:t>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524A96"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_tradnl"/>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del acto impugnado,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BB</w:t>
      </w:r>
      <w:r w:rsidR="00235ED0">
        <w:rPr>
          <w:rFonts w:ascii="Arial" w:hAnsi="Arial" w:cs="Arial"/>
          <w:bCs/>
          <w:color w:val="00B0F0"/>
          <w:sz w:val="24"/>
          <w:szCs w:val="24"/>
        </w:rPr>
        <w:t xml:space="preserve"> 141982</w:t>
      </w:r>
      <w:r w:rsidR="004029F0">
        <w:rPr>
          <w:rFonts w:ascii="Arial" w:hAnsi="Arial" w:cs="Arial"/>
          <w:bCs/>
          <w:color w:val="00B0F0"/>
          <w:sz w:val="24"/>
          <w:szCs w:val="24"/>
        </w:rPr>
        <w:t xml:space="preserve"> </w:t>
      </w:r>
      <w:r w:rsidR="003D4187" w:rsidRPr="001D46F4">
        <w:rPr>
          <w:rFonts w:ascii="Arial" w:hAnsi="Arial" w:cs="Arial"/>
          <w:bCs/>
          <w:color w:val="00B0F0"/>
          <w:sz w:val="24"/>
          <w:szCs w:val="24"/>
        </w:rPr>
        <w:t>Y BB</w:t>
      </w:r>
      <w:r w:rsidR="00235ED0">
        <w:rPr>
          <w:rFonts w:ascii="Arial" w:hAnsi="Arial" w:cs="Arial"/>
          <w:bCs/>
          <w:color w:val="00B0F0"/>
          <w:sz w:val="24"/>
          <w:szCs w:val="24"/>
        </w:rPr>
        <w:t xml:space="preserve"> 141983</w:t>
      </w:r>
      <w:r>
        <w:rPr>
          <w:rFonts w:ascii="Arial" w:hAnsi="Arial" w:cs="Arial"/>
          <w:bCs/>
          <w:color w:val="000000"/>
          <w:sz w:val="24"/>
          <w:szCs w:val="24"/>
        </w:rPr>
        <w:t xml:space="preserve">, </w:t>
      </w:r>
      <w:r w:rsidRPr="00221847">
        <w:rPr>
          <w:rFonts w:ascii="Arial" w:hAnsi="Arial" w:cs="Arial"/>
          <w:color w:val="000000"/>
          <w:sz w:val="24"/>
          <w:szCs w:val="24"/>
        </w:rPr>
        <w:t>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w:t>
      </w:r>
    </w:p>
    <w:p w:rsidR="00E65881" w:rsidRDefault="00E65881" w:rsidP="00D04B81">
      <w:pPr>
        <w:spacing w:after="0" w:line="360" w:lineRule="auto"/>
        <w:ind w:firstLine="708"/>
        <w:jc w:val="both"/>
        <w:rPr>
          <w:rFonts w:ascii="Arial" w:hAnsi="Arial" w:cs="Arial"/>
          <w:sz w:val="24"/>
          <w:szCs w:val="24"/>
        </w:rPr>
      </w:pPr>
    </w:p>
    <w:p w:rsidR="007068D1"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 boleta de infracción impugnada</w:t>
      </w:r>
      <w:r w:rsidR="009C772C">
        <w:rPr>
          <w:rFonts w:ascii="Arial" w:hAnsi="Arial" w:cs="Arial"/>
          <w:sz w:val="24"/>
          <w:szCs w:val="24"/>
        </w:rPr>
        <w:t xml:space="preserve"> </w:t>
      </w:r>
      <w:r w:rsidR="009C772C" w:rsidRPr="008B0F04">
        <w:rPr>
          <w:rFonts w:ascii="Arial" w:hAnsi="Arial" w:cs="Arial"/>
          <w:sz w:val="24"/>
          <w:szCs w:val="24"/>
        </w:rPr>
        <w:t xml:space="preserve">que ha sido declarada nula-, por tener sustento en un acto viciado de ilegalidad </w:t>
      </w:r>
      <w:r w:rsidRPr="008B0F04">
        <w:rPr>
          <w:rFonts w:ascii="Arial" w:hAnsi="Arial" w:cs="Arial"/>
          <w:sz w:val="24"/>
          <w:szCs w:val="24"/>
        </w:rPr>
        <w:t>–como lo fue el pago de la infracción</w:t>
      </w:r>
      <w:r w:rsidR="001D46F4">
        <w:rPr>
          <w:rFonts w:ascii="Arial" w:hAnsi="Arial" w:cs="Arial"/>
          <w:sz w:val="24"/>
          <w:szCs w:val="24"/>
        </w:rPr>
        <w:t xml:space="preserve"> </w:t>
      </w:r>
      <w:r w:rsidR="001D46F4" w:rsidRPr="001D46F4">
        <w:rPr>
          <w:rFonts w:ascii="Arial" w:hAnsi="Arial" w:cs="Arial"/>
          <w:bCs/>
          <w:color w:val="00B0F0"/>
          <w:sz w:val="24"/>
          <w:szCs w:val="24"/>
        </w:rPr>
        <w:t xml:space="preserve">BB </w:t>
      </w:r>
      <w:r w:rsidR="00235ED0">
        <w:rPr>
          <w:rFonts w:ascii="Arial" w:hAnsi="Arial" w:cs="Arial"/>
          <w:bCs/>
          <w:color w:val="00B0F0"/>
          <w:sz w:val="24"/>
          <w:szCs w:val="24"/>
        </w:rPr>
        <w:t>141982</w:t>
      </w:r>
      <w:r w:rsidR="00530A97">
        <w:rPr>
          <w:rFonts w:ascii="Arial" w:hAnsi="Arial" w:cs="Arial"/>
          <w:bCs/>
          <w:color w:val="00B0F0"/>
          <w:sz w:val="24"/>
          <w:szCs w:val="24"/>
        </w:rPr>
        <w:t xml:space="preserve">, </w:t>
      </w:r>
      <w:r w:rsidR="00530A97" w:rsidRPr="009F69B4">
        <w:rPr>
          <w:rFonts w:ascii="Arial" w:hAnsi="Arial" w:cs="Arial"/>
          <w:bCs/>
          <w:sz w:val="24"/>
          <w:szCs w:val="24"/>
        </w:rPr>
        <w:t xml:space="preserve">con </w:t>
      </w:r>
      <w:r w:rsidR="00235ED0" w:rsidRPr="009F69B4">
        <w:rPr>
          <w:rFonts w:ascii="Arial" w:hAnsi="Arial" w:cs="Arial"/>
          <w:bCs/>
          <w:sz w:val="24"/>
          <w:szCs w:val="24"/>
        </w:rPr>
        <w:t>número</w:t>
      </w:r>
      <w:r w:rsidR="00530A97" w:rsidRPr="009F69B4">
        <w:rPr>
          <w:rFonts w:ascii="Arial" w:hAnsi="Arial" w:cs="Arial"/>
          <w:bCs/>
          <w:sz w:val="24"/>
          <w:szCs w:val="24"/>
        </w:rPr>
        <w:t xml:space="preserve"> de entero AM</w:t>
      </w:r>
      <w:r w:rsidR="0033498B">
        <w:rPr>
          <w:rFonts w:ascii="Arial" w:hAnsi="Arial" w:cs="Arial"/>
          <w:bCs/>
          <w:sz w:val="24"/>
          <w:szCs w:val="24"/>
        </w:rPr>
        <w:t xml:space="preserve"> </w:t>
      </w:r>
      <w:r w:rsidR="00235ED0">
        <w:rPr>
          <w:rFonts w:ascii="Arial" w:hAnsi="Arial" w:cs="Arial"/>
          <w:bCs/>
          <w:sz w:val="24"/>
          <w:szCs w:val="24"/>
        </w:rPr>
        <w:t>979943</w:t>
      </w:r>
      <w:r w:rsidR="00530A97">
        <w:rPr>
          <w:rFonts w:ascii="Arial" w:hAnsi="Arial" w:cs="Arial"/>
          <w:bCs/>
          <w:color w:val="00B0F0"/>
          <w:sz w:val="24"/>
          <w:szCs w:val="24"/>
        </w:rPr>
        <w:t xml:space="preserve"> </w:t>
      </w:r>
      <w:r w:rsidR="00E65881">
        <w:rPr>
          <w:rFonts w:ascii="Arial" w:hAnsi="Arial" w:cs="Arial"/>
          <w:sz w:val="24"/>
          <w:szCs w:val="24"/>
        </w:rPr>
        <w:t>por la cantidad de</w:t>
      </w:r>
      <w:r w:rsidR="004029F0">
        <w:rPr>
          <w:rFonts w:ascii="Arial" w:hAnsi="Arial" w:cs="Arial"/>
          <w:sz w:val="24"/>
          <w:szCs w:val="24"/>
        </w:rPr>
        <w:t xml:space="preserve"> $ </w:t>
      </w:r>
      <w:r w:rsidR="0033498B">
        <w:rPr>
          <w:rFonts w:ascii="Arial" w:hAnsi="Arial" w:cs="Arial"/>
          <w:sz w:val="24"/>
          <w:szCs w:val="24"/>
        </w:rPr>
        <w:t>1,2</w:t>
      </w:r>
      <w:r w:rsidR="00235ED0">
        <w:rPr>
          <w:rFonts w:ascii="Arial" w:hAnsi="Arial" w:cs="Arial"/>
          <w:sz w:val="24"/>
          <w:szCs w:val="24"/>
        </w:rPr>
        <w:t>06</w:t>
      </w:r>
      <w:r w:rsidR="0033498B">
        <w:rPr>
          <w:rFonts w:ascii="Arial" w:hAnsi="Arial" w:cs="Arial"/>
          <w:sz w:val="24"/>
          <w:szCs w:val="24"/>
        </w:rPr>
        <w:t>.00</w:t>
      </w:r>
      <w:r w:rsidR="004029F0">
        <w:rPr>
          <w:rFonts w:ascii="Arial" w:hAnsi="Arial" w:cs="Arial"/>
          <w:sz w:val="24"/>
          <w:szCs w:val="24"/>
        </w:rPr>
        <w:t xml:space="preserve"> </w:t>
      </w:r>
      <w:r w:rsidR="00530A97">
        <w:rPr>
          <w:rFonts w:ascii="Arial" w:hAnsi="Arial" w:cs="Arial"/>
          <w:sz w:val="24"/>
          <w:szCs w:val="24"/>
        </w:rPr>
        <w:t>(</w:t>
      </w:r>
      <w:r w:rsidR="004029F0">
        <w:rPr>
          <w:rFonts w:ascii="Arial" w:hAnsi="Arial" w:cs="Arial"/>
          <w:sz w:val="24"/>
          <w:szCs w:val="24"/>
        </w:rPr>
        <w:t>un</w:t>
      </w:r>
      <w:r w:rsidR="0033498B">
        <w:rPr>
          <w:rFonts w:ascii="Arial" w:hAnsi="Arial" w:cs="Arial"/>
          <w:sz w:val="24"/>
          <w:szCs w:val="24"/>
        </w:rPr>
        <w:t xml:space="preserve"> mil doscientos se</w:t>
      </w:r>
      <w:r w:rsidR="00235ED0">
        <w:rPr>
          <w:rFonts w:ascii="Arial" w:hAnsi="Arial" w:cs="Arial"/>
          <w:sz w:val="24"/>
          <w:szCs w:val="24"/>
        </w:rPr>
        <w:t>is</w:t>
      </w:r>
      <w:r w:rsidR="004029F0">
        <w:rPr>
          <w:rFonts w:ascii="Arial" w:hAnsi="Arial" w:cs="Arial"/>
          <w:sz w:val="24"/>
          <w:szCs w:val="24"/>
        </w:rPr>
        <w:t xml:space="preserve"> pesos 00/100 M.N)</w:t>
      </w:r>
      <w:r w:rsidR="00530A97">
        <w:rPr>
          <w:rFonts w:ascii="Arial" w:hAnsi="Arial" w:cs="Arial"/>
          <w:sz w:val="24"/>
          <w:szCs w:val="24"/>
        </w:rPr>
        <w:t xml:space="preserve"> y respecto de la infracción </w:t>
      </w:r>
      <w:r w:rsidR="00530A97" w:rsidRPr="009F69B4">
        <w:rPr>
          <w:rFonts w:ascii="Arial" w:hAnsi="Arial" w:cs="Arial"/>
          <w:color w:val="00B0F0"/>
          <w:sz w:val="24"/>
          <w:szCs w:val="24"/>
        </w:rPr>
        <w:t>BB</w:t>
      </w:r>
      <w:r w:rsidR="002731A3">
        <w:rPr>
          <w:rFonts w:ascii="Arial" w:hAnsi="Arial" w:cs="Arial"/>
          <w:color w:val="00B0F0"/>
          <w:sz w:val="24"/>
          <w:szCs w:val="24"/>
        </w:rPr>
        <w:t xml:space="preserve"> 141983</w:t>
      </w:r>
      <w:r w:rsidR="00530A97">
        <w:rPr>
          <w:rFonts w:ascii="Arial" w:hAnsi="Arial" w:cs="Arial"/>
          <w:sz w:val="24"/>
          <w:szCs w:val="24"/>
        </w:rPr>
        <w:t xml:space="preserve">, se expidió el </w:t>
      </w:r>
      <w:r w:rsidR="009E3587">
        <w:rPr>
          <w:rFonts w:ascii="Arial" w:hAnsi="Arial" w:cs="Arial"/>
          <w:sz w:val="24"/>
          <w:szCs w:val="24"/>
        </w:rPr>
        <w:t>número</w:t>
      </w:r>
      <w:r w:rsidR="00530A97">
        <w:rPr>
          <w:rFonts w:ascii="Arial" w:hAnsi="Arial" w:cs="Arial"/>
          <w:sz w:val="24"/>
          <w:szCs w:val="24"/>
        </w:rPr>
        <w:t xml:space="preserve"> de entero AM </w:t>
      </w:r>
      <w:r w:rsidR="002731A3">
        <w:rPr>
          <w:rFonts w:ascii="Arial" w:hAnsi="Arial" w:cs="Arial"/>
          <w:sz w:val="24"/>
          <w:szCs w:val="24"/>
        </w:rPr>
        <w:t>979942</w:t>
      </w:r>
      <w:r w:rsidR="00530A97">
        <w:rPr>
          <w:rFonts w:ascii="Arial" w:hAnsi="Arial" w:cs="Arial"/>
          <w:sz w:val="24"/>
          <w:szCs w:val="24"/>
        </w:rPr>
        <w:t xml:space="preserve"> </w:t>
      </w:r>
      <w:r w:rsidR="009E3587">
        <w:rPr>
          <w:rFonts w:ascii="Arial" w:hAnsi="Arial" w:cs="Arial"/>
          <w:sz w:val="24"/>
          <w:szCs w:val="24"/>
        </w:rPr>
        <w:t>por el pago de</w:t>
      </w:r>
      <w:r w:rsidR="00E65881">
        <w:rPr>
          <w:rFonts w:ascii="Arial" w:hAnsi="Arial" w:cs="Arial"/>
          <w:sz w:val="24"/>
          <w:szCs w:val="24"/>
        </w:rPr>
        <w:t xml:space="preserve"> </w:t>
      </w:r>
      <w:r w:rsidR="001D46F4">
        <w:rPr>
          <w:rFonts w:ascii="Arial" w:hAnsi="Arial" w:cs="Arial"/>
          <w:sz w:val="24"/>
          <w:szCs w:val="24"/>
        </w:rPr>
        <w:t xml:space="preserve">$ </w:t>
      </w:r>
      <w:r w:rsidR="00E2053E">
        <w:rPr>
          <w:rFonts w:ascii="Arial" w:hAnsi="Arial" w:cs="Arial"/>
          <w:sz w:val="24"/>
          <w:szCs w:val="24"/>
        </w:rPr>
        <w:t>2</w:t>
      </w:r>
      <w:r w:rsidR="002731A3">
        <w:rPr>
          <w:rFonts w:ascii="Arial" w:hAnsi="Arial" w:cs="Arial"/>
          <w:sz w:val="24"/>
          <w:szCs w:val="24"/>
        </w:rPr>
        <w:t>6</w:t>
      </w:r>
      <w:r w:rsidR="00E2053E">
        <w:rPr>
          <w:rFonts w:ascii="Arial" w:hAnsi="Arial" w:cs="Arial"/>
          <w:sz w:val="24"/>
          <w:szCs w:val="24"/>
        </w:rPr>
        <w:t>,</w:t>
      </w:r>
      <w:r w:rsidR="002731A3">
        <w:rPr>
          <w:rFonts w:ascii="Arial" w:hAnsi="Arial" w:cs="Arial"/>
          <w:sz w:val="24"/>
          <w:szCs w:val="24"/>
        </w:rPr>
        <w:t>0</w:t>
      </w:r>
      <w:r w:rsidR="009D2EA2">
        <w:rPr>
          <w:rFonts w:ascii="Arial" w:hAnsi="Arial" w:cs="Arial"/>
          <w:sz w:val="24"/>
          <w:szCs w:val="24"/>
        </w:rPr>
        <w:t>69</w:t>
      </w:r>
      <w:r w:rsidR="00E2053E">
        <w:rPr>
          <w:rFonts w:ascii="Arial" w:hAnsi="Arial" w:cs="Arial"/>
          <w:sz w:val="24"/>
          <w:szCs w:val="24"/>
        </w:rPr>
        <w:t>.00</w:t>
      </w:r>
      <w:r w:rsidR="001D46F4">
        <w:rPr>
          <w:rFonts w:ascii="Arial" w:hAnsi="Arial" w:cs="Arial"/>
          <w:sz w:val="24"/>
          <w:szCs w:val="24"/>
        </w:rPr>
        <w:t xml:space="preserve"> (</w:t>
      </w:r>
      <w:r w:rsidR="00E2053E">
        <w:rPr>
          <w:rFonts w:ascii="Arial" w:hAnsi="Arial" w:cs="Arial"/>
          <w:sz w:val="24"/>
          <w:szCs w:val="24"/>
        </w:rPr>
        <w:t xml:space="preserve"> </w:t>
      </w:r>
      <w:r w:rsidR="002731A3">
        <w:rPr>
          <w:rFonts w:ascii="Arial" w:hAnsi="Arial" w:cs="Arial"/>
          <w:sz w:val="24"/>
          <w:szCs w:val="24"/>
        </w:rPr>
        <w:t>Veintiséis</w:t>
      </w:r>
      <w:r w:rsidR="00E2053E">
        <w:rPr>
          <w:rFonts w:ascii="Arial" w:hAnsi="Arial" w:cs="Arial"/>
          <w:sz w:val="24"/>
          <w:szCs w:val="24"/>
        </w:rPr>
        <w:t xml:space="preserve"> mil </w:t>
      </w:r>
      <w:r w:rsidR="002731A3">
        <w:rPr>
          <w:rFonts w:ascii="Arial" w:hAnsi="Arial" w:cs="Arial"/>
          <w:sz w:val="24"/>
          <w:szCs w:val="24"/>
        </w:rPr>
        <w:t xml:space="preserve">sesenta y nueve </w:t>
      </w:r>
      <w:r w:rsidR="00E2053E">
        <w:rPr>
          <w:rFonts w:ascii="Arial" w:hAnsi="Arial" w:cs="Arial"/>
          <w:sz w:val="24"/>
          <w:szCs w:val="24"/>
        </w:rPr>
        <w:t xml:space="preserve"> </w:t>
      </w:r>
      <w:r w:rsidR="001D46F4">
        <w:rPr>
          <w:rFonts w:ascii="Arial" w:hAnsi="Arial" w:cs="Arial"/>
          <w:sz w:val="24"/>
          <w:szCs w:val="24"/>
        </w:rPr>
        <w:t>pesos 00/100 M.N)</w:t>
      </w:r>
      <w:r w:rsidR="009E3587">
        <w:rPr>
          <w:rFonts w:ascii="Arial" w:hAnsi="Arial" w:cs="Arial"/>
          <w:sz w:val="24"/>
          <w:szCs w:val="24"/>
        </w:rPr>
        <w:t>.</w:t>
      </w:r>
      <w:r w:rsidR="00344495">
        <w:rPr>
          <w:rFonts w:ascii="Arial" w:hAnsi="Arial" w:cs="Arial"/>
          <w:sz w:val="24"/>
          <w:szCs w:val="24"/>
        </w:rPr>
        <w:t xml:space="preserve"> </w:t>
      </w:r>
      <w:r w:rsidR="00D73B8C">
        <w:rPr>
          <w:rFonts w:ascii="Arial" w:hAnsi="Arial" w:cs="Arial"/>
          <w:sz w:val="24"/>
          <w:szCs w:val="24"/>
        </w:rPr>
        <w:t xml:space="preserve"> </w:t>
      </w:r>
      <w:r w:rsidR="00725F13">
        <w:rPr>
          <w:rFonts w:ascii="Arial" w:hAnsi="Arial" w:cs="Arial"/>
          <w:sz w:val="26"/>
          <w:szCs w:val="26"/>
        </w:rPr>
        <w:t>L</w:t>
      </w:r>
      <w:r w:rsidR="007068D1">
        <w:rPr>
          <w:rFonts w:ascii="Arial" w:hAnsi="Arial" w:cs="Arial"/>
          <w:sz w:val="26"/>
          <w:szCs w:val="26"/>
        </w:rPr>
        <w:t xml:space="preserve">as devoluciones de las cantidades indebidamente pagadas </w:t>
      </w:r>
      <w:r w:rsidR="00584B03">
        <w:rPr>
          <w:rFonts w:ascii="Arial" w:hAnsi="Arial" w:cs="Arial"/>
          <w:sz w:val="26"/>
          <w:szCs w:val="26"/>
        </w:rPr>
        <w:t>deben</w:t>
      </w:r>
      <w:r w:rsidR="007068D1">
        <w:rPr>
          <w:rFonts w:ascii="Arial" w:hAnsi="Arial" w:cs="Arial"/>
          <w:sz w:val="26"/>
          <w:szCs w:val="26"/>
        </w:rPr>
        <w:t xml:space="preserve"> realizarse con sus respectivos intereses y actualizaciones conforme a lo previsto en el</w:t>
      </w:r>
      <w:r w:rsidR="00725F13">
        <w:rPr>
          <w:rFonts w:ascii="Arial" w:hAnsi="Arial" w:cs="Arial"/>
          <w:sz w:val="26"/>
          <w:szCs w:val="26"/>
        </w:rPr>
        <w:t xml:space="preserve"> previsto en el artículo 35 del Código Fiscal del Estado</w:t>
      </w:r>
      <w:r w:rsidR="00E65881">
        <w:rPr>
          <w:rFonts w:ascii="Arial" w:hAnsi="Arial" w:cs="Arial"/>
          <w:sz w:val="26"/>
          <w:szCs w:val="26"/>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lastRenderedPageBreak/>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866B73" w:rsidRPr="00AF1409" w:rsidRDefault="0062769A" w:rsidP="00496F46">
      <w:pPr>
        <w:spacing w:after="0" w:line="360" w:lineRule="auto"/>
        <w:ind w:firstLine="708"/>
        <w:jc w:val="both"/>
        <w:rPr>
          <w:rFonts w:ascii="Arial" w:eastAsia="Times New Roman" w:hAnsi="Arial" w:cs="Arial"/>
          <w:color w:val="000000"/>
          <w:sz w:val="24"/>
          <w:szCs w:val="24"/>
          <w:u w:val="single"/>
          <w:lang w:eastAsia="es-ES"/>
        </w:rPr>
      </w:pPr>
      <w:r w:rsidRPr="009D5510">
        <w:rPr>
          <w:rFonts w:ascii="Arial" w:hAnsi="Arial" w:cs="Arial"/>
          <w:b/>
          <w:sz w:val="24"/>
          <w:szCs w:val="24"/>
        </w:rPr>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 xml:space="preserve">copia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 xml:space="preserve">a foja </w:t>
      </w:r>
      <w:r w:rsidR="00523803">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FD024C">
        <w:rPr>
          <w:rFonts w:ascii="Arial" w:eastAsia="Times New Roman" w:hAnsi="Arial" w:cs="Arial"/>
          <w:color w:val="000000"/>
          <w:sz w:val="24"/>
          <w:szCs w:val="24"/>
          <w:lang w:val="es-ES_tradnl" w:eastAsia="es-ES"/>
        </w:rPr>
        <w:t>17</w:t>
      </w:r>
      <w:r w:rsidR="00496F46">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523803">
        <w:rPr>
          <w:rFonts w:ascii="Arial" w:eastAsia="Times New Roman" w:hAnsi="Arial" w:cs="Arial"/>
          <w:color w:val="000000"/>
          <w:sz w:val="24"/>
          <w:szCs w:val="24"/>
          <w:lang w:val="es-ES_tradnl" w:eastAsia="es-ES"/>
        </w:rPr>
        <w:t xml:space="preserve">y </w:t>
      </w:r>
      <w:r w:rsidR="00FD024C">
        <w:rPr>
          <w:rFonts w:ascii="Arial" w:eastAsia="Times New Roman" w:hAnsi="Arial" w:cs="Arial"/>
          <w:color w:val="000000"/>
          <w:sz w:val="24"/>
          <w:szCs w:val="24"/>
          <w:lang w:val="es-ES_tradnl" w:eastAsia="es-ES"/>
        </w:rPr>
        <w:t>18</w:t>
      </w:r>
      <w:r w:rsidR="00523803">
        <w:rPr>
          <w:rFonts w:ascii="Arial" w:eastAsia="Times New Roman" w:hAnsi="Arial" w:cs="Arial"/>
          <w:color w:val="000000"/>
          <w:sz w:val="24"/>
          <w:szCs w:val="24"/>
          <w:lang w:val="es-ES_tradnl" w:eastAsia="es-ES"/>
        </w:rPr>
        <w:t xml:space="preserve"> </w:t>
      </w:r>
      <w:r w:rsidR="009727E1" w:rsidRPr="00AF1409">
        <w:rPr>
          <w:rFonts w:ascii="Arial" w:eastAsia="Times New Roman" w:hAnsi="Arial" w:cs="Arial"/>
          <w:color w:val="000000"/>
          <w:sz w:val="24"/>
          <w:szCs w:val="24"/>
          <w:lang w:val="es-ES_tradnl" w:eastAsia="es-ES"/>
        </w:rPr>
        <w:t xml:space="preserve"> 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523803" w:rsidRDefault="00523803" w:rsidP="002F4817">
      <w:pPr>
        <w:spacing w:after="0" w:line="360" w:lineRule="auto"/>
        <w:ind w:left="708"/>
        <w:jc w:val="both"/>
        <w:rPr>
          <w:rFonts w:ascii="Arial" w:eastAsia="Times New Roman" w:hAnsi="Arial" w:cs="Arial"/>
          <w:color w:val="000000"/>
          <w:sz w:val="24"/>
          <w:szCs w:val="24"/>
          <w:lang w:eastAsia="es-ES"/>
        </w:rPr>
      </w:pPr>
    </w:p>
    <w:p w:rsidR="00FD024C" w:rsidRDefault="0062769A" w:rsidP="00FD024C">
      <w:pPr>
        <w:spacing w:after="0" w:line="360" w:lineRule="auto"/>
        <w:ind w:firstLine="708"/>
        <w:jc w:val="both"/>
        <w:rPr>
          <w:rFonts w:ascii="Arial" w:hAnsi="Arial" w:cs="Arial"/>
          <w:sz w:val="24"/>
          <w:szCs w:val="24"/>
        </w:rPr>
      </w:pPr>
      <w:r w:rsidRPr="009D5510">
        <w:rPr>
          <w:rFonts w:ascii="Arial" w:eastAsia="Times New Roman" w:hAnsi="Arial" w:cs="Arial"/>
          <w:b/>
          <w:color w:val="000000"/>
          <w:sz w:val="24"/>
          <w:szCs w:val="24"/>
          <w:lang w:eastAsia="es-ES"/>
        </w:rPr>
        <w:t>2).-</w:t>
      </w:r>
      <w:r w:rsidR="009D5510">
        <w:rPr>
          <w:rFonts w:ascii="Arial" w:eastAsia="Times New Roman" w:hAnsi="Arial" w:cs="Arial"/>
          <w:color w:val="000000"/>
          <w:sz w:val="24"/>
          <w:szCs w:val="24"/>
          <w:lang w:eastAsia="es-ES"/>
        </w:rPr>
        <w:t xml:space="preserve"> </w:t>
      </w:r>
      <w:r w:rsidR="007F6761" w:rsidRPr="0062769A">
        <w:rPr>
          <w:rFonts w:ascii="Arial" w:eastAsia="Times New Roman" w:hAnsi="Arial" w:cs="Arial"/>
          <w:color w:val="000000"/>
          <w:sz w:val="24"/>
          <w:szCs w:val="24"/>
          <w:lang w:eastAsia="es-ES"/>
        </w:rPr>
        <w:t>Realice la</w:t>
      </w:r>
      <w:r w:rsidR="00FD024C">
        <w:rPr>
          <w:rFonts w:ascii="Arial" w:eastAsia="Times New Roman" w:hAnsi="Arial" w:cs="Arial"/>
          <w:color w:val="000000"/>
          <w:sz w:val="24"/>
          <w:szCs w:val="24"/>
          <w:lang w:eastAsia="es-ES"/>
        </w:rPr>
        <w:t xml:space="preserve"> </w:t>
      </w:r>
      <w:r w:rsidR="00FD024C" w:rsidRPr="008B0F04">
        <w:rPr>
          <w:rFonts w:ascii="Arial" w:hAnsi="Arial" w:cs="Arial"/>
          <w:sz w:val="24"/>
          <w:szCs w:val="24"/>
        </w:rPr>
        <w:t>las actuaciones y consecuencias que tuvieron como origen la boleta de infracción impugnada</w:t>
      </w:r>
      <w:r w:rsidR="00FD024C">
        <w:rPr>
          <w:rFonts w:ascii="Arial" w:hAnsi="Arial" w:cs="Arial"/>
          <w:sz w:val="24"/>
          <w:szCs w:val="24"/>
        </w:rPr>
        <w:t xml:space="preserve"> </w:t>
      </w:r>
      <w:r w:rsidR="00FD024C" w:rsidRPr="008B0F04">
        <w:rPr>
          <w:rFonts w:ascii="Arial" w:hAnsi="Arial" w:cs="Arial"/>
          <w:sz w:val="24"/>
          <w:szCs w:val="24"/>
        </w:rPr>
        <w:t>que ha sido declarada nula-, por tener sustento en un acto viciado de ilegalidad –como lo fue el pago de la infracción</w:t>
      </w:r>
      <w:r w:rsidR="00FD024C">
        <w:rPr>
          <w:rFonts w:ascii="Arial" w:hAnsi="Arial" w:cs="Arial"/>
          <w:sz w:val="24"/>
          <w:szCs w:val="24"/>
        </w:rPr>
        <w:t xml:space="preserve"> </w:t>
      </w:r>
      <w:r w:rsidR="00FD024C" w:rsidRPr="001D46F4">
        <w:rPr>
          <w:rFonts w:ascii="Arial" w:hAnsi="Arial" w:cs="Arial"/>
          <w:bCs/>
          <w:color w:val="00B0F0"/>
          <w:sz w:val="24"/>
          <w:szCs w:val="24"/>
        </w:rPr>
        <w:t xml:space="preserve">BB </w:t>
      </w:r>
      <w:r w:rsidR="00FD024C">
        <w:rPr>
          <w:rFonts w:ascii="Arial" w:hAnsi="Arial" w:cs="Arial"/>
          <w:bCs/>
          <w:color w:val="00B0F0"/>
          <w:sz w:val="24"/>
          <w:szCs w:val="24"/>
        </w:rPr>
        <w:t xml:space="preserve">141982, </w:t>
      </w:r>
      <w:r w:rsidR="00FD024C" w:rsidRPr="009F69B4">
        <w:rPr>
          <w:rFonts w:ascii="Arial" w:hAnsi="Arial" w:cs="Arial"/>
          <w:bCs/>
          <w:sz w:val="24"/>
          <w:szCs w:val="24"/>
        </w:rPr>
        <w:t>con número de entero AM</w:t>
      </w:r>
      <w:r w:rsidR="00FD024C">
        <w:rPr>
          <w:rFonts w:ascii="Arial" w:hAnsi="Arial" w:cs="Arial"/>
          <w:bCs/>
          <w:sz w:val="24"/>
          <w:szCs w:val="24"/>
        </w:rPr>
        <w:t xml:space="preserve"> 979943</w:t>
      </w:r>
      <w:r w:rsidR="00FD024C">
        <w:rPr>
          <w:rFonts w:ascii="Arial" w:hAnsi="Arial" w:cs="Arial"/>
          <w:bCs/>
          <w:color w:val="00B0F0"/>
          <w:sz w:val="24"/>
          <w:szCs w:val="24"/>
        </w:rPr>
        <w:t xml:space="preserve"> </w:t>
      </w:r>
      <w:r w:rsidR="00FD024C">
        <w:rPr>
          <w:rFonts w:ascii="Arial" w:hAnsi="Arial" w:cs="Arial"/>
          <w:sz w:val="24"/>
          <w:szCs w:val="24"/>
        </w:rPr>
        <w:t xml:space="preserve">por la cantidad de $ 1,206.00 (un mil doscientos seis pesos 00/100 M.N) y respecto de la infracción </w:t>
      </w:r>
      <w:r w:rsidR="00FD024C" w:rsidRPr="009F69B4">
        <w:rPr>
          <w:rFonts w:ascii="Arial" w:hAnsi="Arial" w:cs="Arial"/>
          <w:color w:val="00B0F0"/>
          <w:sz w:val="24"/>
          <w:szCs w:val="24"/>
        </w:rPr>
        <w:t>BB</w:t>
      </w:r>
      <w:r w:rsidR="00FD024C">
        <w:rPr>
          <w:rFonts w:ascii="Arial" w:hAnsi="Arial" w:cs="Arial"/>
          <w:color w:val="00B0F0"/>
          <w:sz w:val="24"/>
          <w:szCs w:val="24"/>
        </w:rPr>
        <w:t xml:space="preserve"> 141983</w:t>
      </w:r>
      <w:r w:rsidR="00FD024C">
        <w:rPr>
          <w:rFonts w:ascii="Arial" w:hAnsi="Arial" w:cs="Arial"/>
          <w:sz w:val="24"/>
          <w:szCs w:val="24"/>
        </w:rPr>
        <w:t xml:space="preserve">, se expidió el número de entero AM 979942 por el pago de $ 26,069.00 ( Veintiséis mil sesenta y nueve  pesos 00/100 M.N).  </w:t>
      </w:r>
      <w:r w:rsidR="00FD024C">
        <w:rPr>
          <w:rFonts w:ascii="Arial" w:hAnsi="Arial" w:cs="Arial"/>
          <w:sz w:val="26"/>
          <w:szCs w:val="26"/>
        </w:rPr>
        <w:t>Las devoluciones de las cantidades indebidamente pagadas deben realizarse con sus respectivos intereses y actualizaciones conforme a lo previsto en el previsto en el artículo 35 del Código Fiscal del Estado.</w:t>
      </w:r>
    </w:p>
    <w:p w:rsidR="002E0B7A" w:rsidRDefault="002E0B7A" w:rsidP="00F81072">
      <w:pPr>
        <w:spacing w:after="0" w:line="360" w:lineRule="auto"/>
        <w:ind w:left="1068"/>
        <w:jc w:val="both"/>
        <w:rPr>
          <w:rFonts w:ascii="Arial" w:hAnsi="Arial" w:cs="Arial"/>
          <w:sz w:val="24"/>
          <w:szCs w:val="24"/>
        </w:rPr>
      </w:pPr>
    </w:p>
    <w:p w:rsidR="00767E72" w:rsidRPr="0062769A" w:rsidRDefault="00767E72" w:rsidP="0062769A">
      <w:pPr>
        <w:spacing w:after="240" w:line="360" w:lineRule="auto"/>
        <w:ind w:left="708" w:firstLine="360"/>
        <w:jc w:val="both"/>
        <w:rPr>
          <w:rFonts w:ascii="Arial" w:eastAsia="Times New Roman" w:hAnsi="Arial" w:cs="Arial"/>
          <w:color w:val="000000"/>
          <w:sz w:val="24"/>
          <w:szCs w:val="24"/>
          <w:lang w:eastAsia="es-ES"/>
        </w:rPr>
      </w:pPr>
    </w:p>
    <w:p w:rsidR="006B24A6" w:rsidRDefault="009727E1" w:rsidP="009339FB">
      <w:pPr>
        <w:spacing w:after="240" w:line="360" w:lineRule="auto"/>
        <w:ind w:left="708"/>
        <w:jc w:val="both"/>
        <w:rPr>
          <w:rFonts w:ascii="Arial" w:eastAsia="Times New Roman" w:hAnsi="Arial" w:cs="Arial"/>
          <w:color w:val="000000"/>
          <w:sz w:val="24"/>
          <w:szCs w:val="24"/>
          <w:lang w:eastAsia="es-ES"/>
        </w:rPr>
      </w:pPr>
      <w:r w:rsidRPr="00767E72">
        <w:rPr>
          <w:rFonts w:ascii="Arial" w:eastAsia="Times New Roman" w:hAnsi="Arial" w:cs="Arial"/>
          <w:color w:val="000000"/>
          <w:sz w:val="24"/>
          <w:szCs w:val="24"/>
          <w:lang w:eastAsia="es-ES"/>
        </w:rPr>
        <w:t>En virtud de las conclusiones alcanzadas, y toda vez que ya se declaró la nulidad de la</w:t>
      </w:r>
      <w:r w:rsidR="0009547D">
        <w:rPr>
          <w:rFonts w:ascii="Arial" w:eastAsia="Times New Roman" w:hAnsi="Arial" w:cs="Arial"/>
          <w:color w:val="000000"/>
          <w:sz w:val="24"/>
          <w:szCs w:val="24"/>
          <w:lang w:eastAsia="es-ES"/>
        </w:rPr>
        <w:t>s</w:t>
      </w:r>
      <w:r w:rsidRPr="00767E72">
        <w:rPr>
          <w:rFonts w:ascii="Arial" w:eastAsia="Times New Roman" w:hAnsi="Arial" w:cs="Arial"/>
          <w:color w:val="000000"/>
          <w:sz w:val="24"/>
          <w:szCs w:val="24"/>
          <w:lang w:eastAsia="es-ES"/>
        </w:rPr>
        <w:t xml:space="preserve"> boleta</w:t>
      </w:r>
      <w:r w:rsidR="0009547D">
        <w:rPr>
          <w:rFonts w:ascii="Arial" w:eastAsia="Times New Roman" w:hAnsi="Arial" w:cs="Arial"/>
          <w:color w:val="000000"/>
          <w:sz w:val="24"/>
          <w:szCs w:val="24"/>
          <w:lang w:eastAsia="es-ES"/>
        </w:rPr>
        <w:t>s</w:t>
      </w:r>
      <w:r w:rsidRPr="00767E72">
        <w:rPr>
          <w:rFonts w:ascii="Arial" w:eastAsia="Times New Roman" w:hAnsi="Arial" w:cs="Arial"/>
          <w:color w:val="000000"/>
          <w:sz w:val="24"/>
          <w:szCs w:val="24"/>
          <w:lang w:eastAsia="es-ES"/>
        </w:rPr>
        <w:t xml:space="preserve"> impugnada</w:t>
      </w:r>
      <w:r w:rsidR="0009547D">
        <w:rPr>
          <w:rFonts w:ascii="Arial" w:eastAsia="Times New Roman" w:hAnsi="Arial" w:cs="Arial"/>
          <w:color w:val="000000"/>
          <w:sz w:val="24"/>
          <w:szCs w:val="24"/>
          <w:lang w:eastAsia="es-ES"/>
        </w:rPr>
        <w:t>s</w:t>
      </w:r>
      <w:r w:rsidRPr="00767E72">
        <w:rPr>
          <w:rFonts w:ascii="Arial" w:eastAsia="Times New Roman" w:hAnsi="Arial" w:cs="Arial"/>
          <w:color w:val="000000"/>
          <w:sz w:val="24"/>
          <w:szCs w:val="24"/>
          <w:lang w:eastAsia="es-ES"/>
        </w:rPr>
        <w:t xml:space="preserve">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lastRenderedPageBreak/>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D907E3" w:rsidRDefault="00D907E3"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9727E1" w:rsidRPr="00546F7E" w:rsidRDefault="009727E1" w:rsidP="009727E1">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Pr="00546F7E">
        <w:rPr>
          <w:rFonts w:ascii="Arial" w:hAnsi="Arial" w:cs="Arial"/>
          <w:sz w:val="24"/>
          <w:szCs w:val="24"/>
        </w:rPr>
        <w:t>:</w:t>
      </w:r>
    </w:p>
    <w:p w:rsidR="006B24A6" w:rsidRDefault="006B24A6" w:rsidP="00327F60">
      <w:pPr>
        <w:autoSpaceDE w:val="0"/>
        <w:autoSpaceDN w:val="0"/>
        <w:adjustRightInd w:val="0"/>
        <w:spacing w:after="240" w:line="360" w:lineRule="auto"/>
        <w:ind w:firstLine="709"/>
        <w:jc w:val="both"/>
        <w:rPr>
          <w:rFonts w:ascii="Arial" w:eastAsia="Times New Roman" w:hAnsi="Arial" w:cs="Arial"/>
          <w:b/>
          <w:bCs/>
          <w:color w:val="000000"/>
          <w:sz w:val="24"/>
          <w:szCs w:val="24"/>
          <w:lang w:eastAsia="es-ES"/>
        </w:rPr>
      </w:pPr>
    </w:p>
    <w:p w:rsidR="00D907E3" w:rsidRDefault="00D907E3" w:rsidP="00327F60">
      <w:pPr>
        <w:autoSpaceDE w:val="0"/>
        <w:autoSpaceDN w:val="0"/>
        <w:adjustRightInd w:val="0"/>
        <w:spacing w:after="240" w:line="360" w:lineRule="auto"/>
        <w:ind w:firstLine="709"/>
        <w:jc w:val="both"/>
        <w:rPr>
          <w:rFonts w:ascii="Arial" w:eastAsia="Times New Roman" w:hAnsi="Arial" w:cs="Arial"/>
          <w:b/>
          <w:bCs/>
          <w:color w:val="000000"/>
          <w:sz w:val="24"/>
          <w:szCs w:val="24"/>
          <w:lang w:eastAsia="es-ES"/>
        </w:rPr>
      </w:pPr>
    </w:p>
    <w:p w:rsidR="006B24A6" w:rsidRPr="00936B89" w:rsidRDefault="009727E1" w:rsidP="00936B89">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Default="00F5269C" w:rsidP="00F5269C">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p>
    <w:p w:rsidR="00F5269C" w:rsidRDefault="00F5269C" w:rsidP="00F5269C">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p>
    <w:p w:rsidR="006B24A6" w:rsidRPr="00F5269C" w:rsidRDefault="009727E1" w:rsidP="00F5269C">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p>
    <w:p w:rsidR="00F5269C" w:rsidRDefault="00F5269C" w:rsidP="00233018">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F5269C" w:rsidRDefault="00F5269C" w:rsidP="00233018">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boleta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de infracción controvertida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con número de folio</w:t>
      </w:r>
      <w:r w:rsidR="002E0B7A">
        <w:rPr>
          <w:rFonts w:ascii="Arial" w:eastAsia="Times New Roman" w:hAnsi="Arial" w:cs="Arial"/>
          <w:bCs/>
          <w:sz w:val="24"/>
          <w:szCs w:val="24"/>
          <w:lang w:eastAsia="es-ES"/>
        </w:rPr>
        <w:t>s</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AA51A1">
        <w:rPr>
          <w:rFonts w:ascii="Arial" w:eastAsia="Times New Roman" w:hAnsi="Arial" w:cs="Arial"/>
          <w:bCs/>
          <w:sz w:val="24"/>
          <w:szCs w:val="24"/>
          <w:lang w:eastAsia="es-ES"/>
        </w:rPr>
        <w:t>141982</w:t>
      </w:r>
      <w:r w:rsidR="00B87936" w:rsidRPr="007C75CE">
        <w:rPr>
          <w:rFonts w:ascii="Arial" w:eastAsia="Times New Roman" w:hAnsi="Arial" w:cs="Arial"/>
          <w:bCs/>
          <w:color w:val="00B0F0"/>
          <w:sz w:val="24"/>
          <w:szCs w:val="24"/>
          <w:lang w:eastAsia="es-ES"/>
        </w:rPr>
        <w:t xml:space="preserve"> </w:t>
      </w:r>
      <w:r w:rsidR="002E0B7A" w:rsidRPr="002E0B7A">
        <w:rPr>
          <w:rFonts w:ascii="Arial" w:eastAsia="Times New Roman" w:hAnsi="Arial" w:cs="Arial"/>
          <w:bCs/>
          <w:color w:val="00B0F0"/>
          <w:sz w:val="24"/>
          <w:szCs w:val="24"/>
          <w:lang w:eastAsia="es-ES"/>
        </w:rPr>
        <w:t xml:space="preserve"> y BB </w:t>
      </w:r>
      <w:r w:rsidR="00AA51A1" w:rsidRPr="00AA51A1">
        <w:rPr>
          <w:rFonts w:ascii="Arial" w:eastAsia="Times New Roman" w:hAnsi="Arial" w:cs="Arial"/>
          <w:bCs/>
          <w:sz w:val="24"/>
          <w:szCs w:val="24"/>
          <w:lang w:eastAsia="es-ES"/>
        </w:rPr>
        <w:t>141983</w:t>
      </w:r>
      <w:r w:rsidR="005018C3">
        <w:rPr>
          <w:rFonts w:ascii="Arial" w:eastAsia="Times New Roman" w:hAnsi="Arial" w:cs="Arial"/>
          <w:bCs/>
          <w:color w:val="00B0F0"/>
          <w:sz w:val="24"/>
          <w:szCs w:val="24"/>
          <w:lang w:eastAsia="es-ES"/>
        </w:rPr>
        <w:t xml:space="preserve"> </w:t>
      </w:r>
      <w:r w:rsidRPr="002E0B7A">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w:t>
      </w:r>
      <w:r w:rsidRPr="009C2AB4">
        <w:rPr>
          <w:rFonts w:ascii="Arial" w:eastAsia="Times New Roman" w:hAnsi="Arial" w:cs="Arial"/>
          <w:bCs/>
          <w:sz w:val="24"/>
          <w:szCs w:val="24"/>
          <w:lang w:eastAsia="es-ES"/>
        </w:rPr>
        <w:lastRenderedPageBreak/>
        <w:t>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D907E3" w:rsidRDefault="00D907E3"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9727E1" w:rsidRDefault="009727E1" w:rsidP="00524A96">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personalmente a la actora y a través del buzón electrónico a la autoridad demandada.</w:t>
      </w:r>
    </w:p>
    <w:p w:rsidR="002A0AFB" w:rsidRDefault="002A0AFB" w:rsidP="00524A96">
      <w:pPr>
        <w:autoSpaceDE w:val="0"/>
        <w:autoSpaceDN w:val="0"/>
        <w:adjustRightInd w:val="0"/>
        <w:spacing w:after="240" w:line="360" w:lineRule="auto"/>
        <w:ind w:firstLine="708"/>
        <w:jc w:val="both"/>
        <w:rPr>
          <w:rFonts w:ascii="Arial" w:hAnsi="Arial" w:cs="Arial"/>
          <w:sz w:val="24"/>
          <w:szCs w:val="24"/>
        </w:rPr>
      </w:pPr>
    </w:p>
    <w:p w:rsidR="002A0AFB" w:rsidRPr="00221847" w:rsidRDefault="002A0AFB" w:rsidP="002A0AFB">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Rubrica.</w:t>
      </w:r>
    </w:p>
    <w:p w:rsidR="002A0AFB" w:rsidRDefault="002A0AFB" w:rsidP="002A0AFB">
      <w:pPr>
        <w:spacing w:after="0" w:line="360" w:lineRule="auto"/>
        <w:ind w:firstLine="709"/>
        <w:jc w:val="both"/>
        <w:rPr>
          <w:rFonts w:ascii="Arial" w:hAnsi="Arial" w:cs="Arial"/>
          <w:sz w:val="24"/>
          <w:szCs w:val="24"/>
        </w:rPr>
      </w:pPr>
    </w:p>
    <w:p w:rsidR="00D907E3" w:rsidRDefault="00D907E3" w:rsidP="002A0AFB">
      <w:pPr>
        <w:spacing w:after="0" w:line="360" w:lineRule="auto"/>
        <w:ind w:firstLine="709"/>
        <w:jc w:val="both"/>
        <w:rPr>
          <w:rFonts w:ascii="Arial" w:hAnsi="Arial" w:cs="Arial"/>
          <w:sz w:val="24"/>
          <w:szCs w:val="24"/>
        </w:rPr>
      </w:pPr>
    </w:p>
    <w:p w:rsidR="00D907E3" w:rsidRDefault="00D907E3" w:rsidP="002A0AFB">
      <w:pPr>
        <w:spacing w:after="0" w:line="360" w:lineRule="auto"/>
        <w:ind w:firstLine="709"/>
        <w:jc w:val="both"/>
        <w:rPr>
          <w:rFonts w:ascii="Arial" w:hAnsi="Arial" w:cs="Arial"/>
          <w:sz w:val="24"/>
          <w:szCs w:val="24"/>
        </w:rPr>
      </w:pPr>
    </w:p>
    <w:p w:rsidR="002A0AFB" w:rsidRDefault="002A0AFB" w:rsidP="002A0AFB">
      <w:pPr>
        <w:spacing w:after="0" w:line="360" w:lineRule="auto"/>
        <w:jc w:val="center"/>
        <w:rPr>
          <w:rFonts w:ascii="Arial" w:hAnsi="Arial" w:cs="Arial"/>
          <w:b/>
          <w:sz w:val="26"/>
          <w:szCs w:val="26"/>
        </w:rPr>
      </w:pPr>
    </w:p>
    <w:p w:rsidR="00844809" w:rsidRPr="00844809" w:rsidRDefault="00844809" w:rsidP="00844809">
      <w:pPr>
        <w:spacing w:after="0" w:line="360" w:lineRule="auto"/>
        <w:jc w:val="both"/>
        <w:rPr>
          <w:rFonts w:ascii="Arial" w:eastAsia="Calibri" w:hAnsi="Arial" w:cs="Arial"/>
          <w:sz w:val="28"/>
          <w:szCs w:val="28"/>
        </w:rPr>
      </w:pPr>
      <w:r w:rsidRPr="00844809">
        <w:rPr>
          <w:rFonts w:ascii="Arial" w:eastAsia="Times New Roman" w:hAnsi="Arial" w:cs="Arial"/>
          <w:sz w:val="28"/>
          <w:szCs w:val="28"/>
          <w:lang w:eastAsia="es-ES"/>
        </w:rPr>
        <w:t>“</w:t>
      </w:r>
      <w:r w:rsidRPr="00844809">
        <w:rPr>
          <w:rFonts w:ascii="Calibri" w:eastAsia="Calibri" w:hAnsi="Calibri" w:cs="Times New Roman"/>
          <w:b/>
          <w:sz w:val="28"/>
          <w:szCs w:val="28"/>
        </w:rPr>
        <w:t>Se</w:t>
      </w:r>
      <w:r w:rsidRPr="00844809">
        <w:rPr>
          <w:rFonts w:ascii="Calibri" w:eastAsia="Calibri" w:hAnsi="Calibri" w:cs="Times New Roman"/>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2A0AFB" w:rsidRDefault="002A0AFB" w:rsidP="002A0AFB">
      <w:pPr>
        <w:spacing w:after="0" w:line="360" w:lineRule="auto"/>
        <w:jc w:val="center"/>
        <w:rPr>
          <w:rFonts w:ascii="Arial" w:hAnsi="Arial" w:cs="Arial"/>
          <w:b/>
          <w:sz w:val="26"/>
          <w:szCs w:val="26"/>
        </w:rPr>
      </w:pPr>
      <w:bookmarkStart w:id="0" w:name="_GoBack"/>
      <w:bookmarkEnd w:id="0"/>
    </w:p>
    <w:sectPr w:rsidR="002A0AFB" w:rsidSect="00705596">
      <w:headerReference w:type="default" r:id="rId9"/>
      <w:headerReference w:type="first" r:id="rId10"/>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7B23" w:rsidRDefault="00537B23">
      <w:r>
        <w:separator/>
      </w:r>
    </w:p>
  </w:endnote>
  <w:endnote w:type="continuationSeparator" w:id="0">
    <w:p w:rsidR="00537B23" w:rsidRDefault="00537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7B23" w:rsidRDefault="00537B23">
      <w:r>
        <w:separator/>
      </w:r>
    </w:p>
  </w:footnote>
  <w:footnote w:type="continuationSeparator" w:id="0">
    <w:p w:rsidR="00537B23" w:rsidRDefault="00537B23">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844809">
      <w:rPr>
        <w:rStyle w:val="Nmerodepgina"/>
        <w:rFonts w:ascii="Arial Narrow" w:hAnsi="Arial Narrow"/>
        <w:noProof/>
        <w:color w:val="FFFFFF"/>
      </w:rPr>
      <w:t>15</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844809">
      <w:rPr>
        <w:rFonts w:ascii="Arial Narrow" w:hAnsi="Arial Narrow"/>
        <w:noProof/>
      </w:rPr>
      <w:t>8</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00C93227" wp14:editId="4195A1B7">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E866402" wp14:editId="14B7783F">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E866402" wp14:editId="14B7783F">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FC5B16">
      <w:rPr>
        <w:rFonts w:ascii="Arial Narrow" w:hAnsi="Arial Narrow"/>
      </w:rPr>
      <w:t>.-507</w:t>
    </w:r>
    <w:r>
      <w:rPr>
        <w:rFonts w:ascii="Arial Narrow" w:hAnsi="Arial Narrow"/>
      </w:rPr>
      <w:t>/202</w:t>
    </w:r>
    <w:r w:rsidR="00EF7074">
      <w:rPr>
        <w:rFonts w:ascii="Arial Narrow" w:hAnsi="Arial Narrow"/>
      </w:rPr>
      <w:t>4</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B5F2AA9" wp14:editId="2CF45CA7">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934F024" wp14:editId="0EED669A">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934F024" wp14:editId="0EED669A">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7065"/>
    <w:rsid w:val="000371DE"/>
    <w:rsid w:val="00037971"/>
    <w:rsid w:val="00037B36"/>
    <w:rsid w:val="00037E42"/>
    <w:rsid w:val="00040338"/>
    <w:rsid w:val="0004076C"/>
    <w:rsid w:val="00040BB4"/>
    <w:rsid w:val="00041144"/>
    <w:rsid w:val="00041783"/>
    <w:rsid w:val="00041C3D"/>
    <w:rsid w:val="00041FEC"/>
    <w:rsid w:val="00043699"/>
    <w:rsid w:val="000438BD"/>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3D9"/>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7B5"/>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280D"/>
    <w:rsid w:val="0009358D"/>
    <w:rsid w:val="000942D0"/>
    <w:rsid w:val="00094C16"/>
    <w:rsid w:val="00094ECC"/>
    <w:rsid w:val="0009519D"/>
    <w:rsid w:val="0009520C"/>
    <w:rsid w:val="00095243"/>
    <w:rsid w:val="00095355"/>
    <w:rsid w:val="0009541A"/>
    <w:rsid w:val="0009547D"/>
    <w:rsid w:val="000957D4"/>
    <w:rsid w:val="000960A9"/>
    <w:rsid w:val="00096206"/>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24C7"/>
    <w:rsid w:val="000B261A"/>
    <w:rsid w:val="000B2F63"/>
    <w:rsid w:val="000B3A41"/>
    <w:rsid w:val="000B46B0"/>
    <w:rsid w:val="000B4814"/>
    <w:rsid w:val="000B4D2A"/>
    <w:rsid w:val="000B5CD3"/>
    <w:rsid w:val="000B63FE"/>
    <w:rsid w:val="000B641E"/>
    <w:rsid w:val="000B6994"/>
    <w:rsid w:val="000B7652"/>
    <w:rsid w:val="000C03FF"/>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25"/>
    <w:rsid w:val="00116A02"/>
    <w:rsid w:val="00116D19"/>
    <w:rsid w:val="001172EE"/>
    <w:rsid w:val="00117A27"/>
    <w:rsid w:val="00117E8B"/>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EA4"/>
    <w:rsid w:val="00140FB7"/>
    <w:rsid w:val="001410E8"/>
    <w:rsid w:val="00141301"/>
    <w:rsid w:val="00141754"/>
    <w:rsid w:val="00141AD2"/>
    <w:rsid w:val="00142127"/>
    <w:rsid w:val="001424CD"/>
    <w:rsid w:val="0014259A"/>
    <w:rsid w:val="00142A31"/>
    <w:rsid w:val="00143142"/>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32A"/>
    <w:rsid w:val="0015447A"/>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F3C"/>
    <w:rsid w:val="001C1E44"/>
    <w:rsid w:val="001C24D2"/>
    <w:rsid w:val="001C2B8C"/>
    <w:rsid w:val="001C2E3D"/>
    <w:rsid w:val="001C310A"/>
    <w:rsid w:val="001C3273"/>
    <w:rsid w:val="001C3312"/>
    <w:rsid w:val="001C349A"/>
    <w:rsid w:val="001C3596"/>
    <w:rsid w:val="001C3B32"/>
    <w:rsid w:val="001C4188"/>
    <w:rsid w:val="001C4BB0"/>
    <w:rsid w:val="001C5692"/>
    <w:rsid w:val="001C59AB"/>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D42"/>
    <w:rsid w:val="00216F6C"/>
    <w:rsid w:val="002177F0"/>
    <w:rsid w:val="00220248"/>
    <w:rsid w:val="00220FDF"/>
    <w:rsid w:val="0022104E"/>
    <w:rsid w:val="00221449"/>
    <w:rsid w:val="00221575"/>
    <w:rsid w:val="00221EBE"/>
    <w:rsid w:val="00222056"/>
    <w:rsid w:val="00222539"/>
    <w:rsid w:val="00222B4C"/>
    <w:rsid w:val="00223434"/>
    <w:rsid w:val="00223463"/>
    <w:rsid w:val="0022421D"/>
    <w:rsid w:val="002249DD"/>
    <w:rsid w:val="00224C1D"/>
    <w:rsid w:val="00224C85"/>
    <w:rsid w:val="00224C8B"/>
    <w:rsid w:val="0022568C"/>
    <w:rsid w:val="00226E45"/>
    <w:rsid w:val="00227844"/>
    <w:rsid w:val="00227995"/>
    <w:rsid w:val="00227D92"/>
    <w:rsid w:val="002309AB"/>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5ED0"/>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1A3"/>
    <w:rsid w:val="00273295"/>
    <w:rsid w:val="002733AF"/>
    <w:rsid w:val="0027362A"/>
    <w:rsid w:val="0027398D"/>
    <w:rsid w:val="00273B2D"/>
    <w:rsid w:val="00274539"/>
    <w:rsid w:val="0027457B"/>
    <w:rsid w:val="002746A7"/>
    <w:rsid w:val="00274786"/>
    <w:rsid w:val="002753BB"/>
    <w:rsid w:val="0027540B"/>
    <w:rsid w:val="00275B9A"/>
    <w:rsid w:val="00275DB0"/>
    <w:rsid w:val="00276BF1"/>
    <w:rsid w:val="00280D34"/>
    <w:rsid w:val="00281C62"/>
    <w:rsid w:val="002820B8"/>
    <w:rsid w:val="002824EA"/>
    <w:rsid w:val="00282CFF"/>
    <w:rsid w:val="00283480"/>
    <w:rsid w:val="002837D8"/>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1200"/>
    <w:rsid w:val="002914F8"/>
    <w:rsid w:val="002918CC"/>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803"/>
    <w:rsid w:val="002A08D3"/>
    <w:rsid w:val="002A0AFB"/>
    <w:rsid w:val="002A1EFA"/>
    <w:rsid w:val="002A3040"/>
    <w:rsid w:val="002A3575"/>
    <w:rsid w:val="002A3A15"/>
    <w:rsid w:val="002A3E84"/>
    <w:rsid w:val="002A4BDA"/>
    <w:rsid w:val="002A514B"/>
    <w:rsid w:val="002A530F"/>
    <w:rsid w:val="002A56AC"/>
    <w:rsid w:val="002A6737"/>
    <w:rsid w:val="002A6C50"/>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161"/>
    <w:rsid w:val="002B5363"/>
    <w:rsid w:val="002B54CB"/>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310F"/>
    <w:rsid w:val="002C402C"/>
    <w:rsid w:val="002C49F5"/>
    <w:rsid w:val="002C530E"/>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DCB"/>
    <w:rsid w:val="002E2643"/>
    <w:rsid w:val="002E2704"/>
    <w:rsid w:val="002E2A3F"/>
    <w:rsid w:val="002E3546"/>
    <w:rsid w:val="002E3A71"/>
    <w:rsid w:val="002E3CEF"/>
    <w:rsid w:val="002E3E69"/>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12AC"/>
    <w:rsid w:val="002F140E"/>
    <w:rsid w:val="002F15E6"/>
    <w:rsid w:val="002F16AC"/>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C1"/>
    <w:rsid w:val="00326F49"/>
    <w:rsid w:val="00327053"/>
    <w:rsid w:val="003273B9"/>
    <w:rsid w:val="00327475"/>
    <w:rsid w:val="00327821"/>
    <w:rsid w:val="00327A82"/>
    <w:rsid w:val="00327AE6"/>
    <w:rsid w:val="00327BF8"/>
    <w:rsid w:val="00327DBB"/>
    <w:rsid w:val="00327F60"/>
    <w:rsid w:val="00330FD8"/>
    <w:rsid w:val="0033175C"/>
    <w:rsid w:val="00331A2C"/>
    <w:rsid w:val="00331BC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5F7"/>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D0B"/>
    <w:rsid w:val="003C2BA3"/>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6B1"/>
    <w:rsid w:val="004167B4"/>
    <w:rsid w:val="00416C8E"/>
    <w:rsid w:val="00416D52"/>
    <w:rsid w:val="00416E6C"/>
    <w:rsid w:val="0041700B"/>
    <w:rsid w:val="004172D3"/>
    <w:rsid w:val="004178E4"/>
    <w:rsid w:val="004179DE"/>
    <w:rsid w:val="00417A69"/>
    <w:rsid w:val="00417E92"/>
    <w:rsid w:val="00417F0D"/>
    <w:rsid w:val="004209D1"/>
    <w:rsid w:val="004209E4"/>
    <w:rsid w:val="00420DF1"/>
    <w:rsid w:val="00420E90"/>
    <w:rsid w:val="00420F16"/>
    <w:rsid w:val="00420F9C"/>
    <w:rsid w:val="00421044"/>
    <w:rsid w:val="004211F0"/>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639"/>
    <w:rsid w:val="00426863"/>
    <w:rsid w:val="004268DA"/>
    <w:rsid w:val="004269D5"/>
    <w:rsid w:val="00427D45"/>
    <w:rsid w:val="00430008"/>
    <w:rsid w:val="004301B2"/>
    <w:rsid w:val="00430C54"/>
    <w:rsid w:val="00431918"/>
    <w:rsid w:val="00433498"/>
    <w:rsid w:val="00433689"/>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0EF5"/>
    <w:rsid w:val="004710F5"/>
    <w:rsid w:val="0047118B"/>
    <w:rsid w:val="004712C0"/>
    <w:rsid w:val="004715AD"/>
    <w:rsid w:val="00471BE0"/>
    <w:rsid w:val="00472C3C"/>
    <w:rsid w:val="00473BB8"/>
    <w:rsid w:val="00474C51"/>
    <w:rsid w:val="00475BA0"/>
    <w:rsid w:val="00476063"/>
    <w:rsid w:val="00476181"/>
    <w:rsid w:val="0047658A"/>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82F"/>
    <w:rsid w:val="004A0D5E"/>
    <w:rsid w:val="004A109C"/>
    <w:rsid w:val="004A13AF"/>
    <w:rsid w:val="004A24CF"/>
    <w:rsid w:val="004A2B9D"/>
    <w:rsid w:val="004A2F53"/>
    <w:rsid w:val="004A3AB7"/>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3E9"/>
    <w:rsid w:val="0052545C"/>
    <w:rsid w:val="00525F26"/>
    <w:rsid w:val="0052614A"/>
    <w:rsid w:val="0052620E"/>
    <w:rsid w:val="00526C76"/>
    <w:rsid w:val="0052712B"/>
    <w:rsid w:val="00527647"/>
    <w:rsid w:val="00527C46"/>
    <w:rsid w:val="0053088F"/>
    <w:rsid w:val="00530A97"/>
    <w:rsid w:val="00530B57"/>
    <w:rsid w:val="00530B5A"/>
    <w:rsid w:val="00530EAA"/>
    <w:rsid w:val="00531024"/>
    <w:rsid w:val="00531856"/>
    <w:rsid w:val="005318FE"/>
    <w:rsid w:val="00531A95"/>
    <w:rsid w:val="00532274"/>
    <w:rsid w:val="005327B3"/>
    <w:rsid w:val="0053280B"/>
    <w:rsid w:val="00532E80"/>
    <w:rsid w:val="00533527"/>
    <w:rsid w:val="005345FD"/>
    <w:rsid w:val="005346D5"/>
    <w:rsid w:val="00535B47"/>
    <w:rsid w:val="00535CC0"/>
    <w:rsid w:val="00535E1F"/>
    <w:rsid w:val="0053687E"/>
    <w:rsid w:val="005369A5"/>
    <w:rsid w:val="005375CC"/>
    <w:rsid w:val="00537B23"/>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800DD"/>
    <w:rsid w:val="005804EE"/>
    <w:rsid w:val="00580568"/>
    <w:rsid w:val="00580C0B"/>
    <w:rsid w:val="0058154E"/>
    <w:rsid w:val="00581D35"/>
    <w:rsid w:val="00581E23"/>
    <w:rsid w:val="00582106"/>
    <w:rsid w:val="0058239D"/>
    <w:rsid w:val="00582433"/>
    <w:rsid w:val="00582DA2"/>
    <w:rsid w:val="00583773"/>
    <w:rsid w:val="00583A92"/>
    <w:rsid w:val="00584B03"/>
    <w:rsid w:val="00584C47"/>
    <w:rsid w:val="00584D3E"/>
    <w:rsid w:val="00584D6A"/>
    <w:rsid w:val="0058590F"/>
    <w:rsid w:val="005861AE"/>
    <w:rsid w:val="0058622E"/>
    <w:rsid w:val="005865D7"/>
    <w:rsid w:val="00587140"/>
    <w:rsid w:val="005874E3"/>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1EE0"/>
    <w:rsid w:val="005A21BF"/>
    <w:rsid w:val="005A2491"/>
    <w:rsid w:val="005A26AA"/>
    <w:rsid w:val="005A276E"/>
    <w:rsid w:val="005A2788"/>
    <w:rsid w:val="005A2CA9"/>
    <w:rsid w:val="005A3066"/>
    <w:rsid w:val="005A3DAB"/>
    <w:rsid w:val="005A3DAE"/>
    <w:rsid w:val="005A3F95"/>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13A0"/>
    <w:rsid w:val="005B16CB"/>
    <w:rsid w:val="005B2223"/>
    <w:rsid w:val="005B276C"/>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B"/>
    <w:rsid w:val="005D53A3"/>
    <w:rsid w:val="005D565A"/>
    <w:rsid w:val="005D5FC9"/>
    <w:rsid w:val="005D5FF7"/>
    <w:rsid w:val="005D629B"/>
    <w:rsid w:val="005D6F94"/>
    <w:rsid w:val="005D7278"/>
    <w:rsid w:val="005D7BF9"/>
    <w:rsid w:val="005E019D"/>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7CE"/>
    <w:rsid w:val="00613BC1"/>
    <w:rsid w:val="00614486"/>
    <w:rsid w:val="006144D2"/>
    <w:rsid w:val="00614640"/>
    <w:rsid w:val="00614FCB"/>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EF5"/>
    <w:rsid w:val="00636F45"/>
    <w:rsid w:val="006370E9"/>
    <w:rsid w:val="006376A0"/>
    <w:rsid w:val="006378D3"/>
    <w:rsid w:val="0063797B"/>
    <w:rsid w:val="00637D58"/>
    <w:rsid w:val="00637E6F"/>
    <w:rsid w:val="00640D0D"/>
    <w:rsid w:val="0064113A"/>
    <w:rsid w:val="00641B84"/>
    <w:rsid w:val="00641D14"/>
    <w:rsid w:val="00641DA4"/>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24A"/>
    <w:rsid w:val="00691EB7"/>
    <w:rsid w:val="006926D1"/>
    <w:rsid w:val="00692DB2"/>
    <w:rsid w:val="0069305B"/>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3E86"/>
    <w:rsid w:val="006E4596"/>
    <w:rsid w:val="006E4BD6"/>
    <w:rsid w:val="006E4EA8"/>
    <w:rsid w:val="006E56E3"/>
    <w:rsid w:val="006E614E"/>
    <w:rsid w:val="006E62AD"/>
    <w:rsid w:val="006E78C1"/>
    <w:rsid w:val="006F01BC"/>
    <w:rsid w:val="006F0812"/>
    <w:rsid w:val="006F1617"/>
    <w:rsid w:val="006F1830"/>
    <w:rsid w:val="006F27D9"/>
    <w:rsid w:val="006F2D0C"/>
    <w:rsid w:val="006F378A"/>
    <w:rsid w:val="006F4474"/>
    <w:rsid w:val="006F48D9"/>
    <w:rsid w:val="006F61D2"/>
    <w:rsid w:val="006F6BD6"/>
    <w:rsid w:val="006F7282"/>
    <w:rsid w:val="006F77A0"/>
    <w:rsid w:val="007002C7"/>
    <w:rsid w:val="00700838"/>
    <w:rsid w:val="0070170C"/>
    <w:rsid w:val="007025C9"/>
    <w:rsid w:val="0070335E"/>
    <w:rsid w:val="00703378"/>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5FB"/>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93A"/>
    <w:rsid w:val="00770979"/>
    <w:rsid w:val="00771040"/>
    <w:rsid w:val="007711A3"/>
    <w:rsid w:val="0077185B"/>
    <w:rsid w:val="007727C3"/>
    <w:rsid w:val="0077295E"/>
    <w:rsid w:val="007736F8"/>
    <w:rsid w:val="00773FE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E1E"/>
    <w:rsid w:val="00781E92"/>
    <w:rsid w:val="00782911"/>
    <w:rsid w:val="00782D20"/>
    <w:rsid w:val="00783677"/>
    <w:rsid w:val="00783758"/>
    <w:rsid w:val="007839E5"/>
    <w:rsid w:val="007839FD"/>
    <w:rsid w:val="00783AA8"/>
    <w:rsid w:val="00783BCF"/>
    <w:rsid w:val="00784CF1"/>
    <w:rsid w:val="00785458"/>
    <w:rsid w:val="0078588A"/>
    <w:rsid w:val="0078655F"/>
    <w:rsid w:val="00786BFB"/>
    <w:rsid w:val="0078703A"/>
    <w:rsid w:val="007874EC"/>
    <w:rsid w:val="0078784D"/>
    <w:rsid w:val="00787901"/>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A00E6"/>
    <w:rsid w:val="007A0577"/>
    <w:rsid w:val="007A05F8"/>
    <w:rsid w:val="007A08D3"/>
    <w:rsid w:val="007A09D7"/>
    <w:rsid w:val="007A0CB8"/>
    <w:rsid w:val="007A0E5C"/>
    <w:rsid w:val="007A1442"/>
    <w:rsid w:val="007A154D"/>
    <w:rsid w:val="007A1782"/>
    <w:rsid w:val="007A1806"/>
    <w:rsid w:val="007A1A05"/>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EC5"/>
    <w:rsid w:val="007B6FA1"/>
    <w:rsid w:val="007B7684"/>
    <w:rsid w:val="007B76C3"/>
    <w:rsid w:val="007B7A17"/>
    <w:rsid w:val="007B7C26"/>
    <w:rsid w:val="007B7D93"/>
    <w:rsid w:val="007C0392"/>
    <w:rsid w:val="007C04B5"/>
    <w:rsid w:val="007C0A4F"/>
    <w:rsid w:val="007C0B47"/>
    <w:rsid w:val="007C1833"/>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43A0"/>
    <w:rsid w:val="007E5441"/>
    <w:rsid w:val="007E576F"/>
    <w:rsid w:val="007E5CFC"/>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82A"/>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09"/>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D15"/>
    <w:rsid w:val="008B027C"/>
    <w:rsid w:val="008B04A0"/>
    <w:rsid w:val="008B0911"/>
    <w:rsid w:val="008B0E57"/>
    <w:rsid w:val="008B0F2E"/>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D0C"/>
    <w:rsid w:val="008C5D20"/>
    <w:rsid w:val="008C5EC6"/>
    <w:rsid w:val="008C5F1B"/>
    <w:rsid w:val="008C6403"/>
    <w:rsid w:val="008C6506"/>
    <w:rsid w:val="008C659C"/>
    <w:rsid w:val="008C6A89"/>
    <w:rsid w:val="008C738E"/>
    <w:rsid w:val="008C7EB1"/>
    <w:rsid w:val="008C7F3E"/>
    <w:rsid w:val="008D029D"/>
    <w:rsid w:val="008D0C6C"/>
    <w:rsid w:val="008D150D"/>
    <w:rsid w:val="008D1788"/>
    <w:rsid w:val="008D18D8"/>
    <w:rsid w:val="008D2995"/>
    <w:rsid w:val="008D2CE1"/>
    <w:rsid w:val="008D3025"/>
    <w:rsid w:val="008D34E1"/>
    <w:rsid w:val="008D374B"/>
    <w:rsid w:val="008D3F8D"/>
    <w:rsid w:val="008D404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E56"/>
    <w:rsid w:val="00904A08"/>
    <w:rsid w:val="00904D83"/>
    <w:rsid w:val="0090509A"/>
    <w:rsid w:val="009051EF"/>
    <w:rsid w:val="009052C1"/>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44C3"/>
    <w:rsid w:val="009349FA"/>
    <w:rsid w:val="00935019"/>
    <w:rsid w:val="00935610"/>
    <w:rsid w:val="00935D4D"/>
    <w:rsid w:val="00935F46"/>
    <w:rsid w:val="00935F4D"/>
    <w:rsid w:val="00936804"/>
    <w:rsid w:val="00936B89"/>
    <w:rsid w:val="0093707F"/>
    <w:rsid w:val="009404B1"/>
    <w:rsid w:val="00940559"/>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51E"/>
    <w:rsid w:val="0094583C"/>
    <w:rsid w:val="00945D76"/>
    <w:rsid w:val="00945EB1"/>
    <w:rsid w:val="009462D7"/>
    <w:rsid w:val="00946458"/>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5D8"/>
    <w:rsid w:val="009D1745"/>
    <w:rsid w:val="009D1838"/>
    <w:rsid w:val="009D198F"/>
    <w:rsid w:val="009D1A18"/>
    <w:rsid w:val="009D1D7B"/>
    <w:rsid w:val="009D2EA2"/>
    <w:rsid w:val="009D2EAF"/>
    <w:rsid w:val="009D3289"/>
    <w:rsid w:val="009D32D6"/>
    <w:rsid w:val="009D3CD2"/>
    <w:rsid w:val="009D4748"/>
    <w:rsid w:val="009D49A4"/>
    <w:rsid w:val="009D4B8E"/>
    <w:rsid w:val="009D4DD4"/>
    <w:rsid w:val="009D4DD8"/>
    <w:rsid w:val="009D51AC"/>
    <w:rsid w:val="009D522D"/>
    <w:rsid w:val="009D5510"/>
    <w:rsid w:val="009D57F3"/>
    <w:rsid w:val="009D581B"/>
    <w:rsid w:val="009D60BE"/>
    <w:rsid w:val="009D775C"/>
    <w:rsid w:val="009D7E71"/>
    <w:rsid w:val="009D7F20"/>
    <w:rsid w:val="009E08CA"/>
    <w:rsid w:val="009E0AE2"/>
    <w:rsid w:val="009E0CF4"/>
    <w:rsid w:val="009E0FDD"/>
    <w:rsid w:val="009E10DE"/>
    <w:rsid w:val="009E1ADD"/>
    <w:rsid w:val="009E1C93"/>
    <w:rsid w:val="009E2070"/>
    <w:rsid w:val="009E21B4"/>
    <w:rsid w:val="009E23AE"/>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365B"/>
    <w:rsid w:val="00A03E6F"/>
    <w:rsid w:val="00A04235"/>
    <w:rsid w:val="00A04D7B"/>
    <w:rsid w:val="00A056F4"/>
    <w:rsid w:val="00A05796"/>
    <w:rsid w:val="00A06E42"/>
    <w:rsid w:val="00A0745F"/>
    <w:rsid w:val="00A07E08"/>
    <w:rsid w:val="00A103C8"/>
    <w:rsid w:val="00A10687"/>
    <w:rsid w:val="00A11736"/>
    <w:rsid w:val="00A118AF"/>
    <w:rsid w:val="00A11D18"/>
    <w:rsid w:val="00A126FA"/>
    <w:rsid w:val="00A128E5"/>
    <w:rsid w:val="00A12C05"/>
    <w:rsid w:val="00A12ECF"/>
    <w:rsid w:val="00A13A57"/>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60DA"/>
    <w:rsid w:val="00A7667F"/>
    <w:rsid w:val="00A77178"/>
    <w:rsid w:val="00A771A8"/>
    <w:rsid w:val="00A77A36"/>
    <w:rsid w:val="00A77B5A"/>
    <w:rsid w:val="00A77FCB"/>
    <w:rsid w:val="00A81BDB"/>
    <w:rsid w:val="00A82318"/>
    <w:rsid w:val="00A824BC"/>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1A1"/>
    <w:rsid w:val="00AA5978"/>
    <w:rsid w:val="00AA5ED9"/>
    <w:rsid w:val="00AA70DD"/>
    <w:rsid w:val="00AA7476"/>
    <w:rsid w:val="00AA7AA7"/>
    <w:rsid w:val="00AA7C3D"/>
    <w:rsid w:val="00AB0035"/>
    <w:rsid w:val="00AB01DA"/>
    <w:rsid w:val="00AB0224"/>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39B5"/>
    <w:rsid w:val="00AE3A4E"/>
    <w:rsid w:val="00AE3ADD"/>
    <w:rsid w:val="00AE4659"/>
    <w:rsid w:val="00AE526F"/>
    <w:rsid w:val="00AE555D"/>
    <w:rsid w:val="00AE5592"/>
    <w:rsid w:val="00AE5909"/>
    <w:rsid w:val="00AE5C7A"/>
    <w:rsid w:val="00AE65BA"/>
    <w:rsid w:val="00AE6A94"/>
    <w:rsid w:val="00AE774E"/>
    <w:rsid w:val="00AE7993"/>
    <w:rsid w:val="00AF00E0"/>
    <w:rsid w:val="00AF04EB"/>
    <w:rsid w:val="00AF0778"/>
    <w:rsid w:val="00AF0A95"/>
    <w:rsid w:val="00AF108E"/>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10A48"/>
    <w:rsid w:val="00B118D6"/>
    <w:rsid w:val="00B11A14"/>
    <w:rsid w:val="00B11BD9"/>
    <w:rsid w:val="00B11E07"/>
    <w:rsid w:val="00B11ED0"/>
    <w:rsid w:val="00B11FB9"/>
    <w:rsid w:val="00B129AD"/>
    <w:rsid w:val="00B13039"/>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2001F"/>
    <w:rsid w:val="00B20352"/>
    <w:rsid w:val="00B211E4"/>
    <w:rsid w:val="00B21DA6"/>
    <w:rsid w:val="00B21DB9"/>
    <w:rsid w:val="00B223CF"/>
    <w:rsid w:val="00B227E1"/>
    <w:rsid w:val="00B23158"/>
    <w:rsid w:val="00B23247"/>
    <w:rsid w:val="00B2376D"/>
    <w:rsid w:val="00B238F6"/>
    <w:rsid w:val="00B23A6D"/>
    <w:rsid w:val="00B240F4"/>
    <w:rsid w:val="00B2430C"/>
    <w:rsid w:val="00B24415"/>
    <w:rsid w:val="00B249E4"/>
    <w:rsid w:val="00B252A4"/>
    <w:rsid w:val="00B256A0"/>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9B3"/>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8F5"/>
    <w:rsid w:val="00C37E8B"/>
    <w:rsid w:val="00C40C67"/>
    <w:rsid w:val="00C41065"/>
    <w:rsid w:val="00C4182C"/>
    <w:rsid w:val="00C41CF3"/>
    <w:rsid w:val="00C42421"/>
    <w:rsid w:val="00C42C96"/>
    <w:rsid w:val="00C4333C"/>
    <w:rsid w:val="00C435E8"/>
    <w:rsid w:val="00C4392E"/>
    <w:rsid w:val="00C43BBE"/>
    <w:rsid w:val="00C441B9"/>
    <w:rsid w:val="00C44EA6"/>
    <w:rsid w:val="00C45318"/>
    <w:rsid w:val="00C45A9E"/>
    <w:rsid w:val="00C45DE1"/>
    <w:rsid w:val="00C45E52"/>
    <w:rsid w:val="00C464FA"/>
    <w:rsid w:val="00C46815"/>
    <w:rsid w:val="00C47386"/>
    <w:rsid w:val="00C47C13"/>
    <w:rsid w:val="00C47C1B"/>
    <w:rsid w:val="00C504D6"/>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24C4"/>
    <w:rsid w:val="00C84415"/>
    <w:rsid w:val="00C847DE"/>
    <w:rsid w:val="00C84C2B"/>
    <w:rsid w:val="00C85777"/>
    <w:rsid w:val="00C85F1F"/>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4C5"/>
    <w:rsid w:val="00CD06CD"/>
    <w:rsid w:val="00CD099D"/>
    <w:rsid w:val="00CD1394"/>
    <w:rsid w:val="00CD28CD"/>
    <w:rsid w:val="00CD3AF4"/>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98C"/>
    <w:rsid w:val="00CE0FAF"/>
    <w:rsid w:val="00CE1114"/>
    <w:rsid w:val="00CE1245"/>
    <w:rsid w:val="00CE1B67"/>
    <w:rsid w:val="00CE270D"/>
    <w:rsid w:val="00CE28CE"/>
    <w:rsid w:val="00CE2B64"/>
    <w:rsid w:val="00CE3378"/>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44D"/>
    <w:rsid w:val="00D037A0"/>
    <w:rsid w:val="00D03A1A"/>
    <w:rsid w:val="00D03B39"/>
    <w:rsid w:val="00D0444E"/>
    <w:rsid w:val="00D045C7"/>
    <w:rsid w:val="00D04B81"/>
    <w:rsid w:val="00D04C9E"/>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3CC"/>
    <w:rsid w:val="00D5614C"/>
    <w:rsid w:val="00D5680A"/>
    <w:rsid w:val="00D56D55"/>
    <w:rsid w:val="00D57A19"/>
    <w:rsid w:val="00D60D89"/>
    <w:rsid w:val="00D60EAA"/>
    <w:rsid w:val="00D61193"/>
    <w:rsid w:val="00D613F5"/>
    <w:rsid w:val="00D6189F"/>
    <w:rsid w:val="00D62307"/>
    <w:rsid w:val="00D62773"/>
    <w:rsid w:val="00D636DD"/>
    <w:rsid w:val="00D638D5"/>
    <w:rsid w:val="00D63A21"/>
    <w:rsid w:val="00D64099"/>
    <w:rsid w:val="00D640D7"/>
    <w:rsid w:val="00D64349"/>
    <w:rsid w:val="00D648D0"/>
    <w:rsid w:val="00D6492F"/>
    <w:rsid w:val="00D65390"/>
    <w:rsid w:val="00D6590A"/>
    <w:rsid w:val="00D66407"/>
    <w:rsid w:val="00D66990"/>
    <w:rsid w:val="00D6705B"/>
    <w:rsid w:val="00D67088"/>
    <w:rsid w:val="00D7002F"/>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07E3"/>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B0A"/>
    <w:rsid w:val="00DE3B40"/>
    <w:rsid w:val="00DE3FED"/>
    <w:rsid w:val="00DE410D"/>
    <w:rsid w:val="00DE4401"/>
    <w:rsid w:val="00DE4B74"/>
    <w:rsid w:val="00DE4DAC"/>
    <w:rsid w:val="00DE500A"/>
    <w:rsid w:val="00DE5A26"/>
    <w:rsid w:val="00DE7155"/>
    <w:rsid w:val="00DE7DC9"/>
    <w:rsid w:val="00DE7E4C"/>
    <w:rsid w:val="00DE7F4B"/>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F8"/>
    <w:rsid w:val="00E479BB"/>
    <w:rsid w:val="00E47A61"/>
    <w:rsid w:val="00E50A66"/>
    <w:rsid w:val="00E51882"/>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56D4"/>
    <w:rsid w:val="00EF5A7D"/>
    <w:rsid w:val="00EF5ACE"/>
    <w:rsid w:val="00EF5B83"/>
    <w:rsid w:val="00EF637C"/>
    <w:rsid w:val="00EF64E9"/>
    <w:rsid w:val="00EF6884"/>
    <w:rsid w:val="00EF7074"/>
    <w:rsid w:val="00EF7932"/>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C19"/>
    <w:rsid w:val="00F22D08"/>
    <w:rsid w:val="00F230FA"/>
    <w:rsid w:val="00F231EA"/>
    <w:rsid w:val="00F24291"/>
    <w:rsid w:val="00F24434"/>
    <w:rsid w:val="00F24B02"/>
    <w:rsid w:val="00F24D0B"/>
    <w:rsid w:val="00F24DCA"/>
    <w:rsid w:val="00F252A5"/>
    <w:rsid w:val="00F252AC"/>
    <w:rsid w:val="00F25322"/>
    <w:rsid w:val="00F25D9B"/>
    <w:rsid w:val="00F25ED2"/>
    <w:rsid w:val="00F25FE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223A"/>
    <w:rsid w:val="00F42E92"/>
    <w:rsid w:val="00F4304B"/>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DC1"/>
    <w:rsid w:val="00F5102B"/>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6113"/>
    <w:rsid w:val="00F86441"/>
    <w:rsid w:val="00F86692"/>
    <w:rsid w:val="00F86AB5"/>
    <w:rsid w:val="00F86FFC"/>
    <w:rsid w:val="00F87AD8"/>
    <w:rsid w:val="00F87BED"/>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5711"/>
    <w:rsid w:val="00FA5BA1"/>
    <w:rsid w:val="00FA65B3"/>
    <w:rsid w:val="00FA6E0F"/>
    <w:rsid w:val="00FA70AF"/>
    <w:rsid w:val="00FB0142"/>
    <w:rsid w:val="00FB029E"/>
    <w:rsid w:val="00FB0E37"/>
    <w:rsid w:val="00FB13F0"/>
    <w:rsid w:val="00FB161E"/>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B16"/>
    <w:rsid w:val="00FC5E98"/>
    <w:rsid w:val="00FC63FA"/>
    <w:rsid w:val="00FC6835"/>
    <w:rsid w:val="00FC68F0"/>
    <w:rsid w:val="00FC6955"/>
    <w:rsid w:val="00FC6A36"/>
    <w:rsid w:val="00FC74A6"/>
    <w:rsid w:val="00FC771B"/>
    <w:rsid w:val="00FC77CC"/>
    <w:rsid w:val="00FC7B00"/>
    <w:rsid w:val="00FC7BC4"/>
    <w:rsid w:val="00FC7DAA"/>
    <w:rsid w:val="00FD024C"/>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E04"/>
    <w:rsid w:val="00FE6053"/>
    <w:rsid w:val="00FE60EA"/>
    <w:rsid w:val="00FE66AF"/>
    <w:rsid w:val="00FE72E9"/>
    <w:rsid w:val="00FF0452"/>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4809"/>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844809"/>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844809"/>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4809"/>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844809"/>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844809"/>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F98E56-35E0-4B4C-83CA-DD7023796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15</Pages>
  <Words>5025</Words>
  <Characters>27639</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cp:lastModifiedBy>
  <cp:revision>29</cp:revision>
  <cp:lastPrinted>2024-11-14T18:02:00Z</cp:lastPrinted>
  <dcterms:created xsi:type="dcterms:W3CDTF">2024-11-13T20:46:00Z</dcterms:created>
  <dcterms:modified xsi:type="dcterms:W3CDTF">2024-12-06T20:26:00Z</dcterms:modified>
</cp:coreProperties>
</file>