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27D" w:rsidRPr="00764D4E" w:rsidRDefault="0087127D" w:rsidP="00764D4E">
      <w:r>
        <w:t>NO SE GENERO EN EL MES DE</w:t>
      </w:r>
      <w:r w:rsidR="00660301">
        <w:t xml:space="preserve"> </w:t>
      </w:r>
      <w:r w:rsidR="00251AEB">
        <w:t>ENERO</w:t>
      </w:r>
      <w:r w:rsidR="00C05C7F">
        <w:t xml:space="preserve"> </w:t>
      </w:r>
      <w:r w:rsidR="00C05C7F" w:rsidRPr="00C05C7F">
        <w:t>LOS PROGRAMAS OPERATIVOS, PRESUPUESTARIOS, SECTORIALES, ENTRE OTROS</w:t>
      </w:r>
    </w:p>
    <w:p w:rsidR="00D72CC3" w:rsidRDefault="00251AEB">
      <w:bookmarkStart w:id="0" w:name="_GoBack"/>
      <w:bookmarkEnd w:id="0"/>
    </w:p>
    <w:sectPr w:rsidR="00D72C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27D"/>
    <w:rsid w:val="00251AEB"/>
    <w:rsid w:val="00660301"/>
    <w:rsid w:val="00764D4E"/>
    <w:rsid w:val="00783F13"/>
    <w:rsid w:val="0087127D"/>
    <w:rsid w:val="00C05C7F"/>
    <w:rsid w:val="00D5259F"/>
    <w:rsid w:val="00E97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7B07F"/>
  <w15:chartTrackingRefBased/>
  <w15:docId w15:val="{C703BA64-CF8B-4D0C-95FE-F6E9602D1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12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NextClick</dc:creator>
  <cp:keywords/>
  <dc:description/>
  <cp:lastModifiedBy>NextClick</cp:lastModifiedBy>
  <cp:revision>2</cp:revision>
  <dcterms:created xsi:type="dcterms:W3CDTF">2025-02-04T17:11:00Z</dcterms:created>
  <dcterms:modified xsi:type="dcterms:W3CDTF">2025-02-04T17:11:00Z</dcterms:modified>
</cp:coreProperties>
</file>