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298" w:rsidRPr="00EE7DF7" w:rsidRDefault="00EE7DF7" w:rsidP="00EE7DF7">
      <w:r w:rsidRPr="00EE7DF7">
        <w:t xml:space="preserve">SE INFORMA QUE EN ESTE PERIODO NO SE GENERO INFORMACION POR QUE NO SE FIRMARON CONVENIOS, </w:t>
      </w:r>
      <w:bookmarkStart w:id="0" w:name="_GoBack"/>
      <w:bookmarkEnd w:id="0"/>
      <w:r w:rsidRPr="00EE7DF7">
        <w:t>ESTO DE CONFORMIDAD A LO QUE DISPONE EL REGLAMENTO INTERIOR DEL DIF ESTATAL.</w:t>
      </w:r>
    </w:p>
    <w:sectPr w:rsidR="00AA3298" w:rsidRPr="00EE7DF7" w:rsidSect="003D25A3">
      <w:pgSz w:w="15840" w:h="12240" w:orient="landscape" w:code="1"/>
      <w:pgMar w:top="568" w:right="1134" w:bottom="146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94C"/>
    <w:rsid w:val="003D25A3"/>
    <w:rsid w:val="009C394C"/>
    <w:rsid w:val="00AA3298"/>
    <w:rsid w:val="00EE7DF7"/>
    <w:rsid w:val="00F5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410B2D-44F9-497A-B727-84A78977C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Isis Vianey Garrigos Nava</dc:creator>
  <cp:keywords/>
  <dc:description/>
  <cp:lastModifiedBy>Isis Vianey Garrigos Nava</cp:lastModifiedBy>
  <cp:revision>2</cp:revision>
  <dcterms:created xsi:type="dcterms:W3CDTF">2025-04-09T18:47:00Z</dcterms:created>
  <dcterms:modified xsi:type="dcterms:W3CDTF">2025-04-09T18:47:00Z</dcterms:modified>
</cp:coreProperties>
</file>