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127D" w:rsidRPr="00B61316" w:rsidRDefault="0087127D" w:rsidP="00B61316">
      <w:r>
        <w:t xml:space="preserve">NO SE GENERO EN EL </w:t>
      </w:r>
      <w:r>
        <w:t>MES DE</w:t>
      </w:r>
      <w:r w:rsidR="00660301">
        <w:t xml:space="preserve"> </w:t>
      </w:r>
      <w:r w:rsidR="00C05C7F">
        <w:t xml:space="preserve">NOVIEMBRE </w:t>
      </w:r>
      <w:r w:rsidR="00B61316" w:rsidRPr="00B61316">
        <w:t>LOS DOCUMENTOS QUE CONTENGAN LAS POLÍTICAS DE LA DEPENDENCIA</w:t>
      </w:r>
      <w:bookmarkStart w:id="0" w:name="_GoBack"/>
      <w:bookmarkEnd w:id="0"/>
    </w:p>
    <w:p w:rsidR="00D72CC3" w:rsidRDefault="00B61316"/>
    <w:sectPr w:rsidR="00D72CC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127D"/>
    <w:rsid w:val="00660301"/>
    <w:rsid w:val="006D6E70"/>
    <w:rsid w:val="00764D4E"/>
    <w:rsid w:val="00783F13"/>
    <w:rsid w:val="0087127D"/>
    <w:rsid w:val="00B61316"/>
    <w:rsid w:val="00C05C7F"/>
    <w:rsid w:val="00D5259F"/>
    <w:rsid w:val="00E97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F950AC"/>
  <w15:chartTrackingRefBased/>
  <w15:docId w15:val="{C703BA64-CF8B-4D0C-95FE-F6E9602D1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7127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NextClick</dc:creator>
  <cp:keywords/>
  <dc:description/>
  <cp:lastModifiedBy>NextClick</cp:lastModifiedBy>
  <cp:revision>2</cp:revision>
  <dcterms:created xsi:type="dcterms:W3CDTF">2024-11-27T19:33:00Z</dcterms:created>
  <dcterms:modified xsi:type="dcterms:W3CDTF">2024-11-27T19:33:00Z</dcterms:modified>
</cp:coreProperties>
</file>