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127D" w:rsidRPr="00B61316" w:rsidRDefault="0087127D" w:rsidP="00B61316">
      <w:bookmarkStart w:id="0" w:name="_GoBack"/>
      <w:r>
        <w:t>NO SE GENERO EN EL MES DE</w:t>
      </w:r>
      <w:r w:rsidR="00660301">
        <w:t xml:space="preserve"> </w:t>
      </w:r>
      <w:r w:rsidR="00335E17">
        <w:t xml:space="preserve">ENERO </w:t>
      </w:r>
      <w:r w:rsidR="008C51CC" w:rsidRPr="008C51CC">
        <w:t>PROGRAMA ANUAL DE COMUNICACIÓN SOCIAL O EQUIVALENTE</w:t>
      </w:r>
    </w:p>
    <w:bookmarkEnd w:id="0"/>
    <w:p w:rsidR="00D72CC3" w:rsidRDefault="00335E17"/>
    <w:sectPr w:rsidR="00D72CC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127D"/>
    <w:rsid w:val="00335E17"/>
    <w:rsid w:val="00660301"/>
    <w:rsid w:val="006D6E70"/>
    <w:rsid w:val="00764D4E"/>
    <w:rsid w:val="00783F13"/>
    <w:rsid w:val="0087127D"/>
    <w:rsid w:val="008C51CC"/>
    <w:rsid w:val="00B61316"/>
    <w:rsid w:val="00C05C7F"/>
    <w:rsid w:val="00D5259F"/>
    <w:rsid w:val="00E97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2E6778"/>
  <w15:chartTrackingRefBased/>
  <w15:docId w15:val="{C703BA64-CF8B-4D0C-95FE-F6E9602D1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7127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NextClick</dc:creator>
  <cp:keywords/>
  <dc:description/>
  <cp:lastModifiedBy>NextClick</cp:lastModifiedBy>
  <cp:revision>2</cp:revision>
  <dcterms:created xsi:type="dcterms:W3CDTF">2025-02-04T17:26:00Z</dcterms:created>
  <dcterms:modified xsi:type="dcterms:W3CDTF">2025-02-04T17:26:00Z</dcterms:modified>
</cp:coreProperties>
</file>