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7132" w:rsidRDefault="006E7E6B" w:rsidP="00337132">
      <w:pPr>
        <w:jc w:val="center"/>
        <w:rPr>
          <w:b/>
          <w:sz w:val="40"/>
          <w:szCs w:val="40"/>
        </w:rPr>
      </w:pPr>
      <w:r>
        <w:rPr>
          <w:noProof/>
        </w:rPr>
        <w:drawing>
          <wp:inline distT="0" distB="0" distL="0" distR="0">
            <wp:extent cx="1571625" cy="647700"/>
            <wp:effectExtent l="0" t="0" r="0" b="0"/>
            <wp:docPr id="1" name="Imagen 1" descr="https://www.upslp.edu.mx/upslp/wp-content/themes/icemagtheme/images/demo/icemag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upslp.edu.mx/upslp/wp-content/themes/icemagtheme/images/demo/icemag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Pr="00477515" w:rsidRDefault="00337132" w:rsidP="00337132">
      <w:pPr>
        <w:jc w:val="center"/>
        <w:rPr>
          <w:b/>
          <w:sz w:val="40"/>
          <w:szCs w:val="40"/>
        </w:rPr>
      </w:pPr>
      <w:r w:rsidRPr="00477515">
        <w:rPr>
          <w:b/>
          <w:sz w:val="40"/>
          <w:szCs w:val="40"/>
        </w:rPr>
        <w:t>NO SE GENERA</w:t>
      </w:r>
    </w:p>
    <w:p w:rsidR="00337132" w:rsidRDefault="00337132" w:rsidP="00337132"/>
    <w:p w:rsidR="00337132" w:rsidRDefault="00337132" w:rsidP="00337132">
      <w:pPr>
        <w:jc w:val="both"/>
      </w:pPr>
      <w:r>
        <w:t xml:space="preserve">ESTO EN ATENCIÓN A QUE DURANTE EL PERIODO QUE SE REPORTA </w:t>
      </w:r>
      <w:r w:rsidR="006E7E6B">
        <w:t xml:space="preserve">LA UNIVERSIDAD POLITECNICA NO </w:t>
      </w:r>
      <w:r w:rsidR="00E21550">
        <w:t>SE HA GENERADO INFORMACION RELATIVA A  SANCIONES ADMINISTRATIVAS</w:t>
      </w:r>
      <w:bookmarkStart w:id="0" w:name="_GoBack"/>
      <w:bookmarkEnd w:id="0"/>
      <w:r>
        <w:t xml:space="preserve"> ESTO, DE CONFORMIDAD CON </w:t>
      </w:r>
      <w:r w:rsidR="006E7E6B">
        <w:t>SU DECRETO DE CREACION, REGLAMENTO INTERIOR Y DEMAS QUE RESULTEN APLICABLES.</w:t>
      </w:r>
    </w:p>
    <w:p w:rsidR="00337132" w:rsidRDefault="00337132" w:rsidP="00337132"/>
    <w:p w:rsidR="0073117B" w:rsidRDefault="0073117B"/>
    <w:sectPr w:rsidR="0073117B" w:rsidSect="000032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132"/>
    <w:rsid w:val="00337132"/>
    <w:rsid w:val="006E7E6B"/>
    <w:rsid w:val="0073117B"/>
    <w:rsid w:val="00E2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DA31F"/>
  <w15:chartTrackingRefBased/>
  <w15:docId w15:val="{E57408C0-07F0-442B-92B9-B7B02362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713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Pau Arredondo</cp:lastModifiedBy>
  <cp:revision>3</cp:revision>
  <dcterms:created xsi:type="dcterms:W3CDTF">2025-09-19T14:51:00Z</dcterms:created>
  <dcterms:modified xsi:type="dcterms:W3CDTF">2025-09-24T18:32:00Z</dcterms:modified>
</cp:coreProperties>
</file>