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27D" w:rsidRPr="006D6E70" w:rsidRDefault="0087127D" w:rsidP="006D6E70">
      <w:r>
        <w:t>NO SE GENERO EN EL MES DE</w:t>
      </w:r>
      <w:r w:rsidR="00660301">
        <w:t xml:space="preserve"> </w:t>
      </w:r>
      <w:r w:rsidR="005A2513">
        <w:t>ENERO</w:t>
      </w:r>
      <w:r w:rsidR="00C05C7F">
        <w:t xml:space="preserve"> </w:t>
      </w:r>
      <w:r w:rsidR="006D6E70" w:rsidRPr="006D6E70">
        <w:t>LOS FORMATOS DE LOS SERVICIOS Y/O TRÁMITES QUE OFRECEN</w:t>
      </w:r>
    </w:p>
    <w:p w:rsidR="00D72CC3" w:rsidRDefault="005A2513">
      <w:bookmarkStart w:id="0" w:name="_GoBack"/>
      <w:bookmarkEnd w:id="0"/>
    </w:p>
    <w:sectPr w:rsidR="00D72C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27D"/>
    <w:rsid w:val="005A2513"/>
    <w:rsid w:val="00660301"/>
    <w:rsid w:val="006D6E70"/>
    <w:rsid w:val="00764D4E"/>
    <w:rsid w:val="00783F13"/>
    <w:rsid w:val="0087127D"/>
    <w:rsid w:val="00C05C7F"/>
    <w:rsid w:val="00D5259F"/>
    <w:rsid w:val="00E9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1276D"/>
  <w15:chartTrackingRefBased/>
  <w15:docId w15:val="{C703BA64-CF8B-4D0C-95FE-F6E9602D1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12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NextClick</dc:creator>
  <cp:keywords/>
  <dc:description/>
  <cp:lastModifiedBy>NextClick</cp:lastModifiedBy>
  <cp:revision>2</cp:revision>
  <dcterms:created xsi:type="dcterms:W3CDTF">2025-02-04T17:15:00Z</dcterms:created>
  <dcterms:modified xsi:type="dcterms:W3CDTF">2025-02-04T17:15:00Z</dcterms:modified>
</cp:coreProperties>
</file>