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1E3751" w14:textId="77777777" w:rsidR="00655FA5" w:rsidRDefault="00655FA5">
      <w:pPr>
        <w:pStyle w:val="Textoindependiente"/>
        <w:ind w:left="101"/>
        <w:rPr>
          <w:rFonts w:ascii="Times New Roman"/>
          <w:sz w:val="20"/>
        </w:rPr>
      </w:pPr>
    </w:p>
    <w:p w14:paraId="463D163C" w14:textId="77777777" w:rsidR="00981DA7" w:rsidRDefault="00981DA7">
      <w:pPr>
        <w:pStyle w:val="Textoindependiente"/>
        <w:ind w:left="101"/>
        <w:rPr>
          <w:rFonts w:ascii="Times New Roman"/>
          <w:sz w:val="20"/>
        </w:rPr>
      </w:pPr>
    </w:p>
    <w:p w14:paraId="308AE6B9" w14:textId="77777777" w:rsidR="00655FA5" w:rsidRDefault="00655FA5">
      <w:pPr>
        <w:pStyle w:val="Textoindependiente"/>
        <w:rPr>
          <w:rFonts w:ascii="Times New Roman"/>
          <w:sz w:val="20"/>
        </w:rPr>
      </w:pPr>
    </w:p>
    <w:p w14:paraId="12A170CD" w14:textId="77777777" w:rsidR="009620FE" w:rsidRDefault="009620FE" w:rsidP="009620FE">
      <w:pPr>
        <w:pStyle w:val="Textoindependiente"/>
        <w:spacing w:before="315" w:line="314" w:lineRule="auto"/>
        <w:ind w:left="243"/>
        <w:jc w:val="both"/>
      </w:pPr>
      <w:r>
        <w:rPr>
          <w:w w:val="105"/>
        </w:rPr>
        <w:t>Puede</w:t>
      </w:r>
      <w:r>
        <w:rPr>
          <w:spacing w:val="14"/>
          <w:w w:val="105"/>
        </w:rPr>
        <w:t xml:space="preserve"> </w:t>
      </w:r>
      <w:r>
        <w:rPr>
          <w:w w:val="105"/>
        </w:rPr>
        <w:t>consultar</w:t>
      </w:r>
      <w:r>
        <w:rPr>
          <w:spacing w:val="15"/>
          <w:w w:val="105"/>
        </w:rPr>
        <w:t xml:space="preserve"> </w:t>
      </w:r>
      <w:r>
        <w:rPr>
          <w:w w:val="105"/>
        </w:rPr>
        <w:t>el</w:t>
      </w:r>
      <w:r>
        <w:rPr>
          <w:spacing w:val="19"/>
          <w:w w:val="105"/>
        </w:rPr>
        <w:t xml:space="preserve"> </w:t>
      </w:r>
      <w:r>
        <w:rPr>
          <w:w w:val="105"/>
        </w:rPr>
        <w:t>portal</w:t>
      </w:r>
      <w:r>
        <w:rPr>
          <w:spacing w:val="15"/>
          <w:w w:val="105"/>
        </w:rPr>
        <w:t xml:space="preserve"> </w:t>
      </w:r>
      <w:r>
        <w:rPr>
          <w:w w:val="105"/>
        </w:rPr>
        <w:t>de</w:t>
      </w:r>
      <w:r>
        <w:rPr>
          <w:spacing w:val="15"/>
          <w:w w:val="105"/>
        </w:rPr>
        <w:t xml:space="preserve"> </w:t>
      </w:r>
      <w:r>
        <w:rPr>
          <w:w w:val="105"/>
        </w:rPr>
        <w:t>la</w:t>
      </w:r>
      <w:r>
        <w:rPr>
          <w:spacing w:val="16"/>
          <w:w w:val="105"/>
        </w:rPr>
        <w:t xml:space="preserve"> </w:t>
      </w:r>
      <w:r>
        <w:rPr>
          <w:w w:val="105"/>
        </w:rPr>
        <w:t>Comisión</w:t>
      </w:r>
      <w:r>
        <w:rPr>
          <w:spacing w:val="15"/>
          <w:w w:val="105"/>
        </w:rPr>
        <w:t xml:space="preserve"> </w:t>
      </w:r>
      <w:r>
        <w:rPr>
          <w:w w:val="105"/>
        </w:rPr>
        <w:t>Nacional</w:t>
      </w:r>
      <w:r>
        <w:rPr>
          <w:spacing w:val="16"/>
          <w:w w:val="105"/>
        </w:rPr>
        <w:t xml:space="preserve"> </w:t>
      </w:r>
      <w:r>
        <w:rPr>
          <w:w w:val="105"/>
        </w:rPr>
        <w:t>de</w:t>
      </w:r>
      <w:r>
        <w:rPr>
          <w:spacing w:val="15"/>
          <w:w w:val="105"/>
        </w:rPr>
        <w:t xml:space="preserve"> </w:t>
      </w:r>
      <w:r>
        <w:rPr>
          <w:w w:val="105"/>
        </w:rPr>
        <w:t>los</w:t>
      </w:r>
      <w:r>
        <w:rPr>
          <w:spacing w:val="14"/>
          <w:w w:val="105"/>
        </w:rPr>
        <w:t xml:space="preserve"> </w:t>
      </w:r>
      <w:r>
        <w:rPr>
          <w:w w:val="105"/>
        </w:rPr>
        <w:t>Derechos</w:t>
      </w:r>
      <w:r>
        <w:rPr>
          <w:spacing w:val="15"/>
          <w:w w:val="105"/>
        </w:rPr>
        <w:t xml:space="preserve"> </w:t>
      </w:r>
      <w:r>
        <w:rPr>
          <w:w w:val="105"/>
        </w:rPr>
        <w:t>Humanos</w:t>
      </w:r>
      <w:r>
        <w:rPr>
          <w:spacing w:val="-58"/>
          <w:w w:val="105"/>
        </w:rPr>
        <w:t xml:space="preserve"> </w:t>
      </w:r>
      <w:r>
        <w:rPr>
          <w:w w:val="105"/>
        </w:rPr>
        <w:t>(CNDH),</w:t>
      </w:r>
      <w:r>
        <w:rPr>
          <w:spacing w:val="-14"/>
          <w:w w:val="105"/>
        </w:rPr>
        <w:t xml:space="preserve"> </w:t>
      </w:r>
      <w:r>
        <w:rPr>
          <w:w w:val="105"/>
        </w:rPr>
        <w:t>sección</w:t>
      </w:r>
      <w:r>
        <w:rPr>
          <w:spacing w:val="-15"/>
          <w:w w:val="105"/>
        </w:rPr>
        <w:t xml:space="preserve"> </w:t>
      </w:r>
      <w:r>
        <w:rPr>
          <w:w w:val="105"/>
        </w:rPr>
        <w:t>casos</w:t>
      </w:r>
      <w:r>
        <w:rPr>
          <w:spacing w:val="-14"/>
          <w:w w:val="105"/>
        </w:rPr>
        <w:t xml:space="preserve"> </w:t>
      </w:r>
      <w:r>
        <w:rPr>
          <w:w w:val="105"/>
        </w:rPr>
        <w:t>especiales,</w:t>
      </w:r>
      <w:r>
        <w:rPr>
          <w:spacing w:val="-14"/>
          <w:w w:val="105"/>
        </w:rPr>
        <w:t xml:space="preserve"> </w:t>
      </w:r>
      <w:r>
        <w:rPr>
          <w:w w:val="105"/>
        </w:rPr>
        <w:t>en</w:t>
      </w:r>
      <w:r>
        <w:rPr>
          <w:spacing w:val="-15"/>
          <w:w w:val="105"/>
        </w:rPr>
        <w:t xml:space="preserve"> </w:t>
      </w:r>
      <w:r>
        <w:rPr>
          <w:w w:val="105"/>
        </w:rPr>
        <w:t>el</w:t>
      </w:r>
      <w:r>
        <w:rPr>
          <w:spacing w:val="-13"/>
          <w:w w:val="105"/>
        </w:rPr>
        <w:t xml:space="preserve"> </w:t>
      </w:r>
      <w:r>
        <w:rPr>
          <w:w w:val="105"/>
        </w:rPr>
        <w:t>siguiente</w:t>
      </w:r>
      <w:r>
        <w:rPr>
          <w:spacing w:val="-15"/>
          <w:w w:val="105"/>
        </w:rPr>
        <w:t xml:space="preserve"> </w:t>
      </w:r>
      <w:r>
        <w:rPr>
          <w:w w:val="105"/>
        </w:rPr>
        <w:t>link.</w:t>
      </w:r>
    </w:p>
    <w:p w14:paraId="567133ED" w14:textId="77777777" w:rsidR="009620FE" w:rsidRDefault="009620FE" w:rsidP="009620FE">
      <w:pPr>
        <w:pStyle w:val="Textoindependiente"/>
        <w:spacing w:before="4"/>
        <w:rPr>
          <w:sz w:val="31"/>
        </w:rPr>
      </w:pPr>
    </w:p>
    <w:p w14:paraId="4FE1E190" w14:textId="12296D43" w:rsidR="009620FE" w:rsidRPr="009620FE" w:rsidRDefault="009620FE" w:rsidP="009620FE">
      <w:pPr>
        <w:pStyle w:val="Textoindependiente"/>
        <w:ind w:left="243"/>
        <w:jc w:val="center"/>
        <w:rPr>
          <w:rStyle w:val="Hipervnculo"/>
        </w:rPr>
      </w:pPr>
      <w:r>
        <w:rPr>
          <w:w w:val="105"/>
        </w:rPr>
        <w:fldChar w:fldCharType="begin"/>
      </w:r>
      <w:r>
        <w:rPr>
          <w:w w:val="105"/>
        </w:rPr>
        <w:instrText>HYPERLINK "http://www.cndh.org.mx/casos-especiales"</w:instrText>
      </w:r>
      <w:r>
        <w:rPr>
          <w:w w:val="105"/>
        </w:rPr>
      </w:r>
      <w:r>
        <w:rPr>
          <w:w w:val="105"/>
        </w:rPr>
        <w:fldChar w:fldCharType="separate"/>
      </w:r>
      <w:r w:rsidRPr="009620FE">
        <w:rPr>
          <w:rStyle w:val="Hipervnculo"/>
          <w:w w:val="105"/>
        </w:rPr>
        <w:t>https://www.cndh.org.mx/casos-especiales</w:t>
      </w:r>
    </w:p>
    <w:p w14:paraId="279742AE" w14:textId="77777777" w:rsidR="009620FE" w:rsidRPr="009620FE" w:rsidRDefault="009620FE" w:rsidP="009620FE">
      <w:pPr>
        <w:pStyle w:val="Textoindependiente"/>
        <w:jc w:val="center"/>
        <w:rPr>
          <w:rStyle w:val="Hipervnculo"/>
          <w:sz w:val="20"/>
        </w:rPr>
      </w:pPr>
    </w:p>
    <w:p w14:paraId="70E5E03B" w14:textId="77777777" w:rsidR="009620FE" w:rsidRPr="009620FE" w:rsidRDefault="009620FE" w:rsidP="009620FE">
      <w:pPr>
        <w:pStyle w:val="Textoindependiente"/>
        <w:jc w:val="center"/>
        <w:rPr>
          <w:rStyle w:val="Hipervnculo"/>
          <w:sz w:val="20"/>
        </w:rPr>
      </w:pPr>
    </w:p>
    <w:p w14:paraId="3DD81B2A" w14:textId="77777777" w:rsidR="009620FE" w:rsidRPr="009620FE" w:rsidRDefault="009620FE" w:rsidP="009620FE">
      <w:pPr>
        <w:pStyle w:val="Textoindependiente"/>
        <w:jc w:val="center"/>
        <w:rPr>
          <w:rStyle w:val="Hipervnculo"/>
          <w:sz w:val="20"/>
        </w:rPr>
      </w:pPr>
    </w:p>
    <w:p w14:paraId="2696EB1B" w14:textId="77777777" w:rsidR="009620FE" w:rsidRPr="009620FE" w:rsidRDefault="009620FE" w:rsidP="009620FE">
      <w:pPr>
        <w:pStyle w:val="Textoindependiente"/>
        <w:jc w:val="center"/>
        <w:rPr>
          <w:rStyle w:val="Hipervnculo"/>
          <w:sz w:val="20"/>
        </w:rPr>
      </w:pPr>
    </w:p>
    <w:p w14:paraId="06C64447" w14:textId="77777777" w:rsidR="009620FE" w:rsidRPr="009620FE" w:rsidRDefault="009620FE" w:rsidP="009620FE">
      <w:pPr>
        <w:pStyle w:val="Textoindependiente"/>
        <w:jc w:val="center"/>
        <w:rPr>
          <w:rStyle w:val="Hipervnculo"/>
          <w:sz w:val="20"/>
        </w:rPr>
      </w:pPr>
    </w:p>
    <w:p w14:paraId="7F36069F" w14:textId="77777777" w:rsidR="009620FE" w:rsidRPr="009620FE" w:rsidRDefault="009620FE" w:rsidP="009620FE">
      <w:pPr>
        <w:pStyle w:val="Textoindependiente"/>
        <w:jc w:val="center"/>
        <w:rPr>
          <w:rStyle w:val="Hipervnculo"/>
          <w:sz w:val="20"/>
        </w:rPr>
      </w:pPr>
    </w:p>
    <w:p w14:paraId="56A8EFC1" w14:textId="77777777" w:rsidR="009620FE" w:rsidRPr="009620FE" w:rsidRDefault="009620FE" w:rsidP="009620FE">
      <w:pPr>
        <w:pStyle w:val="Textoindependiente"/>
        <w:jc w:val="center"/>
        <w:rPr>
          <w:rStyle w:val="Hipervnculo"/>
          <w:sz w:val="20"/>
        </w:rPr>
      </w:pPr>
    </w:p>
    <w:p w14:paraId="2A02B1D5" w14:textId="77777777" w:rsidR="009620FE" w:rsidRPr="009620FE" w:rsidRDefault="009620FE" w:rsidP="009620FE">
      <w:pPr>
        <w:pStyle w:val="Textoindependiente"/>
        <w:jc w:val="center"/>
        <w:rPr>
          <w:rStyle w:val="Hipervnculo"/>
          <w:sz w:val="20"/>
        </w:rPr>
      </w:pPr>
    </w:p>
    <w:p w14:paraId="7A199BBE" w14:textId="715FB401" w:rsidR="003A1875" w:rsidRDefault="009620FE" w:rsidP="009620FE">
      <w:pPr>
        <w:pStyle w:val="Ttulo"/>
        <w:jc w:val="center"/>
        <w:rPr>
          <w:w w:val="105"/>
        </w:rPr>
      </w:pPr>
      <w:r>
        <w:rPr>
          <w:w w:val="105"/>
        </w:rPr>
        <w:fldChar w:fldCharType="end"/>
      </w:r>
    </w:p>
    <w:p w14:paraId="4378D2F1" w14:textId="77777777" w:rsidR="003A1875" w:rsidRDefault="003A1875" w:rsidP="003A1875">
      <w:pPr>
        <w:pStyle w:val="Ttulo"/>
        <w:jc w:val="center"/>
        <w:rPr>
          <w:w w:val="105"/>
        </w:rPr>
      </w:pPr>
    </w:p>
    <w:p w14:paraId="4DECDE08" w14:textId="77777777" w:rsidR="00626B02" w:rsidRDefault="00626B02" w:rsidP="003A1875">
      <w:pPr>
        <w:pStyle w:val="Textoindependiente"/>
        <w:spacing w:before="315" w:line="314" w:lineRule="auto"/>
        <w:ind w:left="243" w:right="99"/>
        <w:jc w:val="both"/>
        <w:rPr>
          <w:rFonts w:ascii="Times New Roman"/>
          <w:sz w:val="20"/>
        </w:rPr>
      </w:pPr>
    </w:p>
    <w:sectPr w:rsidR="00626B0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2240" w:h="15840"/>
      <w:pgMar w:top="70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C052A6" w14:textId="77777777" w:rsidR="00F372D9" w:rsidRDefault="00F372D9" w:rsidP="00D0757B">
      <w:r>
        <w:separator/>
      </w:r>
    </w:p>
  </w:endnote>
  <w:endnote w:type="continuationSeparator" w:id="0">
    <w:p w14:paraId="1300EDAE" w14:textId="77777777" w:rsidR="00F372D9" w:rsidRDefault="00F372D9" w:rsidP="00D07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65A319" w14:textId="77777777" w:rsidR="00FF5737" w:rsidRDefault="00FF573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991FF" w14:textId="77777777" w:rsidR="00FF5737" w:rsidRDefault="00FF573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CB94EC" w14:textId="77777777" w:rsidR="00FF5737" w:rsidRDefault="00FF573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6702E0" w14:textId="77777777" w:rsidR="00F372D9" w:rsidRDefault="00F372D9" w:rsidP="00D0757B">
      <w:r>
        <w:separator/>
      </w:r>
    </w:p>
  </w:footnote>
  <w:footnote w:type="continuationSeparator" w:id="0">
    <w:p w14:paraId="2FB311BA" w14:textId="77777777" w:rsidR="00F372D9" w:rsidRDefault="00F372D9" w:rsidP="00D075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4DEA3C" w14:textId="77777777" w:rsidR="00FF5737" w:rsidRDefault="00FF573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630ACC" w14:textId="5A45BFB4" w:rsidR="00D0757B" w:rsidRDefault="00FF5737">
    <w:pPr>
      <w:pStyle w:val="Encabezado"/>
    </w:pPr>
    <w:r>
      <w:rPr>
        <w:rFonts w:ascii="Cambria" w:hAnsi="Cambria" w:cs="Arial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40D84B82" wp14:editId="60DE9C7C">
          <wp:simplePos x="0" y="0"/>
          <wp:positionH relativeFrom="column">
            <wp:posOffset>655320</wp:posOffset>
          </wp:positionH>
          <wp:positionV relativeFrom="paragraph">
            <wp:posOffset>0</wp:posOffset>
          </wp:positionV>
          <wp:extent cx="3947160" cy="783590"/>
          <wp:effectExtent l="0" t="0" r="0" b="0"/>
          <wp:wrapNone/>
          <wp:docPr id="1" name="Imagen 1" descr="C:\Users\pepe\AppData\Local\Microsoft\Windows\INetCache\Content.Word\Recurso 1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pepe\AppData\Local\Microsoft\Windows\INetCache\Content.Word\Recurso 17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47160" cy="783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A7C614C" w14:textId="5FB7D53F" w:rsidR="00D0757B" w:rsidRDefault="00D0757B">
    <w:pPr>
      <w:pStyle w:val="Encabezado"/>
    </w:pPr>
  </w:p>
  <w:p w14:paraId="2A7CC2A8" w14:textId="77777777" w:rsidR="00D0757B" w:rsidRDefault="00D0757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586097" w14:textId="77777777" w:rsidR="00FF5737" w:rsidRDefault="00FF573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FA5"/>
    <w:rsid w:val="00056492"/>
    <w:rsid w:val="002A4210"/>
    <w:rsid w:val="0030407D"/>
    <w:rsid w:val="003A1875"/>
    <w:rsid w:val="00487778"/>
    <w:rsid w:val="0051357D"/>
    <w:rsid w:val="00513FF6"/>
    <w:rsid w:val="0057698A"/>
    <w:rsid w:val="005948B3"/>
    <w:rsid w:val="00626B02"/>
    <w:rsid w:val="00655FA5"/>
    <w:rsid w:val="0068264C"/>
    <w:rsid w:val="007D7817"/>
    <w:rsid w:val="008F6E05"/>
    <w:rsid w:val="00947D50"/>
    <w:rsid w:val="009620FE"/>
    <w:rsid w:val="00981DA7"/>
    <w:rsid w:val="009D113E"/>
    <w:rsid w:val="009E4D30"/>
    <w:rsid w:val="00A005DF"/>
    <w:rsid w:val="00AD2333"/>
    <w:rsid w:val="00B66F33"/>
    <w:rsid w:val="00BD06C4"/>
    <w:rsid w:val="00BF7062"/>
    <w:rsid w:val="00CA1268"/>
    <w:rsid w:val="00D0757B"/>
    <w:rsid w:val="00D37B4A"/>
    <w:rsid w:val="00D866B3"/>
    <w:rsid w:val="00D97DA8"/>
    <w:rsid w:val="00E9500D"/>
    <w:rsid w:val="00F372D9"/>
    <w:rsid w:val="00F862B9"/>
    <w:rsid w:val="00F91951"/>
    <w:rsid w:val="00FF5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4C8F6"/>
  <w15:docId w15:val="{2E4581EF-1BF6-4BDB-87D7-526A49786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Georgia" w:eastAsia="Georgia" w:hAnsi="Georgia" w:cs="Georg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D0757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0757B"/>
    <w:rPr>
      <w:rFonts w:ascii="Georgia" w:eastAsia="Georgia" w:hAnsi="Georgia" w:cs="Georg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0757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0757B"/>
    <w:rPr>
      <w:rFonts w:ascii="Georgia" w:eastAsia="Georgia" w:hAnsi="Georgia" w:cs="Georgia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37B4A"/>
    <w:rPr>
      <w:rFonts w:ascii="Georgia" w:eastAsia="Georgia" w:hAnsi="Georgia" w:cs="Georgia"/>
      <w:sz w:val="24"/>
      <w:szCs w:val="24"/>
      <w:lang w:val="es-ES"/>
    </w:rPr>
  </w:style>
  <w:style w:type="paragraph" w:styleId="Ttulo">
    <w:name w:val="Title"/>
    <w:basedOn w:val="Normal"/>
    <w:link w:val="TtuloCar"/>
    <w:uiPriority w:val="1"/>
    <w:qFormat/>
    <w:rsid w:val="003A1875"/>
    <w:pPr>
      <w:ind w:left="243"/>
    </w:pPr>
    <w:rPr>
      <w:sz w:val="24"/>
      <w:szCs w:val="24"/>
    </w:rPr>
  </w:style>
  <w:style w:type="character" w:customStyle="1" w:styleId="TtuloCar">
    <w:name w:val="Título Car"/>
    <w:basedOn w:val="Fuentedeprrafopredeter"/>
    <w:link w:val="Ttulo"/>
    <w:uiPriority w:val="1"/>
    <w:rsid w:val="003A1875"/>
    <w:rPr>
      <w:rFonts w:ascii="Georgia" w:eastAsia="Georgia" w:hAnsi="Georgia" w:cs="Georgia"/>
      <w:sz w:val="24"/>
      <w:szCs w:val="24"/>
      <w:lang w:val="es-ES"/>
    </w:rPr>
  </w:style>
  <w:style w:type="character" w:styleId="Hipervnculo">
    <w:name w:val="Hyperlink"/>
    <w:basedOn w:val="Fuentedeprrafopredeter"/>
    <w:uiPriority w:val="99"/>
    <w:unhideWhenUsed/>
    <w:rsid w:val="003A1875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620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9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8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1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</Words>
  <Characters>204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ALMA DURAN</cp:lastModifiedBy>
  <cp:revision>3</cp:revision>
  <dcterms:created xsi:type="dcterms:W3CDTF">2025-01-23T17:03:00Z</dcterms:created>
  <dcterms:modified xsi:type="dcterms:W3CDTF">2025-05-08T15:29:00Z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2024-01-10T00:00:00Z</vt:filetime>
  </property>
</Properties>
</file>