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16DF66" w14:textId="1B65E5F7" w:rsidR="00754199" w:rsidRPr="001C086B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  <w:r w:rsidRPr="001C086B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SOLICITUDES DE ACCESO A LA INFORMACIÓN RECIBIDAS DURANTE EL MES </w:t>
      </w:r>
      <w:r w:rsidR="000A3F1C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DE </w:t>
      </w:r>
      <w:r w:rsidR="00C701FD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>FEBRERO</w:t>
      </w:r>
      <w:r w:rsidR="0093189C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 xml:space="preserve"> </w:t>
      </w:r>
      <w:r w:rsidR="00AE33DC"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  <w:t>DE 2025</w:t>
      </w:r>
    </w:p>
    <w:p w14:paraId="25851AF5" w14:textId="77777777" w:rsidR="00754199" w:rsidRPr="001C086B" w:rsidRDefault="00754199" w:rsidP="00754199">
      <w:pPr>
        <w:spacing w:after="0" w:line="240" w:lineRule="auto"/>
        <w:jc w:val="center"/>
        <w:rPr>
          <w:rFonts w:ascii="Literata 18pt" w:eastAsia="Times New Roman" w:hAnsi="Literata 18pt" w:cs="Tahoma"/>
          <w:b/>
          <w:sz w:val="16"/>
          <w:szCs w:val="16"/>
          <w:lang w:val="es-ES" w:eastAsia="es-ES"/>
        </w:rPr>
      </w:pPr>
    </w:p>
    <w:tbl>
      <w:tblPr>
        <w:tblW w:w="1524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4253"/>
        <w:gridCol w:w="7305"/>
      </w:tblGrid>
      <w:tr w:rsidR="00754199" w:rsidRPr="001C086B" w14:paraId="6C11576D" w14:textId="77777777" w:rsidTr="0058684D">
        <w:trPr>
          <w:trHeight w:val="841"/>
        </w:trPr>
        <w:tc>
          <w:tcPr>
            <w:tcW w:w="1985" w:type="dxa"/>
            <w:tcBorders>
              <w:bottom w:val="single" w:sz="4" w:space="0" w:color="000000"/>
            </w:tcBorders>
            <w:shd w:val="clear" w:color="auto" w:fill="C2D69B"/>
          </w:tcPr>
          <w:p w14:paraId="7E67E6BE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FOLIO DE LA SOLICITUD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C2D69B"/>
          </w:tcPr>
          <w:p w14:paraId="730BFAA3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FECHA DE PRESENTACIÓN DE LA SOLICITUD</w:t>
            </w:r>
          </w:p>
        </w:tc>
        <w:tc>
          <w:tcPr>
            <w:tcW w:w="4253" w:type="dxa"/>
            <w:tcBorders>
              <w:bottom w:val="single" w:sz="4" w:space="0" w:color="000000"/>
            </w:tcBorders>
            <w:shd w:val="clear" w:color="auto" w:fill="C2D69B"/>
          </w:tcPr>
          <w:p w14:paraId="2D9B238C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CONTENIDO DE LA SOLICITUD</w:t>
            </w:r>
          </w:p>
        </w:tc>
        <w:tc>
          <w:tcPr>
            <w:tcW w:w="7305" w:type="dxa"/>
            <w:tcBorders>
              <w:bottom w:val="single" w:sz="4" w:space="0" w:color="000000"/>
            </w:tcBorders>
            <w:shd w:val="clear" w:color="auto" w:fill="C2D69B"/>
          </w:tcPr>
          <w:p w14:paraId="33AF6DBA" w14:textId="77777777" w:rsidR="00754199" w:rsidRPr="001C086B" w:rsidRDefault="00754199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1C086B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RESPUESTA OTORGADA</w:t>
            </w:r>
          </w:p>
        </w:tc>
      </w:tr>
      <w:tr w:rsidR="002D44A6" w:rsidRPr="001C086B" w14:paraId="3B4E4D1F" w14:textId="77777777" w:rsidTr="0058684D">
        <w:trPr>
          <w:trHeight w:val="841"/>
        </w:trPr>
        <w:tc>
          <w:tcPr>
            <w:tcW w:w="1985" w:type="dxa"/>
            <w:shd w:val="clear" w:color="auto" w:fill="C2D69B"/>
          </w:tcPr>
          <w:p w14:paraId="2E0D27F0" w14:textId="5F3AF0A1" w:rsidR="002D44A6" w:rsidRPr="001C086B" w:rsidRDefault="00873CFD" w:rsidP="00754199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>
              <w:rPr>
                <w:rFonts w:ascii="Segoe UI" w:hAnsi="Segoe UI" w:cs="Segoe UI"/>
                <w:color w:val="212121"/>
                <w:sz w:val="19"/>
                <w:szCs w:val="19"/>
                <w:shd w:val="clear" w:color="auto" w:fill="FFFFFF"/>
              </w:rPr>
              <w:t>241196125000003</w:t>
            </w:r>
          </w:p>
        </w:tc>
        <w:tc>
          <w:tcPr>
            <w:tcW w:w="1701" w:type="dxa"/>
            <w:shd w:val="clear" w:color="auto" w:fill="C2D69B"/>
          </w:tcPr>
          <w:p w14:paraId="49C200F9" w14:textId="3E13C17E" w:rsidR="002D44A6" w:rsidRPr="001C086B" w:rsidRDefault="00873CFD" w:rsidP="00AE33DC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11/02</w:t>
            </w:r>
            <w:r w:rsidR="00AE33DC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/2025</w:t>
            </w:r>
          </w:p>
        </w:tc>
        <w:tc>
          <w:tcPr>
            <w:tcW w:w="4253" w:type="dxa"/>
            <w:shd w:val="clear" w:color="auto" w:fill="C2D69B"/>
          </w:tcPr>
          <w:p w14:paraId="73B212EF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la Secretaría de Turismo del Estado de San Luis Potosí</w:t>
            </w:r>
          </w:p>
          <w:p w14:paraId="118D4334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la Secretaría de Finanzas del Estado de San Luis Potosí</w:t>
            </w:r>
          </w:p>
          <w:p w14:paraId="7357D66A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la Secretaría General de Gobierno del Estado de San Luis Potosí</w:t>
            </w:r>
          </w:p>
          <w:p w14:paraId="0BC98703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4D4D4426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Asunto: Solicitud de Información sobre los Gastos Totales de la FENAPO 2024</w:t>
            </w:r>
          </w:p>
          <w:p w14:paraId="283C3947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296E199C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A quien corresponda,</w:t>
            </w:r>
          </w:p>
          <w:p w14:paraId="7FD92DB7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49BBC096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Por medio del presente, y con fundamento en el artículo 6° de la Constitución Política de los Estados Unidos Mexicanos, así como en la Ley de Transparencia y Acceso a la Información Pública del Estado de San Luis Potosí, me permito solicitar información detallada sobre los gastos totales correspondientes a la organización y realización de la Feria Nacional Potosina (FENAPO) 2024.</w:t>
            </w:r>
          </w:p>
          <w:p w14:paraId="42D8251E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7914B594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En particular, solicito la siguiente información desglosada:</w:t>
            </w:r>
          </w:p>
          <w:p w14:paraId="2A86EC1F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1.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 xml:space="preserve">Presupuesto total asignado para 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lastRenderedPageBreak/>
              <w:t>la realización del evento, especificando la fuente de los recursos (estatales, federales, patrocinios, etc.).</w:t>
            </w:r>
          </w:p>
          <w:p w14:paraId="151D36C2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2.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Contratos celebrados con proveedores para la infraestructura, espectáculos, seguridad, logística y cualquier otro servicio relacionado con la FENAPO 2024.</w:t>
            </w:r>
          </w:p>
          <w:p w14:paraId="1CCA6D9F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3.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Montos pagados a artistas, empresas de espectáculos y otros prestadores de servicios.</w:t>
            </w:r>
          </w:p>
          <w:p w14:paraId="1CDC28A2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4.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Ingresos generados por venta de boletos, concesiones, patrocinios y cualquier otra fuente de financiamiento.</w:t>
            </w:r>
          </w:p>
          <w:p w14:paraId="450F8759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5.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Estado financiero final con el balance de ingresos y egresos del evento.</w:t>
            </w:r>
          </w:p>
          <w:p w14:paraId="7FC83985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6.</w:t>
            </w: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ab/>
              <w:t>Copia de auditorías o revisiones realizadas a los recursos destinados a la FENAPO 2024.</w:t>
            </w:r>
          </w:p>
          <w:p w14:paraId="3F539B80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058164D4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Solicito que la información sea proporcionada en formato digital (PDF o Excel) y, de ser posible, a través del correo electrónico indicado al inicio de este escrito.</w:t>
            </w:r>
          </w:p>
          <w:p w14:paraId="5005DEFF" w14:textId="77777777" w:rsidR="00873CFD" w:rsidRPr="00873CFD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</w:p>
          <w:p w14:paraId="32AC21AE" w14:textId="0C48CF81" w:rsidR="002D44A6" w:rsidRPr="001C086B" w:rsidRDefault="00873CFD" w:rsidP="00873CFD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</w:pPr>
            <w:r w:rsidRPr="00873CFD">
              <w:rPr>
                <w:rFonts w:ascii="Literata 18pt" w:eastAsia="Times New Roman" w:hAnsi="Literata 18pt" w:cs="Tahoma"/>
                <w:b/>
                <w:sz w:val="16"/>
                <w:szCs w:val="16"/>
                <w:lang w:val="es-ES" w:eastAsia="es-ES"/>
              </w:rPr>
              <w:t>Quedo atento(a) a su pronta respuesta dentro del plazo establecido en la Ley de Transparencia. Agradezco su atención y colaboración en el ejercicio del derecho de acceso a la información.</w:t>
            </w:r>
          </w:p>
        </w:tc>
        <w:tc>
          <w:tcPr>
            <w:tcW w:w="7305" w:type="dxa"/>
            <w:shd w:val="clear" w:color="auto" w:fill="C2D69B"/>
          </w:tcPr>
          <w:p w14:paraId="1FA57944" w14:textId="77777777" w:rsidR="00B73E70" w:rsidRPr="00795411" w:rsidRDefault="00B73E70" w:rsidP="00B73E70">
            <w:pPr>
              <w:ind w:left="567" w:right="283"/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lastRenderedPageBreak/>
              <w:t>Solicitud de Información sobre los Gastos totales correspondientes a la organización y realización de la Feria Nacional Potosina (FENAPO) 2024.</w:t>
            </w:r>
          </w:p>
          <w:p w14:paraId="2A29DA9B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En relación y derivado de las atribuciones que le son conferidas a esta D</w:t>
            </w:r>
            <w:bookmarkStart w:id="0" w:name="_GoBack"/>
            <w:bookmarkEnd w:id="0"/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el monto total de los gastos realizados en la organización y realización de dicho evento, encontrándose esta Dependencia impedida legal y administrativamente para emitir dicha respuesta, al desconocer los términos y/o gestiones de su implementación.</w:t>
            </w:r>
          </w:p>
          <w:p w14:paraId="7492E3E9" w14:textId="77777777" w:rsidR="00B73E70" w:rsidRPr="00795411" w:rsidRDefault="00B73E70" w:rsidP="00B73E70">
            <w:pPr>
              <w:ind w:left="708"/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En particular, solicito la siguiente información desglosada:</w:t>
            </w:r>
          </w:p>
          <w:p w14:paraId="423E5D5A" w14:textId="77777777" w:rsidR="00B73E70" w:rsidRPr="00795411" w:rsidRDefault="00B73E70" w:rsidP="00B73E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Presupuesto total asignado para la realización del evento, especificando la fuente de los recursos (estatales, federales, patrocinios, etc.).</w:t>
            </w:r>
          </w:p>
          <w:p w14:paraId="6D901B56" w14:textId="77777777" w:rsidR="00B73E70" w:rsidRPr="00795411" w:rsidRDefault="00B73E70" w:rsidP="00B73E70">
            <w:pPr>
              <w:jc w:val="both"/>
              <w:rPr>
                <w:rFonts w:ascii="Literata" w:hAnsi="Literata" w:cstheme="minorHAnsi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b/>
                <w:sz w:val="20"/>
                <w:szCs w:val="20"/>
                <w:lang w:val="es-ES"/>
              </w:rPr>
              <w:t xml:space="preserve"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el monto total de los gastos realizados en la organización y </w:t>
            </w:r>
            <w:r w:rsidRPr="00795411">
              <w:rPr>
                <w:rFonts w:ascii="Literata" w:hAnsi="Literata" w:cstheme="minorHAnsi"/>
                <w:b/>
                <w:sz w:val="20"/>
                <w:szCs w:val="20"/>
                <w:lang w:val="es-ES"/>
              </w:rPr>
              <w:lastRenderedPageBreak/>
              <w:t>realización de dicho evento, encontrándose esta Dependencia impedida legal y administrativamente para emitir dicha respuesta, al desconocer los términos y/o gestiones de su implementación.</w:t>
            </w:r>
          </w:p>
          <w:p w14:paraId="58154AB6" w14:textId="77777777" w:rsidR="00B73E70" w:rsidRPr="00795411" w:rsidRDefault="00B73E70" w:rsidP="00B73E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Contratos celebrados con proveedores para la infraestructura, espectáculos, seguridad, logística y cualquier otro servicio relacionado con la FENAPO 2024.</w:t>
            </w:r>
          </w:p>
          <w:p w14:paraId="43E015AA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los contratos celebrados con proveedores para la infraestructura, espectáculos, seguridad, logística y cualquier otro servicio relacionado para la organización y realización de dicho evento, encontrándose esta Dependencia impedida legal y administrativamente para emitir dicha respuesta, al desconocer los términos y/o gestiones de su implementación.</w:t>
            </w:r>
          </w:p>
          <w:p w14:paraId="0B49C07C" w14:textId="77777777" w:rsidR="00B73E70" w:rsidRPr="00795411" w:rsidRDefault="00B73E70" w:rsidP="00B73E7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Montos pagados a artistas, empresas de espectáculos y otros prestadores de servicios.</w:t>
            </w:r>
          </w:p>
          <w:p w14:paraId="276A12B7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 xml:space="preserve"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los montos pagados a artistas, empresas de espectáculos y otros prestadores de servicios relacionados para la organización y realización de dicho evento, encontrándose esta Dependencia impedida legal y administrativamente para emitir dicha respuesta, al desconocer los términos y/o gestiones de su </w:t>
            </w: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lastRenderedPageBreak/>
              <w:t>implementación.</w:t>
            </w:r>
          </w:p>
          <w:p w14:paraId="1FC26D38" w14:textId="77777777" w:rsidR="00B73E70" w:rsidRPr="00795411" w:rsidRDefault="00B73E70" w:rsidP="00B73E7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Ingresos generados por venta de boletos, concesiones, patrocinios y cualquier otra fuente de financiamiento.</w:t>
            </w:r>
          </w:p>
          <w:p w14:paraId="00E4B1CC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los montos pagados a artistas, empresas de espectáculos y otros prestadores de servicios relacionados para la organización y realización de dicho evento, encontrándose esta Dependencia impedida legal y administrativamente para emitir dicha respuesta, al desconocer los términos y/o gestiones de su implementación.</w:t>
            </w:r>
          </w:p>
          <w:p w14:paraId="002FCC57" w14:textId="77777777" w:rsidR="00B73E70" w:rsidRPr="00795411" w:rsidRDefault="00B73E70" w:rsidP="00B73E70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>Estado financiero final con el balance de ingresos y egresos del evento.</w:t>
            </w:r>
          </w:p>
          <w:p w14:paraId="44BEDDCD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 el estado financiero final con el balance de ingresos y egresos del evento, encontrándose esta Dependencia impedida legal y administrativamente para emitir dicha respuesta, al desconocer los términos y/o gestiones de su implementación.</w:t>
            </w:r>
          </w:p>
          <w:p w14:paraId="38F09CDC" w14:textId="77777777" w:rsidR="00B73E70" w:rsidRPr="00795411" w:rsidRDefault="00B73E70" w:rsidP="00B73E70">
            <w:pPr>
              <w:ind w:left="708"/>
              <w:jc w:val="both"/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ab/>
              <w:t>6.</w:t>
            </w: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tab/>
              <w:t xml:space="preserve">Copia de auditorías o revisiones realizadas a los recursos </w:t>
            </w:r>
            <w:r w:rsidRPr="00795411">
              <w:rPr>
                <w:rFonts w:ascii="Literata" w:hAnsi="Literata" w:cstheme="minorHAnsi"/>
                <w:i/>
                <w:sz w:val="20"/>
                <w:szCs w:val="20"/>
                <w:lang w:val="es-ES"/>
              </w:rPr>
              <w:lastRenderedPageBreak/>
              <w:t>destinados a la FENAPO 2024.</w:t>
            </w:r>
          </w:p>
          <w:p w14:paraId="01BE84F5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>En relación y derivado de las atribuciones que le son conferidas a esta Dependencia, en los términos de la Ley Orgánica de la Administración Pública en el artículo 40BIS, así como los previsto en el Titulo Segundo, Capítulo I del Reglamento Interno de esta Secretaría de Turismo, se advierte que no le fue asignado a la Secretaría de Turismo el Feria Nacional Potosina (FENAPO), y por ende se desconocen las auditorías o revisiones realizadas a los recursos destinados a la FENAPO 2024, encontrándose esta Dependencia impedida legal y administrativamente para emitir dicha respuesta, al desconocer los términos y/o gestiones de su implementación.</w:t>
            </w:r>
          </w:p>
          <w:p w14:paraId="5522F77C" w14:textId="77777777" w:rsidR="00B73E70" w:rsidRPr="00795411" w:rsidRDefault="00B73E70" w:rsidP="00B73E70">
            <w:pPr>
              <w:jc w:val="both"/>
              <w:rPr>
                <w:rFonts w:ascii="Literata" w:hAnsi="Literata" w:cs="Arial"/>
                <w:b/>
                <w:sz w:val="20"/>
                <w:szCs w:val="20"/>
                <w:lang w:val="es-ES"/>
              </w:rPr>
            </w:pPr>
            <w:r w:rsidRPr="00795411">
              <w:rPr>
                <w:rFonts w:ascii="Literata" w:hAnsi="Literata" w:cs="Arial"/>
                <w:b/>
                <w:sz w:val="20"/>
                <w:szCs w:val="20"/>
                <w:lang w:val="es-ES"/>
              </w:rPr>
              <w:t xml:space="preserve">Por lo anterior expuesto en cada uno de los puntos, me permito informar a usted que, de acuerdo al Artículo 158 de la Ley de Transparencia y Acceso a la Información Pública esta Secretaría de Turismo es incompetente para contestar esta solicitud. </w:t>
            </w:r>
          </w:p>
          <w:p w14:paraId="5ADD95A4" w14:textId="0B355B8C" w:rsidR="002D44A6" w:rsidRPr="0093189C" w:rsidRDefault="002D44A6" w:rsidP="00AE33DC">
            <w:pPr>
              <w:spacing w:after="0" w:line="240" w:lineRule="auto"/>
              <w:jc w:val="center"/>
              <w:rPr>
                <w:rFonts w:ascii="Literata 18pt" w:eastAsia="Times New Roman" w:hAnsi="Literata 18pt" w:cs="Tahoma"/>
                <w:sz w:val="16"/>
                <w:szCs w:val="16"/>
                <w:lang w:val="es-ES" w:eastAsia="es-ES"/>
              </w:rPr>
            </w:pPr>
          </w:p>
        </w:tc>
      </w:tr>
    </w:tbl>
    <w:p w14:paraId="52A2D206" w14:textId="77777777" w:rsidR="006147B7" w:rsidRPr="001C086B" w:rsidRDefault="006147B7" w:rsidP="00AE33DC">
      <w:pPr>
        <w:rPr>
          <w:rFonts w:ascii="Literata 18pt" w:hAnsi="Literata 18pt"/>
          <w:sz w:val="16"/>
          <w:szCs w:val="16"/>
        </w:rPr>
      </w:pPr>
    </w:p>
    <w:sectPr w:rsidR="006147B7" w:rsidRPr="001C086B" w:rsidSect="0092615E">
      <w:headerReference w:type="default" r:id="rId7"/>
      <w:footerReference w:type="default" r:id="rId8"/>
      <w:pgSz w:w="16838" w:h="11906" w:orient="landscape"/>
      <w:pgMar w:top="25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B43919" w14:textId="77777777" w:rsidR="00386F00" w:rsidRDefault="00386F00" w:rsidP="00754199">
      <w:pPr>
        <w:spacing w:after="0" w:line="240" w:lineRule="auto"/>
      </w:pPr>
      <w:r>
        <w:separator/>
      </w:r>
    </w:p>
  </w:endnote>
  <w:endnote w:type="continuationSeparator" w:id="0">
    <w:p w14:paraId="718E31B7" w14:textId="77777777" w:rsidR="00386F00" w:rsidRDefault="00386F00" w:rsidP="00754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E0480" w14:textId="77777777" w:rsidR="009541D3" w:rsidRDefault="00754199">
    <w:pPr>
      <w:pStyle w:val="Piedepgina"/>
    </w:pPr>
    <w:r>
      <w:rPr>
        <w:noProof/>
        <w:lang w:eastAsia="es-MX"/>
      </w:rPr>
      <w:drawing>
        <wp:inline distT="0" distB="0" distL="0" distR="0" wp14:anchorId="269BFA13" wp14:editId="48D56366">
          <wp:extent cx="2204085" cy="730250"/>
          <wp:effectExtent l="0" t="0" r="5715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4085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715EF2" w14:textId="77777777" w:rsidR="00386F00" w:rsidRDefault="00386F00" w:rsidP="00754199">
      <w:pPr>
        <w:spacing w:after="0" w:line="240" w:lineRule="auto"/>
      </w:pPr>
      <w:r>
        <w:separator/>
      </w:r>
    </w:p>
  </w:footnote>
  <w:footnote w:type="continuationSeparator" w:id="0">
    <w:p w14:paraId="448DD046" w14:textId="77777777" w:rsidR="00386F00" w:rsidRDefault="00386F00" w:rsidP="007541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B4EB90" w14:textId="41C38BCF" w:rsidR="00754199" w:rsidRDefault="0092615E" w:rsidP="002B783A">
    <w:pPr>
      <w:pStyle w:val="Encabezado"/>
      <w:jc w:val="both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D74DC8" wp14:editId="164E32DC">
          <wp:simplePos x="0" y="0"/>
          <wp:positionH relativeFrom="column">
            <wp:posOffset>1118870</wp:posOffset>
          </wp:positionH>
          <wp:positionV relativeFrom="paragraph">
            <wp:posOffset>-383540</wp:posOffset>
          </wp:positionV>
          <wp:extent cx="6748638" cy="165806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a Veda Institucional 0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93221" cy="1693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1BDEA4C" w14:textId="77777777" w:rsidR="00754199" w:rsidRDefault="002666FD" w:rsidP="002666FD">
    <w:pPr>
      <w:pStyle w:val="Encabezado"/>
      <w:tabs>
        <w:tab w:val="clear" w:pos="8838"/>
        <w:tab w:val="left" w:pos="4419"/>
      </w:tabs>
      <w:jc w:val="both"/>
      <w:rPr>
        <w:noProof/>
        <w:lang w:eastAsia="es-MX"/>
      </w:rPr>
    </w:pPr>
    <w:r>
      <w:rPr>
        <w:noProof/>
        <w:lang w:eastAsia="es-MX"/>
      </w:rPr>
      <w:tab/>
    </w:r>
  </w:p>
  <w:p w14:paraId="7DD25087" w14:textId="28076A36" w:rsidR="009541D3" w:rsidRDefault="002666FD" w:rsidP="002B783A">
    <w:pPr>
      <w:pStyle w:val="Encabezado"/>
      <w:jc w:val="both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56723"/>
    <w:multiLevelType w:val="hybridMultilevel"/>
    <w:tmpl w:val="F306AC6C"/>
    <w:lvl w:ilvl="0" w:tplc="CC9AC214">
      <w:start w:val="3"/>
      <w:numFmt w:val="decimal"/>
      <w:lvlText w:val="%1."/>
      <w:lvlJc w:val="left"/>
      <w:pPr>
        <w:ind w:left="213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14316E"/>
    <w:multiLevelType w:val="hybridMultilevel"/>
    <w:tmpl w:val="1AAC98CC"/>
    <w:lvl w:ilvl="0" w:tplc="208E5F76">
      <w:start w:val="1"/>
      <w:numFmt w:val="decimal"/>
      <w:lvlText w:val="%1."/>
      <w:lvlJc w:val="left"/>
      <w:pPr>
        <w:ind w:left="213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3" w:hanging="360"/>
      </w:pPr>
    </w:lvl>
    <w:lvl w:ilvl="2" w:tplc="080A001B" w:tentative="1">
      <w:start w:val="1"/>
      <w:numFmt w:val="lowerRoman"/>
      <w:lvlText w:val="%3."/>
      <w:lvlJc w:val="right"/>
      <w:pPr>
        <w:ind w:left="3213" w:hanging="180"/>
      </w:pPr>
    </w:lvl>
    <w:lvl w:ilvl="3" w:tplc="080A000F" w:tentative="1">
      <w:start w:val="1"/>
      <w:numFmt w:val="decimal"/>
      <w:lvlText w:val="%4."/>
      <w:lvlJc w:val="left"/>
      <w:pPr>
        <w:ind w:left="3933" w:hanging="360"/>
      </w:pPr>
    </w:lvl>
    <w:lvl w:ilvl="4" w:tplc="080A0019" w:tentative="1">
      <w:start w:val="1"/>
      <w:numFmt w:val="lowerLetter"/>
      <w:lvlText w:val="%5."/>
      <w:lvlJc w:val="left"/>
      <w:pPr>
        <w:ind w:left="4653" w:hanging="360"/>
      </w:pPr>
    </w:lvl>
    <w:lvl w:ilvl="5" w:tplc="080A001B" w:tentative="1">
      <w:start w:val="1"/>
      <w:numFmt w:val="lowerRoman"/>
      <w:lvlText w:val="%6."/>
      <w:lvlJc w:val="right"/>
      <w:pPr>
        <w:ind w:left="5373" w:hanging="180"/>
      </w:pPr>
    </w:lvl>
    <w:lvl w:ilvl="6" w:tplc="080A000F" w:tentative="1">
      <w:start w:val="1"/>
      <w:numFmt w:val="decimal"/>
      <w:lvlText w:val="%7."/>
      <w:lvlJc w:val="left"/>
      <w:pPr>
        <w:ind w:left="6093" w:hanging="360"/>
      </w:pPr>
    </w:lvl>
    <w:lvl w:ilvl="7" w:tplc="080A0019" w:tentative="1">
      <w:start w:val="1"/>
      <w:numFmt w:val="lowerLetter"/>
      <w:lvlText w:val="%8."/>
      <w:lvlJc w:val="left"/>
      <w:pPr>
        <w:ind w:left="6813" w:hanging="360"/>
      </w:pPr>
    </w:lvl>
    <w:lvl w:ilvl="8" w:tplc="080A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199"/>
    <w:rsid w:val="00023A27"/>
    <w:rsid w:val="00025291"/>
    <w:rsid w:val="000646FB"/>
    <w:rsid w:val="000A3F1C"/>
    <w:rsid w:val="00137A48"/>
    <w:rsid w:val="001C086B"/>
    <w:rsid w:val="001E4F39"/>
    <w:rsid w:val="00242E88"/>
    <w:rsid w:val="00257B37"/>
    <w:rsid w:val="002666FD"/>
    <w:rsid w:val="002D44A6"/>
    <w:rsid w:val="002E6326"/>
    <w:rsid w:val="0033071F"/>
    <w:rsid w:val="00347E42"/>
    <w:rsid w:val="003817F2"/>
    <w:rsid w:val="00386F00"/>
    <w:rsid w:val="003C2FE8"/>
    <w:rsid w:val="00440A41"/>
    <w:rsid w:val="00464749"/>
    <w:rsid w:val="004740F7"/>
    <w:rsid w:val="00486DCD"/>
    <w:rsid w:val="004B7518"/>
    <w:rsid w:val="005055F3"/>
    <w:rsid w:val="0058684D"/>
    <w:rsid w:val="005D6608"/>
    <w:rsid w:val="00605775"/>
    <w:rsid w:val="00611D4A"/>
    <w:rsid w:val="006147B7"/>
    <w:rsid w:val="00620325"/>
    <w:rsid w:val="00714ABB"/>
    <w:rsid w:val="00754199"/>
    <w:rsid w:val="007B4EE9"/>
    <w:rsid w:val="00822C14"/>
    <w:rsid w:val="008508D8"/>
    <w:rsid w:val="008514BF"/>
    <w:rsid w:val="00873CFD"/>
    <w:rsid w:val="00874AC3"/>
    <w:rsid w:val="008C52FE"/>
    <w:rsid w:val="0092615E"/>
    <w:rsid w:val="00927712"/>
    <w:rsid w:val="00927C51"/>
    <w:rsid w:val="0093189C"/>
    <w:rsid w:val="00946B6F"/>
    <w:rsid w:val="009541D3"/>
    <w:rsid w:val="009A23AD"/>
    <w:rsid w:val="00A44A5E"/>
    <w:rsid w:val="00AD1D2C"/>
    <w:rsid w:val="00AE33DC"/>
    <w:rsid w:val="00B65AC9"/>
    <w:rsid w:val="00B71C06"/>
    <w:rsid w:val="00B73E70"/>
    <w:rsid w:val="00BA4D65"/>
    <w:rsid w:val="00BB6B1F"/>
    <w:rsid w:val="00C24D61"/>
    <w:rsid w:val="00C4081C"/>
    <w:rsid w:val="00C6006A"/>
    <w:rsid w:val="00C701FD"/>
    <w:rsid w:val="00C74602"/>
    <w:rsid w:val="00C7556F"/>
    <w:rsid w:val="00E16176"/>
    <w:rsid w:val="00E22FAC"/>
    <w:rsid w:val="00E7407A"/>
    <w:rsid w:val="00ED7D02"/>
    <w:rsid w:val="00EF6F58"/>
    <w:rsid w:val="00F919FA"/>
    <w:rsid w:val="00F948BD"/>
    <w:rsid w:val="00FD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5FAB6"/>
  <w15:docId w15:val="{B8A12D73-4D46-469D-8BC4-8110A5C40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199"/>
  </w:style>
  <w:style w:type="paragraph" w:styleId="Piedepgina">
    <w:name w:val="footer"/>
    <w:basedOn w:val="Normal"/>
    <w:link w:val="PiedepginaCar"/>
    <w:uiPriority w:val="99"/>
    <w:unhideWhenUsed/>
    <w:rsid w:val="007541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199"/>
  </w:style>
  <w:style w:type="paragraph" w:styleId="Textodeglobo">
    <w:name w:val="Balloon Text"/>
    <w:basedOn w:val="Normal"/>
    <w:link w:val="TextodegloboCar"/>
    <w:uiPriority w:val="99"/>
    <w:semiHidden/>
    <w:unhideWhenUsed/>
    <w:rsid w:val="00754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19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73E70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6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1210</Words>
  <Characters>6659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Fide-U23</dc:creator>
  <cp:lastModifiedBy>SECTUR 019</cp:lastModifiedBy>
  <cp:revision>40</cp:revision>
  <dcterms:created xsi:type="dcterms:W3CDTF">2023-02-14T15:39:00Z</dcterms:created>
  <dcterms:modified xsi:type="dcterms:W3CDTF">2025-03-06T15:58:00Z</dcterms:modified>
</cp:coreProperties>
</file>