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FA3EE68" w14:textId="6B57D4FC" w:rsidR="00D2328D" w:rsidRDefault="00FC2A56" w:rsidP="00FC2A56">
      <w:pPr>
        <w:jc w:val="both"/>
        <w:rPr>
          <w:sz w:val="24"/>
          <w:szCs w:val="24"/>
        </w:rPr>
      </w:pPr>
      <w:r w:rsidRPr="00FC2A56">
        <w:rPr>
          <w:sz w:val="24"/>
          <w:szCs w:val="24"/>
        </w:rPr>
        <w:t xml:space="preserve">Respecto </w:t>
      </w:r>
      <w:r w:rsidR="00740DD0">
        <w:rPr>
          <w:sz w:val="24"/>
          <w:szCs w:val="24"/>
        </w:rPr>
        <w:t xml:space="preserve">del formato correspondiente a la fracción XXX </w:t>
      </w:r>
      <w:r w:rsidRPr="00FC2A56">
        <w:rPr>
          <w:sz w:val="24"/>
          <w:szCs w:val="24"/>
        </w:rPr>
        <w:t xml:space="preserve">del artículo 84 de la Ley de Transparencia y Acceso a la Información Púbica del Estado de San Luis Potosí, en lo que corresponde al mes </w:t>
      </w:r>
      <w:r w:rsidR="004323D9">
        <w:rPr>
          <w:sz w:val="24"/>
          <w:szCs w:val="24"/>
        </w:rPr>
        <w:t>de</w:t>
      </w:r>
      <w:r w:rsidR="00401FDC">
        <w:rPr>
          <w:sz w:val="24"/>
          <w:szCs w:val="24"/>
        </w:rPr>
        <w:t xml:space="preserve"> </w:t>
      </w:r>
      <w:r w:rsidR="0069564A">
        <w:rPr>
          <w:sz w:val="24"/>
          <w:szCs w:val="24"/>
        </w:rPr>
        <w:t>octubre</w:t>
      </w:r>
      <w:r w:rsidR="00A15F33">
        <w:rPr>
          <w:sz w:val="24"/>
          <w:szCs w:val="24"/>
        </w:rPr>
        <w:t xml:space="preserve"> </w:t>
      </w:r>
      <w:r w:rsidR="004323D9">
        <w:rPr>
          <w:sz w:val="24"/>
          <w:szCs w:val="24"/>
        </w:rPr>
        <w:t>del 202</w:t>
      </w:r>
      <w:r w:rsidR="007C2846">
        <w:rPr>
          <w:sz w:val="24"/>
          <w:szCs w:val="24"/>
        </w:rPr>
        <w:t>4</w:t>
      </w:r>
      <w:r w:rsidR="00B458CA">
        <w:rPr>
          <w:sz w:val="24"/>
          <w:szCs w:val="24"/>
        </w:rPr>
        <w:t>,</w:t>
      </w:r>
      <w:r w:rsidRPr="00FC2A56">
        <w:rPr>
          <w:sz w:val="24"/>
          <w:szCs w:val="24"/>
        </w:rPr>
        <w:t xml:space="preserve"> </w:t>
      </w:r>
      <w:r w:rsidR="0094164C">
        <w:rPr>
          <w:b/>
          <w:bCs/>
          <w:sz w:val="24"/>
          <w:szCs w:val="24"/>
        </w:rPr>
        <w:t>no</w:t>
      </w:r>
      <w:r w:rsidR="003D4531">
        <w:rPr>
          <w:b/>
          <w:bCs/>
          <w:sz w:val="24"/>
          <w:szCs w:val="24"/>
        </w:rPr>
        <w:t xml:space="preserve"> </w:t>
      </w:r>
      <w:r w:rsidRPr="00740DD0">
        <w:rPr>
          <w:b/>
          <w:bCs/>
          <w:sz w:val="24"/>
          <w:szCs w:val="24"/>
        </w:rPr>
        <w:t xml:space="preserve">se </w:t>
      </w:r>
      <w:r w:rsidR="005008E8">
        <w:rPr>
          <w:b/>
          <w:bCs/>
          <w:sz w:val="24"/>
          <w:szCs w:val="24"/>
        </w:rPr>
        <w:t xml:space="preserve">concluyeron auditorias por parte </w:t>
      </w:r>
      <w:r w:rsidRPr="00FC2A56">
        <w:rPr>
          <w:sz w:val="24"/>
          <w:szCs w:val="24"/>
        </w:rPr>
        <w:t xml:space="preserve">de </w:t>
      </w:r>
      <w:r w:rsidR="00FE7DEA">
        <w:rPr>
          <w:sz w:val="24"/>
          <w:szCs w:val="24"/>
        </w:rPr>
        <w:t xml:space="preserve">esta </w:t>
      </w:r>
      <w:r w:rsidR="00AF3D2A">
        <w:rPr>
          <w:sz w:val="24"/>
          <w:szCs w:val="24"/>
        </w:rPr>
        <w:t>Contraloria Interna Municipal.</w:t>
      </w:r>
    </w:p>
    <w:p w14:paraId="3482B966" w14:textId="77777777" w:rsidR="00AF3D2A" w:rsidRDefault="00AF3D2A" w:rsidP="00FC2A56">
      <w:pPr>
        <w:jc w:val="both"/>
        <w:rPr>
          <w:sz w:val="24"/>
          <w:szCs w:val="24"/>
        </w:rPr>
      </w:pPr>
    </w:p>
    <w:p w14:paraId="7F3BC2E6" w14:textId="32B0F0EF" w:rsidR="00082C5D" w:rsidRDefault="00082C5D" w:rsidP="00FC2A56">
      <w:pPr>
        <w:jc w:val="both"/>
        <w:rPr>
          <w:sz w:val="24"/>
          <w:szCs w:val="24"/>
        </w:rPr>
      </w:pPr>
    </w:p>
    <w:p w14:paraId="47201229" w14:textId="5D0DA694" w:rsidR="00082C5D" w:rsidRPr="00FC2A56" w:rsidRDefault="00082C5D" w:rsidP="00FC2A56">
      <w:pPr>
        <w:jc w:val="both"/>
        <w:rPr>
          <w:sz w:val="24"/>
          <w:szCs w:val="24"/>
        </w:rPr>
      </w:pPr>
    </w:p>
    <w:sectPr w:rsidR="00082C5D" w:rsidRPr="00FC2A5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2A56"/>
    <w:rsid w:val="00013CEB"/>
    <w:rsid w:val="00074279"/>
    <w:rsid w:val="00082C5D"/>
    <w:rsid w:val="001262C5"/>
    <w:rsid w:val="0016253A"/>
    <w:rsid w:val="0016262F"/>
    <w:rsid w:val="001A6E8E"/>
    <w:rsid w:val="0025077E"/>
    <w:rsid w:val="00251D00"/>
    <w:rsid w:val="00260091"/>
    <w:rsid w:val="00290257"/>
    <w:rsid w:val="002B5FA1"/>
    <w:rsid w:val="00390876"/>
    <w:rsid w:val="003D4531"/>
    <w:rsid w:val="00401FDC"/>
    <w:rsid w:val="004323D9"/>
    <w:rsid w:val="00475E40"/>
    <w:rsid w:val="004B43E7"/>
    <w:rsid w:val="005008E8"/>
    <w:rsid w:val="00507622"/>
    <w:rsid w:val="00576840"/>
    <w:rsid w:val="005952DA"/>
    <w:rsid w:val="005B0418"/>
    <w:rsid w:val="0069564A"/>
    <w:rsid w:val="00702953"/>
    <w:rsid w:val="00725790"/>
    <w:rsid w:val="00740DD0"/>
    <w:rsid w:val="007C2846"/>
    <w:rsid w:val="007E2E74"/>
    <w:rsid w:val="009268E5"/>
    <w:rsid w:val="0094164C"/>
    <w:rsid w:val="00A15F33"/>
    <w:rsid w:val="00A632AB"/>
    <w:rsid w:val="00A73C79"/>
    <w:rsid w:val="00AD3B43"/>
    <w:rsid w:val="00AF3D2A"/>
    <w:rsid w:val="00B458CA"/>
    <w:rsid w:val="00B931C2"/>
    <w:rsid w:val="00C138A2"/>
    <w:rsid w:val="00C53CD6"/>
    <w:rsid w:val="00C9406B"/>
    <w:rsid w:val="00CB360F"/>
    <w:rsid w:val="00D145A6"/>
    <w:rsid w:val="00D2328D"/>
    <w:rsid w:val="00DD10AF"/>
    <w:rsid w:val="00E22EC6"/>
    <w:rsid w:val="00E322FA"/>
    <w:rsid w:val="00E76C9E"/>
    <w:rsid w:val="00EE5A9F"/>
    <w:rsid w:val="00F1656B"/>
    <w:rsid w:val="00F338FD"/>
    <w:rsid w:val="00F67BA2"/>
    <w:rsid w:val="00F711C4"/>
    <w:rsid w:val="00FC2A56"/>
    <w:rsid w:val="00FE7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5A1BC2"/>
  <w15:chartTrackingRefBased/>
  <w15:docId w15:val="{4C5C26E5-B122-420E-98E9-28C94D09E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318</TotalTime>
  <Pages>1</Pages>
  <Words>45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vicente alvarado</dc:creator>
  <cp:keywords/>
  <dc:description/>
  <cp:lastModifiedBy>Contraloria Municipal 05</cp:lastModifiedBy>
  <cp:revision>31</cp:revision>
  <dcterms:created xsi:type="dcterms:W3CDTF">2023-01-09T19:30:00Z</dcterms:created>
  <dcterms:modified xsi:type="dcterms:W3CDTF">2024-11-04T14:42:00Z</dcterms:modified>
</cp:coreProperties>
</file>