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A8BA10E" w14:textId="77777777" w:rsidR="00277650" w:rsidRDefault="00277650" w:rsidP="00277650">
      <w:pPr>
        <w:jc w:val="right"/>
        <w:rPr>
          <w:rFonts w:ascii="Literata" w:hAnsi="Literata"/>
          <w:b/>
          <w:sz w:val="18"/>
          <w:szCs w:val="18"/>
        </w:rPr>
      </w:pPr>
    </w:p>
    <w:p w14:paraId="69AE70E6" w14:textId="77777777" w:rsidR="00277650" w:rsidRPr="003619F3" w:rsidRDefault="00277650" w:rsidP="00277650">
      <w:pPr>
        <w:ind w:left="-284"/>
        <w:rPr>
          <w:rFonts w:ascii="Arial Narrow" w:hAnsi="Arial Narrow"/>
          <w:sz w:val="22"/>
          <w:szCs w:val="22"/>
          <w:u w:val="single"/>
          <w:lang w:val="es-MX"/>
        </w:rPr>
      </w:pPr>
      <w:r w:rsidRPr="003619F3">
        <w:rPr>
          <w:rFonts w:ascii="Arial Narrow" w:hAnsi="Arial Narrow"/>
          <w:b/>
          <w:sz w:val="22"/>
          <w:szCs w:val="22"/>
          <w:u w:val="single"/>
          <w:lang w:val="es-MX"/>
        </w:rPr>
        <w:t>Clave y nombre del formato:</w:t>
      </w:r>
      <w:r w:rsidRPr="003619F3">
        <w:rPr>
          <w:rFonts w:ascii="Arial Narrow" w:hAnsi="Arial Narrow"/>
          <w:sz w:val="22"/>
          <w:szCs w:val="22"/>
          <w:u w:val="single"/>
          <w:lang w:val="es-MX"/>
        </w:rPr>
        <w:t xml:space="preserve"> </w:t>
      </w:r>
    </w:p>
    <w:p w14:paraId="642E0716" w14:textId="77777777" w:rsidR="00277650" w:rsidRPr="00053DE0" w:rsidRDefault="00277650" w:rsidP="00277650">
      <w:pPr>
        <w:ind w:left="-284"/>
        <w:jc w:val="both"/>
        <w:rPr>
          <w:rFonts w:ascii="Arial Narrow" w:hAnsi="Arial Narrow"/>
          <w:sz w:val="10"/>
          <w:szCs w:val="10"/>
          <w:lang w:val="es-MX"/>
        </w:rPr>
      </w:pPr>
    </w:p>
    <w:p w14:paraId="54D2C789" w14:textId="77777777" w:rsidR="00277650" w:rsidRPr="003619F3" w:rsidRDefault="00277650" w:rsidP="00277650">
      <w:pPr>
        <w:ind w:left="-284"/>
        <w:jc w:val="both"/>
        <w:rPr>
          <w:rFonts w:ascii="Arial Narrow" w:hAnsi="Arial Narrow"/>
          <w:sz w:val="22"/>
          <w:szCs w:val="22"/>
          <w:lang w:val="es-MX"/>
        </w:rPr>
      </w:pPr>
      <w:r w:rsidRPr="00174D8F">
        <w:rPr>
          <w:rFonts w:ascii="Arial Narrow" w:hAnsi="Arial Narrow"/>
          <w:sz w:val="22"/>
          <w:szCs w:val="22"/>
          <w:lang w:val="es-MX"/>
        </w:rPr>
        <w:t>LTAIPSLP84XXXIII</w:t>
      </w:r>
      <w:r>
        <w:rPr>
          <w:rFonts w:ascii="Arial Narrow" w:hAnsi="Arial Narrow"/>
          <w:sz w:val="22"/>
          <w:szCs w:val="22"/>
          <w:lang w:val="es-MX"/>
        </w:rPr>
        <w:t xml:space="preserve">  </w:t>
      </w:r>
      <w:r w:rsidRPr="00174D8F">
        <w:rPr>
          <w:rFonts w:ascii="Arial Narrow" w:hAnsi="Arial Narrow"/>
          <w:sz w:val="22"/>
          <w:szCs w:val="22"/>
          <w:lang w:val="es-MX"/>
        </w:rPr>
        <w:t>Las concesiones, contratos, convenios, permisos, licencias o autorizaciones otorgadas</w:t>
      </w:r>
    </w:p>
    <w:p w14:paraId="353DA5DE" w14:textId="77777777" w:rsidR="00277650" w:rsidRPr="003619F3" w:rsidRDefault="00277650" w:rsidP="00277650">
      <w:pPr>
        <w:ind w:left="-284"/>
        <w:jc w:val="both"/>
        <w:rPr>
          <w:rFonts w:ascii="Arial Narrow" w:hAnsi="Arial Narrow"/>
          <w:sz w:val="22"/>
          <w:szCs w:val="22"/>
          <w:lang w:val="es-MX"/>
        </w:rPr>
      </w:pPr>
    </w:p>
    <w:p w14:paraId="1910F9FC" w14:textId="77777777" w:rsidR="00277650" w:rsidRDefault="00277650" w:rsidP="00277650">
      <w:pPr>
        <w:spacing w:line="360" w:lineRule="auto"/>
        <w:jc w:val="both"/>
        <w:rPr>
          <w:rFonts w:ascii="Arial Narrow" w:hAnsi="Arial Narrow"/>
          <w:b/>
          <w:sz w:val="10"/>
          <w:szCs w:val="10"/>
          <w:lang w:val="es-MX"/>
        </w:rPr>
      </w:pPr>
    </w:p>
    <w:p w14:paraId="3B530533" w14:textId="77777777" w:rsidR="00277650" w:rsidRDefault="00277650" w:rsidP="00277650">
      <w:pPr>
        <w:spacing w:line="360" w:lineRule="auto"/>
        <w:jc w:val="both"/>
        <w:rPr>
          <w:lang w:val="es-MX"/>
        </w:rPr>
      </w:pPr>
    </w:p>
    <w:p w14:paraId="7AFB4865" w14:textId="77777777" w:rsidR="00277650" w:rsidRPr="009B5307" w:rsidRDefault="00277650" w:rsidP="00277650">
      <w:pPr>
        <w:ind w:left="-284"/>
        <w:jc w:val="both"/>
        <w:rPr>
          <w:rFonts w:ascii="Arial Narrow" w:hAnsi="Arial Narrow"/>
          <w:sz w:val="22"/>
          <w:szCs w:val="22"/>
          <w:lang w:val="es-MX"/>
        </w:rPr>
      </w:pPr>
      <w:r w:rsidRPr="009B5307">
        <w:rPr>
          <w:rFonts w:ascii="Arial Narrow" w:hAnsi="Arial Narrow"/>
          <w:sz w:val="22"/>
          <w:szCs w:val="22"/>
          <w:lang w:val="es-MX"/>
        </w:rPr>
        <w:t>Con fundamento en el Artículo 37 de la Ley Orgánica de la Administración Pública del Estado de San Luis Potosí, el Reglamento Interior de la Secretaría de Desarrollo Económico, la Ley de Ingresos del Estado para el Ejercicio Fiscal 2020 así como en cumplimiento al artículo 84 fracción XXXIII de la Ley de Transparencia y Acceso a la Información Pública del Estado de San Luis Potosí vigente, se informa que no se realiza ningún cobro por esta autorización, por lo que no se generó información respecto a:</w:t>
      </w:r>
    </w:p>
    <w:p w14:paraId="151546DA" w14:textId="77777777" w:rsidR="00277650" w:rsidRDefault="00277650" w:rsidP="00277650">
      <w:pPr>
        <w:spacing w:line="360" w:lineRule="auto"/>
        <w:jc w:val="both"/>
        <w:rPr>
          <w:lang w:val="es-MX"/>
        </w:rPr>
      </w:pPr>
    </w:p>
    <w:p w14:paraId="6C4BCBEB" w14:textId="77777777" w:rsidR="00277650" w:rsidRDefault="00277650" w:rsidP="00277650">
      <w:pPr>
        <w:pStyle w:val="Prrafodelista"/>
        <w:numPr>
          <w:ilvl w:val="0"/>
          <w:numId w:val="19"/>
        </w:numPr>
        <w:pBdr>
          <w:bottom w:val="single" w:sz="12" w:space="1" w:color="auto"/>
        </w:pBdr>
        <w:spacing w:line="360" w:lineRule="auto"/>
        <w:jc w:val="both"/>
        <w:rPr>
          <w:lang w:val="es-MX"/>
        </w:rPr>
      </w:pPr>
      <w:r w:rsidRPr="00A54CFE">
        <w:rPr>
          <w:lang w:val="es-MX"/>
        </w:rPr>
        <w:t>Hipervínculo al documento donde se desglose el gasto a precios del año</w:t>
      </w:r>
    </w:p>
    <w:p w14:paraId="32DAF573" w14:textId="77777777" w:rsidR="00277650" w:rsidRPr="0049517E" w:rsidRDefault="00277650" w:rsidP="00277650">
      <w:pPr>
        <w:pStyle w:val="Prrafodelista"/>
        <w:numPr>
          <w:ilvl w:val="0"/>
          <w:numId w:val="19"/>
        </w:numPr>
        <w:pBdr>
          <w:bottom w:val="single" w:sz="12" w:space="1" w:color="auto"/>
        </w:pBdr>
        <w:spacing w:line="360" w:lineRule="auto"/>
        <w:jc w:val="both"/>
        <w:rPr>
          <w:lang w:val="es-MX"/>
        </w:rPr>
      </w:pPr>
      <w:r w:rsidRPr="00A54CFE">
        <w:rPr>
          <w:lang w:val="es-MX"/>
        </w:rPr>
        <w:t>Hipervínculo al informe sobre el monto total erogado, que en su caso corresponda</w:t>
      </w:r>
    </w:p>
    <w:p w14:paraId="15071904" w14:textId="77777777" w:rsidR="00277650" w:rsidRPr="00292836" w:rsidRDefault="00277650" w:rsidP="00277650">
      <w:pPr>
        <w:ind w:left="-284"/>
        <w:rPr>
          <w:rFonts w:eastAsia="Arial Narrow"/>
          <w:lang w:val="es-MX"/>
        </w:rPr>
      </w:pPr>
    </w:p>
    <w:p w14:paraId="272789F1" w14:textId="1FCC8D88" w:rsidR="008F5C13" w:rsidRPr="00277650" w:rsidRDefault="008F5C13" w:rsidP="00277650">
      <w:pPr>
        <w:rPr>
          <w:rFonts w:eastAsia="Arial Narrow"/>
        </w:rPr>
      </w:pPr>
      <w:bookmarkStart w:id="0" w:name="_GoBack"/>
      <w:bookmarkEnd w:id="0"/>
    </w:p>
    <w:sectPr w:rsidR="008F5C13" w:rsidRPr="00277650" w:rsidSect="00A12F1A">
      <w:headerReference w:type="default" r:id="rId8"/>
      <w:pgSz w:w="12240" w:h="15840"/>
      <w:pgMar w:top="1845" w:right="1183" w:bottom="1680" w:left="1440" w:header="150" w:footer="96"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91FA226" w14:textId="77777777" w:rsidR="00B40692" w:rsidRDefault="00B40692">
      <w:r>
        <w:separator/>
      </w:r>
    </w:p>
  </w:endnote>
  <w:endnote w:type="continuationSeparator" w:id="0">
    <w:p w14:paraId="09523EE0" w14:textId="77777777" w:rsidR="00B40692" w:rsidRDefault="00B406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Antique Olive">
    <w:charset w:val="00"/>
    <w:family w:val="auto"/>
    <w:pitch w:val="default"/>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Literata">
    <w:panose1 w:val="00000000000000000000"/>
    <w:charset w:val="00"/>
    <w:family w:val="auto"/>
    <w:pitch w:val="variable"/>
    <w:sig w:usb0="E00002FF" w:usb1="5000207B"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27B27A6" w14:textId="77777777" w:rsidR="00B40692" w:rsidRDefault="00B40692">
      <w:r>
        <w:separator/>
      </w:r>
    </w:p>
  </w:footnote>
  <w:footnote w:type="continuationSeparator" w:id="0">
    <w:p w14:paraId="475E5F71" w14:textId="77777777" w:rsidR="00B40692" w:rsidRDefault="00B4069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86FA7ED" w14:textId="10D4BF49" w:rsidR="00AF31EC" w:rsidRDefault="00FF11C0" w:rsidP="00A12F1A">
    <w:pPr>
      <w:pBdr>
        <w:top w:val="nil"/>
        <w:left w:val="nil"/>
        <w:bottom w:val="nil"/>
        <w:right w:val="nil"/>
        <w:between w:val="nil"/>
      </w:pBdr>
      <w:ind w:left="1" w:hanging="3"/>
      <w:jc w:val="center"/>
      <w:rPr>
        <w:rFonts w:ascii="Arial" w:eastAsia="Arial" w:hAnsi="Arial" w:cs="Arial"/>
        <w:b/>
        <w:color w:val="000000"/>
        <w:sz w:val="26"/>
        <w:szCs w:val="26"/>
      </w:rPr>
    </w:pPr>
    <w:r>
      <w:rPr>
        <w:noProof/>
        <w:lang w:val="es-MX" w:eastAsia="es-MX"/>
      </w:rPr>
      <w:drawing>
        <wp:anchor distT="0" distB="0" distL="0" distR="0" simplePos="0" relativeHeight="251659264" behindDoc="1" locked="0" layoutInCell="1" allowOverlap="1" wp14:anchorId="79402909" wp14:editId="40F394AF">
          <wp:simplePos x="0" y="0"/>
          <wp:positionH relativeFrom="page">
            <wp:posOffset>180975</wp:posOffset>
          </wp:positionH>
          <wp:positionV relativeFrom="topMargin">
            <wp:posOffset>-238760</wp:posOffset>
          </wp:positionV>
          <wp:extent cx="2047875" cy="1336675"/>
          <wp:effectExtent l="0" t="0" r="0" b="0"/>
          <wp:wrapNone/>
          <wp:docPr id="1" name="Imagen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1"/>
                  <pic:cNvPicPr>
                    <a:picLocks noChangeAspect="1" noChangeArrowheads="1"/>
                  </pic:cNvPicPr>
                </pic:nvPicPr>
                <pic:blipFill rotWithShape="1">
                  <a:blip r:embed="rId1">
                    <a:extLst>
                      <a:ext uri="{BEBA8EAE-BF5A-486C-A8C5-ECC9F3942E4B}">
                        <a14:imgProps xmlns:a14="http://schemas.microsoft.com/office/drawing/2010/main">
                          <a14:imgLayer r:embed="rId2">
                            <a14:imgEffect>
                              <a14:saturation sat="0"/>
                            </a14:imgEffect>
                          </a14:imgLayer>
                        </a14:imgProps>
                      </a:ext>
                    </a:extLst>
                  </a:blip>
                  <a:srcRect r="70512" b="85118"/>
                  <a:stretch/>
                </pic:blipFill>
                <pic:spPr bwMode="auto">
                  <a:xfrm>
                    <a:off x="0" y="0"/>
                    <a:ext cx="2047875" cy="13366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E8A0168" w14:textId="4CBB1A7A" w:rsidR="00AF31EC" w:rsidRDefault="00FF11C0" w:rsidP="00414C5F">
    <w:pPr>
      <w:pBdr>
        <w:top w:val="nil"/>
        <w:left w:val="nil"/>
        <w:bottom w:val="nil"/>
        <w:right w:val="nil"/>
        <w:between w:val="nil"/>
      </w:pBdr>
      <w:ind w:left="-284" w:firstLine="282"/>
      <w:rPr>
        <w:rFonts w:ascii="Arial" w:eastAsia="Arial" w:hAnsi="Arial" w:cs="Arial"/>
        <w:color w:val="000000"/>
        <w:sz w:val="26"/>
        <w:szCs w:val="26"/>
      </w:rPr>
    </w:pPr>
    <w:r>
      <w:rPr>
        <w:noProof/>
        <w:lang w:val="es-MX" w:eastAsia="es-MX"/>
      </w:rPr>
      <w:drawing>
        <wp:anchor distT="0" distB="0" distL="0" distR="0" simplePos="0" relativeHeight="251661312" behindDoc="1" locked="0" layoutInCell="1" allowOverlap="1" wp14:anchorId="0EF9EFF1" wp14:editId="07019754">
          <wp:simplePos x="0" y="0"/>
          <wp:positionH relativeFrom="margin">
            <wp:posOffset>1181100</wp:posOffset>
          </wp:positionH>
          <wp:positionV relativeFrom="page">
            <wp:posOffset>314325</wp:posOffset>
          </wp:positionV>
          <wp:extent cx="1733550" cy="661035"/>
          <wp:effectExtent l="0" t="0" r="0" b="0"/>
          <wp:wrapNone/>
          <wp:docPr id="2" name="Imagen1" descr="Graphical user interface, 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1" descr="Graphical user interface, text&#10;&#10;Description automatically generated with medium confidence"/>
                  <pic:cNvPicPr>
                    <a:picLocks noChangeAspect="1" noChangeArrowheads="1"/>
                  </pic:cNvPicPr>
                </pic:nvPicPr>
                <pic:blipFill rotWithShape="1">
                  <a:blip r:embed="rId1">
                    <a:extLst>
                      <a:ext uri="{BEBA8EAE-BF5A-486C-A8C5-ECC9F3942E4B}">
                        <a14:imgProps xmlns:a14="http://schemas.microsoft.com/office/drawing/2010/main">
                          <a14:imgLayer r:embed="rId2">
                            <a14:imgEffect>
                              <a14:saturation sat="0"/>
                            </a14:imgEffect>
                          </a14:imgLayer>
                        </a14:imgProps>
                      </a:ext>
                    </a:extLst>
                  </a:blip>
                  <a:srcRect l="61278" t="5316" r="9086" b="85943"/>
                  <a:stretch/>
                </pic:blipFill>
                <pic:spPr bwMode="auto">
                  <a:xfrm>
                    <a:off x="0" y="0"/>
                    <a:ext cx="1733550" cy="66103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AF31EC">
      <w:rPr>
        <w:rFonts w:ascii="Arial" w:eastAsia="Arial" w:hAnsi="Arial" w:cs="Arial"/>
        <w:b/>
        <w:color w:val="000000"/>
        <w:sz w:val="26"/>
        <w:szCs w:val="26"/>
      </w:rPr>
      <w:tab/>
    </w:r>
    <w:r w:rsidR="00AF31EC">
      <w:rPr>
        <w:rFonts w:ascii="Arial Narrow" w:eastAsia="Arial Narrow" w:hAnsi="Arial Narrow" w:cs="Arial Narrow"/>
        <w:b/>
        <w:color w:val="000000"/>
        <w:sz w:val="20"/>
        <w:szCs w:val="20"/>
      </w:rPr>
      <w:t xml:space="preserve">                </w:t>
    </w:r>
    <w:r w:rsidR="00AF31EC">
      <w:rPr>
        <w:rFonts w:ascii="Arial Narrow" w:eastAsia="Arial Narrow" w:hAnsi="Arial Narrow" w:cs="Arial Narrow"/>
        <w:color w:val="000000"/>
        <w:sz w:val="26"/>
        <w:szCs w:val="26"/>
      </w:rP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8C018F"/>
    <w:multiLevelType w:val="hybridMultilevel"/>
    <w:tmpl w:val="F45E763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71F5BB4"/>
    <w:multiLevelType w:val="hybridMultilevel"/>
    <w:tmpl w:val="9E4435F6"/>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2" w15:restartNumberingAfterBreak="0">
    <w:nsid w:val="09C87A9E"/>
    <w:multiLevelType w:val="hybridMultilevel"/>
    <w:tmpl w:val="30E2B362"/>
    <w:lvl w:ilvl="0" w:tplc="86062840">
      <w:start w:val="1"/>
      <w:numFmt w:val="lowerLetter"/>
      <w:lvlText w:val="%1."/>
      <w:lvlJc w:val="left"/>
      <w:pPr>
        <w:ind w:left="927" w:hanging="360"/>
      </w:pPr>
    </w:lvl>
    <w:lvl w:ilvl="1" w:tplc="080A0019">
      <w:start w:val="1"/>
      <w:numFmt w:val="lowerLetter"/>
      <w:lvlText w:val="%2."/>
      <w:lvlJc w:val="left"/>
      <w:pPr>
        <w:ind w:left="1647" w:hanging="360"/>
      </w:pPr>
    </w:lvl>
    <w:lvl w:ilvl="2" w:tplc="080A001B">
      <w:start w:val="1"/>
      <w:numFmt w:val="lowerRoman"/>
      <w:lvlText w:val="%3."/>
      <w:lvlJc w:val="right"/>
      <w:pPr>
        <w:ind w:left="2367" w:hanging="180"/>
      </w:pPr>
    </w:lvl>
    <w:lvl w:ilvl="3" w:tplc="080A000F">
      <w:start w:val="1"/>
      <w:numFmt w:val="decimal"/>
      <w:lvlText w:val="%4."/>
      <w:lvlJc w:val="left"/>
      <w:pPr>
        <w:ind w:left="3087" w:hanging="360"/>
      </w:pPr>
    </w:lvl>
    <w:lvl w:ilvl="4" w:tplc="080A0019">
      <w:start w:val="1"/>
      <w:numFmt w:val="lowerLetter"/>
      <w:lvlText w:val="%5."/>
      <w:lvlJc w:val="left"/>
      <w:pPr>
        <w:ind w:left="3807" w:hanging="360"/>
      </w:pPr>
    </w:lvl>
    <w:lvl w:ilvl="5" w:tplc="080A001B">
      <w:start w:val="1"/>
      <w:numFmt w:val="lowerRoman"/>
      <w:lvlText w:val="%6."/>
      <w:lvlJc w:val="right"/>
      <w:pPr>
        <w:ind w:left="4527" w:hanging="180"/>
      </w:pPr>
    </w:lvl>
    <w:lvl w:ilvl="6" w:tplc="080A000F">
      <w:start w:val="1"/>
      <w:numFmt w:val="decimal"/>
      <w:lvlText w:val="%7."/>
      <w:lvlJc w:val="left"/>
      <w:pPr>
        <w:ind w:left="5247" w:hanging="360"/>
      </w:pPr>
    </w:lvl>
    <w:lvl w:ilvl="7" w:tplc="080A0019">
      <w:start w:val="1"/>
      <w:numFmt w:val="lowerLetter"/>
      <w:lvlText w:val="%8."/>
      <w:lvlJc w:val="left"/>
      <w:pPr>
        <w:ind w:left="5967" w:hanging="360"/>
      </w:pPr>
    </w:lvl>
    <w:lvl w:ilvl="8" w:tplc="080A001B">
      <w:start w:val="1"/>
      <w:numFmt w:val="lowerRoman"/>
      <w:lvlText w:val="%9."/>
      <w:lvlJc w:val="right"/>
      <w:pPr>
        <w:ind w:left="6687" w:hanging="180"/>
      </w:pPr>
    </w:lvl>
  </w:abstractNum>
  <w:abstractNum w:abstractNumId="3" w15:restartNumberingAfterBreak="0">
    <w:nsid w:val="0E574DD4"/>
    <w:multiLevelType w:val="hybridMultilevel"/>
    <w:tmpl w:val="0D3293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1BC14DF"/>
    <w:multiLevelType w:val="hybridMultilevel"/>
    <w:tmpl w:val="CC66E4C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5" w15:restartNumberingAfterBreak="0">
    <w:nsid w:val="11E9542B"/>
    <w:multiLevelType w:val="hybridMultilevel"/>
    <w:tmpl w:val="A6EA04A4"/>
    <w:lvl w:ilvl="0" w:tplc="080A0001">
      <w:start w:val="1"/>
      <w:numFmt w:val="bullet"/>
      <w:lvlText w:val=""/>
      <w:lvlJc w:val="left"/>
      <w:pPr>
        <w:ind w:left="436" w:hanging="360"/>
      </w:pPr>
      <w:rPr>
        <w:rFonts w:ascii="Symbol" w:hAnsi="Symbol" w:hint="default"/>
      </w:rPr>
    </w:lvl>
    <w:lvl w:ilvl="1" w:tplc="080A0003" w:tentative="1">
      <w:start w:val="1"/>
      <w:numFmt w:val="bullet"/>
      <w:lvlText w:val="o"/>
      <w:lvlJc w:val="left"/>
      <w:pPr>
        <w:ind w:left="1156" w:hanging="360"/>
      </w:pPr>
      <w:rPr>
        <w:rFonts w:ascii="Courier New" w:hAnsi="Courier New" w:cs="Courier New" w:hint="default"/>
      </w:rPr>
    </w:lvl>
    <w:lvl w:ilvl="2" w:tplc="080A0005" w:tentative="1">
      <w:start w:val="1"/>
      <w:numFmt w:val="bullet"/>
      <w:lvlText w:val=""/>
      <w:lvlJc w:val="left"/>
      <w:pPr>
        <w:ind w:left="1876" w:hanging="360"/>
      </w:pPr>
      <w:rPr>
        <w:rFonts w:ascii="Wingdings" w:hAnsi="Wingdings" w:hint="default"/>
      </w:rPr>
    </w:lvl>
    <w:lvl w:ilvl="3" w:tplc="080A0001" w:tentative="1">
      <w:start w:val="1"/>
      <w:numFmt w:val="bullet"/>
      <w:lvlText w:val=""/>
      <w:lvlJc w:val="left"/>
      <w:pPr>
        <w:ind w:left="2596" w:hanging="360"/>
      </w:pPr>
      <w:rPr>
        <w:rFonts w:ascii="Symbol" w:hAnsi="Symbol" w:hint="default"/>
      </w:rPr>
    </w:lvl>
    <w:lvl w:ilvl="4" w:tplc="080A0003" w:tentative="1">
      <w:start w:val="1"/>
      <w:numFmt w:val="bullet"/>
      <w:lvlText w:val="o"/>
      <w:lvlJc w:val="left"/>
      <w:pPr>
        <w:ind w:left="3316" w:hanging="360"/>
      </w:pPr>
      <w:rPr>
        <w:rFonts w:ascii="Courier New" w:hAnsi="Courier New" w:cs="Courier New" w:hint="default"/>
      </w:rPr>
    </w:lvl>
    <w:lvl w:ilvl="5" w:tplc="080A0005" w:tentative="1">
      <w:start w:val="1"/>
      <w:numFmt w:val="bullet"/>
      <w:lvlText w:val=""/>
      <w:lvlJc w:val="left"/>
      <w:pPr>
        <w:ind w:left="4036" w:hanging="360"/>
      </w:pPr>
      <w:rPr>
        <w:rFonts w:ascii="Wingdings" w:hAnsi="Wingdings" w:hint="default"/>
      </w:rPr>
    </w:lvl>
    <w:lvl w:ilvl="6" w:tplc="080A0001" w:tentative="1">
      <w:start w:val="1"/>
      <w:numFmt w:val="bullet"/>
      <w:lvlText w:val=""/>
      <w:lvlJc w:val="left"/>
      <w:pPr>
        <w:ind w:left="4756" w:hanging="360"/>
      </w:pPr>
      <w:rPr>
        <w:rFonts w:ascii="Symbol" w:hAnsi="Symbol" w:hint="default"/>
      </w:rPr>
    </w:lvl>
    <w:lvl w:ilvl="7" w:tplc="080A0003" w:tentative="1">
      <w:start w:val="1"/>
      <w:numFmt w:val="bullet"/>
      <w:lvlText w:val="o"/>
      <w:lvlJc w:val="left"/>
      <w:pPr>
        <w:ind w:left="5476" w:hanging="360"/>
      </w:pPr>
      <w:rPr>
        <w:rFonts w:ascii="Courier New" w:hAnsi="Courier New" w:cs="Courier New" w:hint="default"/>
      </w:rPr>
    </w:lvl>
    <w:lvl w:ilvl="8" w:tplc="080A0005" w:tentative="1">
      <w:start w:val="1"/>
      <w:numFmt w:val="bullet"/>
      <w:lvlText w:val=""/>
      <w:lvlJc w:val="left"/>
      <w:pPr>
        <w:ind w:left="6196" w:hanging="360"/>
      </w:pPr>
      <w:rPr>
        <w:rFonts w:ascii="Wingdings" w:hAnsi="Wingdings" w:hint="default"/>
      </w:rPr>
    </w:lvl>
  </w:abstractNum>
  <w:abstractNum w:abstractNumId="6" w15:restartNumberingAfterBreak="0">
    <w:nsid w:val="178F7A53"/>
    <w:multiLevelType w:val="hybridMultilevel"/>
    <w:tmpl w:val="4BB0242A"/>
    <w:lvl w:ilvl="0" w:tplc="080A0001">
      <w:start w:val="1"/>
      <w:numFmt w:val="bullet"/>
      <w:lvlText w:val=""/>
      <w:lvlJc w:val="left"/>
      <w:pPr>
        <w:ind w:left="1287" w:hanging="360"/>
      </w:pPr>
      <w:rPr>
        <w:rFonts w:ascii="Symbol" w:hAnsi="Symbol" w:hint="default"/>
      </w:rPr>
    </w:lvl>
    <w:lvl w:ilvl="1" w:tplc="080A0003">
      <w:start w:val="1"/>
      <w:numFmt w:val="bullet"/>
      <w:lvlText w:val="o"/>
      <w:lvlJc w:val="left"/>
      <w:pPr>
        <w:ind w:left="2007" w:hanging="360"/>
      </w:pPr>
      <w:rPr>
        <w:rFonts w:ascii="Courier New" w:hAnsi="Courier New" w:cs="Courier New" w:hint="default"/>
      </w:rPr>
    </w:lvl>
    <w:lvl w:ilvl="2" w:tplc="080A0005">
      <w:start w:val="1"/>
      <w:numFmt w:val="bullet"/>
      <w:lvlText w:val=""/>
      <w:lvlJc w:val="left"/>
      <w:pPr>
        <w:ind w:left="2727" w:hanging="360"/>
      </w:pPr>
      <w:rPr>
        <w:rFonts w:ascii="Wingdings" w:hAnsi="Wingdings" w:hint="default"/>
      </w:rPr>
    </w:lvl>
    <w:lvl w:ilvl="3" w:tplc="080A0001">
      <w:start w:val="1"/>
      <w:numFmt w:val="bullet"/>
      <w:lvlText w:val=""/>
      <w:lvlJc w:val="left"/>
      <w:pPr>
        <w:ind w:left="3447" w:hanging="360"/>
      </w:pPr>
      <w:rPr>
        <w:rFonts w:ascii="Symbol" w:hAnsi="Symbol" w:hint="default"/>
      </w:rPr>
    </w:lvl>
    <w:lvl w:ilvl="4" w:tplc="080A0003">
      <w:start w:val="1"/>
      <w:numFmt w:val="bullet"/>
      <w:lvlText w:val="o"/>
      <w:lvlJc w:val="left"/>
      <w:pPr>
        <w:ind w:left="4167" w:hanging="360"/>
      </w:pPr>
      <w:rPr>
        <w:rFonts w:ascii="Courier New" w:hAnsi="Courier New" w:cs="Courier New" w:hint="default"/>
      </w:rPr>
    </w:lvl>
    <w:lvl w:ilvl="5" w:tplc="080A0005">
      <w:start w:val="1"/>
      <w:numFmt w:val="bullet"/>
      <w:lvlText w:val=""/>
      <w:lvlJc w:val="left"/>
      <w:pPr>
        <w:ind w:left="4887" w:hanging="360"/>
      </w:pPr>
      <w:rPr>
        <w:rFonts w:ascii="Wingdings" w:hAnsi="Wingdings" w:hint="default"/>
      </w:rPr>
    </w:lvl>
    <w:lvl w:ilvl="6" w:tplc="080A0001">
      <w:start w:val="1"/>
      <w:numFmt w:val="bullet"/>
      <w:lvlText w:val=""/>
      <w:lvlJc w:val="left"/>
      <w:pPr>
        <w:ind w:left="5607" w:hanging="360"/>
      </w:pPr>
      <w:rPr>
        <w:rFonts w:ascii="Symbol" w:hAnsi="Symbol" w:hint="default"/>
      </w:rPr>
    </w:lvl>
    <w:lvl w:ilvl="7" w:tplc="080A0003">
      <w:start w:val="1"/>
      <w:numFmt w:val="bullet"/>
      <w:lvlText w:val="o"/>
      <w:lvlJc w:val="left"/>
      <w:pPr>
        <w:ind w:left="6327" w:hanging="360"/>
      </w:pPr>
      <w:rPr>
        <w:rFonts w:ascii="Courier New" w:hAnsi="Courier New" w:cs="Courier New" w:hint="default"/>
      </w:rPr>
    </w:lvl>
    <w:lvl w:ilvl="8" w:tplc="080A0005">
      <w:start w:val="1"/>
      <w:numFmt w:val="bullet"/>
      <w:lvlText w:val=""/>
      <w:lvlJc w:val="left"/>
      <w:pPr>
        <w:ind w:left="7047" w:hanging="360"/>
      </w:pPr>
      <w:rPr>
        <w:rFonts w:ascii="Wingdings" w:hAnsi="Wingdings" w:hint="default"/>
      </w:rPr>
    </w:lvl>
  </w:abstractNum>
  <w:abstractNum w:abstractNumId="7" w15:restartNumberingAfterBreak="0">
    <w:nsid w:val="1BF53356"/>
    <w:multiLevelType w:val="multilevel"/>
    <w:tmpl w:val="3D287F8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1D347D1D"/>
    <w:multiLevelType w:val="hybridMultilevel"/>
    <w:tmpl w:val="45506F4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DDB0906"/>
    <w:multiLevelType w:val="hybridMultilevel"/>
    <w:tmpl w:val="B2225406"/>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28B7202C"/>
    <w:multiLevelType w:val="hybridMultilevel"/>
    <w:tmpl w:val="F426E18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2C7A7B6D"/>
    <w:multiLevelType w:val="hybridMultilevel"/>
    <w:tmpl w:val="9034864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32C84F5D"/>
    <w:multiLevelType w:val="hybridMultilevel"/>
    <w:tmpl w:val="BE5422F8"/>
    <w:lvl w:ilvl="0" w:tplc="080A000F">
      <w:start w:val="1"/>
      <w:numFmt w:val="decimal"/>
      <w:lvlText w:val="%1."/>
      <w:lvlJc w:val="left"/>
      <w:pPr>
        <w:ind w:left="720" w:hanging="360"/>
      </w:pPr>
      <w:rPr>
        <w:rFonts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3D412E31"/>
    <w:multiLevelType w:val="hybridMultilevel"/>
    <w:tmpl w:val="9FAC1BE2"/>
    <w:lvl w:ilvl="0" w:tplc="080A0001">
      <w:start w:val="1"/>
      <w:numFmt w:val="bullet"/>
      <w:lvlText w:val=""/>
      <w:lvlJc w:val="left"/>
      <w:pPr>
        <w:ind w:left="718" w:hanging="360"/>
      </w:pPr>
      <w:rPr>
        <w:rFonts w:ascii="Symbol" w:hAnsi="Symbol" w:hint="default"/>
      </w:rPr>
    </w:lvl>
    <w:lvl w:ilvl="1" w:tplc="080A0003" w:tentative="1">
      <w:start w:val="1"/>
      <w:numFmt w:val="bullet"/>
      <w:lvlText w:val="o"/>
      <w:lvlJc w:val="left"/>
      <w:pPr>
        <w:ind w:left="1438" w:hanging="360"/>
      </w:pPr>
      <w:rPr>
        <w:rFonts w:ascii="Courier New" w:hAnsi="Courier New" w:cs="Courier New" w:hint="default"/>
      </w:rPr>
    </w:lvl>
    <w:lvl w:ilvl="2" w:tplc="080A0005" w:tentative="1">
      <w:start w:val="1"/>
      <w:numFmt w:val="bullet"/>
      <w:lvlText w:val=""/>
      <w:lvlJc w:val="left"/>
      <w:pPr>
        <w:ind w:left="2158" w:hanging="360"/>
      </w:pPr>
      <w:rPr>
        <w:rFonts w:ascii="Wingdings" w:hAnsi="Wingdings" w:hint="default"/>
      </w:rPr>
    </w:lvl>
    <w:lvl w:ilvl="3" w:tplc="080A0001" w:tentative="1">
      <w:start w:val="1"/>
      <w:numFmt w:val="bullet"/>
      <w:lvlText w:val=""/>
      <w:lvlJc w:val="left"/>
      <w:pPr>
        <w:ind w:left="2878" w:hanging="360"/>
      </w:pPr>
      <w:rPr>
        <w:rFonts w:ascii="Symbol" w:hAnsi="Symbol" w:hint="default"/>
      </w:rPr>
    </w:lvl>
    <w:lvl w:ilvl="4" w:tplc="080A0003" w:tentative="1">
      <w:start w:val="1"/>
      <w:numFmt w:val="bullet"/>
      <w:lvlText w:val="o"/>
      <w:lvlJc w:val="left"/>
      <w:pPr>
        <w:ind w:left="3598" w:hanging="360"/>
      </w:pPr>
      <w:rPr>
        <w:rFonts w:ascii="Courier New" w:hAnsi="Courier New" w:cs="Courier New" w:hint="default"/>
      </w:rPr>
    </w:lvl>
    <w:lvl w:ilvl="5" w:tplc="080A0005" w:tentative="1">
      <w:start w:val="1"/>
      <w:numFmt w:val="bullet"/>
      <w:lvlText w:val=""/>
      <w:lvlJc w:val="left"/>
      <w:pPr>
        <w:ind w:left="4318" w:hanging="360"/>
      </w:pPr>
      <w:rPr>
        <w:rFonts w:ascii="Wingdings" w:hAnsi="Wingdings" w:hint="default"/>
      </w:rPr>
    </w:lvl>
    <w:lvl w:ilvl="6" w:tplc="080A0001" w:tentative="1">
      <w:start w:val="1"/>
      <w:numFmt w:val="bullet"/>
      <w:lvlText w:val=""/>
      <w:lvlJc w:val="left"/>
      <w:pPr>
        <w:ind w:left="5038" w:hanging="360"/>
      </w:pPr>
      <w:rPr>
        <w:rFonts w:ascii="Symbol" w:hAnsi="Symbol" w:hint="default"/>
      </w:rPr>
    </w:lvl>
    <w:lvl w:ilvl="7" w:tplc="080A0003" w:tentative="1">
      <w:start w:val="1"/>
      <w:numFmt w:val="bullet"/>
      <w:lvlText w:val="o"/>
      <w:lvlJc w:val="left"/>
      <w:pPr>
        <w:ind w:left="5758" w:hanging="360"/>
      </w:pPr>
      <w:rPr>
        <w:rFonts w:ascii="Courier New" w:hAnsi="Courier New" w:cs="Courier New" w:hint="default"/>
      </w:rPr>
    </w:lvl>
    <w:lvl w:ilvl="8" w:tplc="080A0005" w:tentative="1">
      <w:start w:val="1"/>
      <w:numFmt w:val="bullet"/>
      <w:lvlText w:val=""/>
      <w:lvlJc w:val="left"/>
      <w:pPr>
        <w:ind w:left="6478" w:hanging="360"/>
      </w:pPr>
      <w:rPr>
        <w:rFonts w:ascii="Wingdings" w:hAnsi="Wingdings" w:hint="default"/>
      </w:rPr>
    </w:lvl>
  </w:abstractNum>
  <w:abstractNum w:abstractNumId="14" w15:restartNumberingAfterBreak="0">
    <w:nsid w:val="3D6B7FD8"/>
    <w:multiLevelType w:val="hybridMultilevel"/>
    <w:tmpl w:val="AC0600B6"/>
    <w:lvl w:ilvl="0" w:tplc="0409000D">
      <w:start w:val="1"/>
      <w:numFmt w:val="bullet"/>
      <w:lvlText w:val=""/>
      <w:lvlJc w:val="left"/>
      <w:pPr>
        <w:ind w:left="720" w:hanging="360"/>
      </w:pPr>
      <w:rPr>
        <w:rFonts w:ascii="Wingdings" w:hAnsi="Wingdings" w:hint="default"/>
      </w:rPr>
    </w:lvl>
    <w:lvl w:ilvl="1" w:tplc="0409000F">
      <w:start w:val="1"/>
      <w:numFmt w:val="decimal"/>
      <w:lvlText w:val="%2."/>
      <w:lvlJc w:val="left"/>
      <w:pPr>
        <w:ind w:left="1440" w:hanging="360"/>
      </w:pPr>
      <w:rPr>
        <w:rFont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CAB0508"/>
    <w:multiLevelType w:val="hybridMultilevel"/>
    <w:tmpl w:val="8572E4E8"/>
    <w:lvl w:ilvl="0" w:tplc="AC4ED7C4">
      <w:start w:val="1"/>
      <w:numFmt w:val="bullet"/>
      <w:lvlText w:val="-"/>
      <w:lvlJc w:val="left"/>
      <w:pPr>
        <w:ind w:left="1080" w:hanging="360"/>
      </w:pPr>
      <w:rPr>
        <w:rFonts w:ascii="Arial" w:hAnsi="Aria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6" w15:restartNumberingAfterBreak="0">
    <w:nsid w:val="593E6D0B"/>
    <w:multiLevelType w:val="multilevel"/>
    <w:tmpl w:val="02B88B5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7" w15:restartNumberingAfterBreak="0">
    <w:nsid w:val="69453D95"/>
    <w:multiLevelType w:val="hybridMultilevel"/>
    <w:tmpl w:val="74208C54"/>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7"/>
  </w:num>
  <w:num w:numId="2">
    <w:abstractNumId w:val="16"/>
  </w:num>
  <w:num w:numId="3">
    <w:abstractNumId w:val="15"/>
  </w:num>
  <w:num w:numId="4">
    <w:abstractNumId w:val="14"/>
  </w:num>
  <w:num w:numId="5">
    <w:abstractNumId w:val="3"/>
  </w:num>
  <w:num w:numId="6">
    <w:abstractNumId w:val="8"/>
  </w:num>
  <w:num w:numId="7">
    <w:abstractNumId w:val="6"/>
  </w:num>
  <w:num w:numId="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
  </w:num>
  <w:num w:numId="10">
    <w:abstractNumId w:val="13"/>
  </w:num>
  <w:num w:numId="11">
    <w:abstractNumId w:val="0"/>
  </w:num>
  <w:num w:numId="12">
    <w:abstractNumId w:val="12"/>
  </w:num>
  <w:num w:numId="13">
    <w:abstractNumId w:val="5"/>
  </w:num>
  <w:num w:numId="14">
    <w:abstractNumId w:val="17"/>
  </w:num>
  <w:num w:numId="15">
    <w:abstractNumId w:val="4"/>
  </w:num>
  <w:num w:numId="16">
    <w:abstractNumId w:val="10"/>
  </w:num>
  <w:num w:numId="17">
    <w:abstractNumId w:val="11"/>
  </w:num>
  <w:num w:numId="18">
    <w:abstractNumId w:val="1"/>
  </w:num>
  <w:num w:numId="1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462B"/>
    <w:rsid w:val="000149B3"/>
    <w:rsid w:val="00014F71"/>
    <w:rsid w:val="0002722E"/>
    <w:rsid w:val="00035E37"/>
    <w:rsid w:val="00042866"/>
    <w:rsid w:val="000862B1"/>
    <w:rsid w:val="0009328C"/>
    <w:rsid w:val="000C2596"/>
    <w:rsid w:val="000C3AE8"/>
    <w:rsid w:val="000D0CDA"/>
    <w:rsid w:val="000E2678"/>
    <w:rsid w:val="000F3F78"/>
    <w:rsid w:val="00104C05"/>
    <w:rsid w:val="00110841"/>
    <w:rsid w:val="0013610E"/>
    <w:rsid w:val="00162FD2"/>
    <w:rsid w:val="001704B0"/>
    <w:rsid w:val="00183C64"/>
    <w:rsid w:val="001B6319"/>
    <w:rsid w:val="001E462B"/>
    <w:rsid w:val="00210B0F"/>
    <w:rsid w:val="002201BF"/>
    <w:rsid w:val="00220D74"/>
    <w:rsid w:val="00227AA9"/>
    <w:rsid w:val="00233979"/>
    <w:rsid w:val="00240B85"/>
    <w:rsid w:val="00277650"/>
    <w:rsid w:val="002B1AC4"/>
    <w:rsid w:val="002E5490"/>
    <w:rsid w:val="002F2CFF"/>
    <w:rsid w:val="002F3C39"/>
    <w:rsid w:val="002F6C22"/>
    <w:rsid w:val="00315C17"/>
    <w:rsid w:val="00326108"/>
    <w:rsid w:val="0033155D"/>
    <w:rsid w:val="00334A19"/>
    <w:rsid w:val="003434E2"/>
    <w:rsid w:val="0034783C"/>
    <w:rsid w:val="0035019D"/>
    <w:rsid w:val="0037592D"/>
    <w:rsid w:val="00385094"/>
    <w:rsid w:val="00386A46"/>
    <w:rsid w:val="00396854"/>
    <w:rsid w:val="003B5C82"/>
    <w:rsid w:val="003C78BF"/>
    <w:rsid w:val="003D6AED"/>
    <w:rsid w:val="003E7C90"/>
    <w:rsid w:val="003E7E69"/>
    <w:rsid w:val="004008A0"/>
    <w:rsid w:val="00412458"/>
    <w:rsid w:val="00414C5F"/>
    <w:rsid w:val="004628F1"/>
    <w:rsid w:val="004775D7"/>
    <w:rsid w:val="0049003B"/>
    <w:rsid w:val="004A0B8A"/>
    <w:rsid w:val="004A48B9"/>
    <w:rsid w:val="004D5B29"/>
    <w:rsid w:val="004D78E8"/>
    <w:rsid w:val="004E3E78"/>
    <w:rsid w:val="005108F5"/>
    <w:rsid w:val="005222C6"/>
    <w:rsid w:val="00546CCB"/>
    <w:rsid w:val="00553B1D"/>
    <w:rsid w:val="00555F0F"/>
    <w:rsid w:val="005564BB"/>
    <w:rsid w:val="00560856"/>
    <w:rsid w:val="00583E21"/>
    <w:rsid w:val="0058496F"/>
    <w:rsid w:val="00586A74"/>
    <w:rsid w:val="005D2D91"/>
    <w:rsid w:val="005E6096"/>
    <w:rsid w:val="00627164"/>
    <w:rsid w:val="006312BC"/>
    <w:rsid w:val="00633CB5"/>
    <w:rsid w:val="006640E3"/>
    <w:rsid w:val="006852E2"/>
    <w:rsid w:val="006E1905"/>
    <w:rsid w:val="006F4DE0"/>
    <w:rsid w:val="007246D8"/>
    <w:rsid w:val="00724BE8"/>
    <w:rsid w:val="00744FC5"/>
    <w:rsid w:val="00763E89"/>
    <w:rsid w:val="0079022B"/>
    <w:rsid w:val="007B0C5A"/>
    <w:rsid w:val="007C1F1F"/>
    <w:rsid w:val="007C2950"/>
    <w:rsid w:val="007C6034"/>
    <w:rsid w:val="007D2628"/>
    <w:rsid w:val="007F1F58"/>
    <w:rsid w:val="00801634"/>
    <w:rsid w:val="008156DC"/>
    <w:rsid w:val="00825724"/>
    <w:rsid w:val="00836024"/>
    <w:rsid w:val="008427FF"/>
    <w:rsid w:val="00851CAF"/>
    <w:rsid w:val="008851FC"/>
    <w:rsid w:val="008A0206"/>
    <w:rsid w:val="008A2441"/>
    <w:rsid w:val="008B589E"/>
    <w:rsid w:val="008B76B9"/>
    <w:rsid w:val="008D1D7A"/>
    <w:rsid w:val="008D20F8"/>
    <w:rsid w:val="008F5C13"/>
    <w:rsid w:val="009240A4"/>
    <w:rsid w:val="00943DF1"/>
    <w:rsid w:val="00975E1F"/>
    <w:rsid w:val="00983B3D"/>
    <w:rsid w:val="009B3ADA"/>
    <w:rsid w:val="009B49C3"/>
    <w:rsid w:val="00A12F1A"/>
    <w:rsid w:val="00A1597D"/>
    <w:rsid w:val="00A207BD"/>
    <w:rsid w:val="00A353DC"/>
    <w:rsid w:val="00A42970"/>
    <w:rsid w:val="00A46314"/>
    <w:rsid w:val="00A622EA"/>
    <w:rsid w:val="00A6536E"/>
    <w:rsid w:val="00A80A75"/>
    <w:rsid w:val="00A91CD6"/>
    <w:rsid w:val="00A97815"/>
    <w:rsid w:val="00AB17F4"/>
    <w:rsid w:val="00AC167C"/>
    <w:rsid w:val="00AF31EC"/>
    <w:rsid w:val="00AF58E3"/>
    <w:rsid w:val="00B00F1D"/>
    <w:rsid w:val="00B044E3"/>
    <w:rsid w:val="00B14B2A"/>
    <w:rsid w:val="00B34093"/>
    <w:rsid w:val="00B40692"/>
    <w:rsid w:val="00B6708D"/>
    <w:rsid w:val="00B6764B"/>
    <w:rsid w:val="00B749EF"/>
    <w:rsid w:val="00B81D19"/>
    <w:rsid w:val="00BE5ED2"/>
    <w:rsid w:val="00C13C62"/>
    <w:rsid w:val="00C203E8"/>
    <w:rsid w:val="00C2331E"/>
    <w:rsid w:val="00C50915"/>
    <w:rsid w:val="00C851A3"/>
    <w:rsid w:val="00C93EB5"/>
    <w:rsid w:val="00C94350"/>
    <w:rsid w:val="00D11FDB"/>
    <w:rsid w:val="00D21D7E"/>
    <w:rsid w:val="00D50FD0"/>
    <w:rsid w:val="00D558C4"/>
    <w:rsid w:val="00D56DE7"/>
    <w:rsid w:val="00D9599E"/>
    <w:rsid w:val="00DC7157"/>
    <w:rsid w:val="00DD38C4"/>
    <w:rsid w:val="00DE65D7"/>
    <w:rsid w:val="00DF3777"/>
    <w:rsid w:val="00E030B1"/>
    <w:rsid w:val="00E23980"/>
    <w:rsid w:val="00E351EB"/>
    <w:rsid w:val="00E5094B"/>
    <w:rsid w:val="00E71553"/>
    <w:rsid w:val="00E72DCE"/>
    <w:rsid w:val="00E934D7"/>
    <w:rsid w:val="00E936DE"/>
    <w:rsid w:val="00EA73B7"/>
    <w:rsid w:val="00EC5FDA"/>
    <w:rsid w:val="00F103F9"/>
    <w:rsid w:val="00F367C1"/>
    <w:rsid w:val="00F42AD2"/>
    <w:rsid w:val="00F477F7"/>
    <w:rsid w:val="00F610DD"/>
    <w:rsid w:val="00F73E33"/>
    <w:rsid w:val="00F74FF8"/>
    <w:rsid w:val="00F96BD9"/>
    <w:rsid w:val="00FA28F1"/>
    <w:rsid w:val="00FA2A10"/>
    <w:rsid w:val="00FD2631"/>
    <w:rsid w:val="00FE755E"/>
    <w:rsid w:val="00FF11C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E4AD7E4"/>
  <w15:docId w15:val="{5E77D5AF-45CA-465C-8E41-835F30505E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szCs w:val="24"/>
        <w:lang w:val="es-ES"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351EB"/>
    <w:rPr>
      <w:lang w:eastAsia="es-ES"/>
    </w:rPr>
  </w:style>
  <w:style w:type="paragraph" w:styleId="Ttulo1">
    <w:name w:val="heading 1"/>
    <w:basedOn w:val="Normal"/>
    <w:next w:val="Normal"/>
    <w:pPr>
      <w:keepNext/>
      <w:jc w:val="center"/>
      <w:outlineLvl w:val="0"/>
    </w:pPr>
    <w:rPr>
      <w:b/>
      <w:bCs/>
    </w:rPr>
  </w:style>
  <w:style w:type="paragraph" w:styleId="Ttulo2">
    <w:name w:val="heading 2"/>
    <w:basedOn w:val="Normal"/>
    <w:next w:val="Normal"/>
    <w:pPr>
      <w:keepNext/>
      <w:outlineLvl w:val="1"/>
    </w:pPr>
    <w:rPr>
      <w:rFonts w:ascii="Arial" w:hAnsi="Arial" w:cs="Arial"/>
      <w:b/>
      <w:bCs/>
    </w:rPr>
  </w:style>
  <w:style w:type="paragraph" w:styleId="Ttulo3">
    <w:name w:val="heading 3"/>
    <w:basedOn w:val="Normal"/>
    <w:next w:val="Normal"/>
    <w:pPr>
      <w:keepNext/>
      <w:jc w:val="right"/>
      <w:outlineLvl w:val="2"/>
    </w:pPr>
    <w:rPr>
      <w:rFonts w:ascii="Arial" w:hAnsi="Arial" w:cs="Arial"/>
      <w:b/>
      <w:bCs/>
    </w:rPr>
  </w:style>
  <w:style w:type="paragraph" w:styleId="Ttulo4">
    <w:name w:val="heading 4"/>
    <w:basedOn w:val="Normal"/>
    <w:next w:val="Normal"/>
    <w:pPr>
      <w:keepNext/>
      <w:outlineLvl w:val="3"/>
    </w:pPr>
    <w:rPr>
      <w:rFonts w:ascii="Antique Olive" w:hAnsi="Antique Olive"/>
      <w:b/>
      <w:bCs/>
      <w:sz w:val="20"/>
    </w:rPr>
  </w:style>
  <w:style w:type="paragraph" w:styleId="Ttulo5">
    <w:name w:val="heading 5"/>
    <w:basedOn w:val="Normal"/>
    <w:next w:val="Normal"/>
    <w:pPr>
      <w:keepNext/>
      <w:jc w:val="center"/>
      <w:outlineLvl w:val="4"/>
    </w:pPr>
    <w:rPr>
      <w:rFonts w:ascii="Arial" w:hAnsi="Arial" w:cs="Arial"/>
      <w:b/>
      <w:sz w:val="20"/>
    </w:rPr>
  </w:style>
  <w:style w:type="paragraph" w:styleId="Ttulo6">
    <w:name w:val="heading 6"/>
    <w:basedOn w:val="Normal"/>
    <w:next w:val="Normal"/>
    <w:pPr>
      <w:keepNext/>
      <w:jc w:val="both"/>
      <w:outlineLvl w:val="5"/>
    </w:pPr>
    <w:rPr>
      <w:rFonts w:ascii="Antique Olive" w:hAnsi="Antique Olive"/>
      <w:b/>
      <w:sz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Puesto">
    <w:name w:val="Title"/>
    <w:basedOn w:val="Normal"/>
    <w:next w:val="Normal"/>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2">
    <w:name w:val="Table Normal"/>
    <w:tblPr>
      <w:tblCellMar>
        <w:top w:w="0" w:type="dxa"/>
        <w:left w:w="0" w:type="dxa"/>
        <w:bottom w:w="0" w:type="dxa"/>
        <w:right w:w="0" w:type="dxa"/>
      </w:tblCellMar>
    </w:tblPr>
  </w:style>
  <w:style w:type="table" w:customStyle="1" w:styleId="TableNormal3">
    <w:name w:val="Table Normal"/>
    <w:tblPr>
      <w:tblCellMar>
        <w:top w:w="0" w:type="dxa"/>
        <w:left w:w="0" w:type="dxa"/>
        <w:bottom w:w="0" w:type="dxa"/>
        <w:right w:w="0" w:type="dxa"/>
      </w:tblCellMar>
    </w:tblPr>
  </w:style>
  <w:style w:type="table" w:customStyle="1" w:styleId="TableNormal4">
    <w:name w:val="Table Normal"/>
    <w:tblPr>
      <w:tblCellMar>
        <w:top w:w="0" w:type="dxa"/>
        <w:left w:w="0" w:type="dxa"/>
        <w:bottom w:w="0" w:type="dxa"/>
        <w:right w:w="0" w:type="dxa"/>
      </w:tblCellMar>
    </w:tblPr>
  </w:style>
  <w:style w:type="table" w:customStyle="1" w:styleId="TableNormal5">
    <w:name w:val="Table Normal"/>
    <w:tblPr>
      <w:tblCellMar>
        <w:top w:w="0" w:type="dxa"/>
        <w:left w:w="0" w:type="dxa"/>
        <w:bottom w:w="0" w:type="dxa"/>
        <w:right w:w="0" w:type="dxa"/>
      </w:tblCellMar>
    </w:tblPr>
  </w:style>
  <w:style w:type="table" w:customStyle="1" w:styleId="TableNormal6">
    <w:name w:val="Table Normal"/>
    <w:tblPr>
      <w:tblCellMar>
        <w:top w:w="0" w:type="dxa"/>
        <w:left w:w="0" w:type="dxa"/>
        <w:bottom w:w="0" w:type="dxa"/>
        <w:right w:w="0" w:type="dxa"/>
      </w:tblCellMar>
    </w:tblPr>
  </w:style>
  <w:style w:type="table" w:customStyle="1" w:styleId="TableNormal7">
    <w:name w:val="Table Normal"/>
    <w:tblPr>
      <w:tblCellMar>
        <w:top w:w="0" w:type="dxa"/>
        <w:left w:w="0" w:type="dxa"/>
        <w:bottom w:w="0" w:type="dxa"/>
        <w:right w:w="0" w:type="dxa"/>
      </w:tblCellMar>
    </w:tblPr>
  </w:style>
  <w:style w:type="table" w:customStyle="1" w:styleId="TableNormal8">
    <w:name w:val="Table Normal"/>
    <w:tblPr>
      <w:tblCellMar>
        <w:top w:w="0" w:type="dxa"/>
        <w:left w:w="0" w:type="dxa"/>
        <w:bottom w:w="0" w:type="dxa"/>
        <w:right w:w="0" w:type="dxa"/>
      </w:tblCellMar>
    </w:tblPr>
  </w:style>
  <w:style w:type="table" w:customStyle="1" w:styleId="TableNormal9">
    <w:name w:val="Table Normal"/>
    <w:tblPr>
      <w:tblCellMar>
        <w:top w:w="0" w:type="dxa"/>
        <w:left w:w="0" w:type="dxa"/>
        <w:bottom w:w="0" w:type="dxa"/>
        <w:right w:w="0" w:type="dxa"/>
      </w:tblCellMar>
    </w:tblPr>
  </w:style>
  <w:style w:type="table" w:customStyle="1" w:styleId="TableNormala">
    <w:name w:val="Table Normal"/>
    <w:tblPr>
      <w:tblCellMar>
        <w:top w:w="0" w:type="dxa"/>
        <w:left w:w="0" w:type="dxa"/>
        <w:bottom w:w="0" w:type="dxa"/>
        <w:right w:w="0" w:type="dxa"/>
      </w:tblCellMar>
    </w:tblPr>
  </w:style>
  <w:style w:type="table" w:customStyle="1" w:styleId="TableNormalb">
    <w:name w:val="Table Normal"/>
    <w:tblPr>
      <w:tblCellMar>
        <w:top w:w="0" w:type="dxa"/>
        <w:left w:w="0" w:type="dxa"/>
        <w:bottom w:w="0" w:type="dxa"/>
        <w:right w:w="0" w:type="dxa"/>
      </w:tblCellMar>
    </w:tblPr>
  </w:style>
  <w:style w:type="table" w:customStyle="1" w:styleId="TableNormalc">
    <w:name w:val="Table Normal"/>
    <w:tblPr>
      <w:tblCellMar>
        <w:top w:w="0" w:type="dxa"/>
        <w:left w:w="0" w:type="dxa"/>
        <w:bottom w:w="0" w:type="dxa"/>
        <w:right w:w="0" w:type="dxa"/>
      </w:tblCellMar>
    </w:tblPr>
  </w:style>
  <w:style w:type="paragraph" w:styleId="Textoindependiente">
    <w:name w:val="Body Text"/>
    <w:basedOn w:val="Normal"/>
    <w:pPr>
      <w:jc w:val="center"/>
    </w:pPr>
    <w:rPr>
      <w:rFonts w:ascii="Arial" w:hAnsi="Arial" w:cs="Arial"/>
      <w:b/>
      <w:sz w:val="26"/>
    </w:rPr>
  </w:style>
  <w:style w:type="paragraph" w:styleId="Textoindependiente2">
    <w:name w:val="Body Text 2"/>
    <w:basedOn w:val="Normal"/>
    <w:rPr>
      <w:rFonts w:ascii="Arial" w:hAnsi="Arial" w:cs="Arial"/>
      <w:b/>
      <w:bCs/>
    </w:rPr>
  </w:style>
  <w:style w:type="paragraph" w:styleId="Textoindependiente3">
    <w:name w:val="Body Text 3"/>
    <w:basedOn w:val="Normal"/>
    <w:rPr>
      <w:rFonts w:ascii="Arial Narrow" w:hAnsi="Arial Narrow"/>
      <w:bCs/>
      <w:sz w:val="20"/>
    </w:rPr>
  </w:style>
  <w:style w:type="character" w:styleId="Hipervnculo">
    <w:name w:val="Hyperlink"/>
    <w:rPr>
      <w:color w:val="0000FF"/>
      <w:w w:val="100"/>
      <w:position w:val="-1"/>
      <w:u w:val="single"/>
      <w:effect w:val="none"/>
      <w:vertAlign w:val="baseline"/>
      <w:cs w:val="0"/>
      <w:em w:val="none"/>
    </w:rPr>
  </w:style>
  <w:style w:type="paragraph" w:styleId="Encabezado">
    <w:name w:val="header"/>
    <w:basedOn w:val="Normal"/>
    <w:link w:val="EncabezadoCar"/>
    <w:uiPriority w:val="99"/>
    <w:pPr>
      <w:tabs>
        <w:tab w:val="center" w:pos="4252"/>
        <w:tab w:val="right" w:pos="8504"/>
      </w:tabs>
    </w:pPr>
  </w:style>
  <w:style w:type="paragraph" w:styleId="Piedepgina">
    <w:name w:val="footer"/>
    <w:basedOn w:val="Normal"/>
    <w:uiPriority w:val="99"/>
    <w:pPr>
      <w:tabs>
        <w:tab w:val="center" w:pos="4252"/>
        <w:tab w:val="right" w:pos="8504"/>
      </w:tabs>
    </w:pPr>
  </w:style>
  <w:style w:type="paragraph" w:styleId="Textodeglobo">
    <w:name w:val="Balloon Text"/>
    <w:basedOn w:val="Normal"/>
    <w:rPr>
      <w:rFonts w:ascii="Tahoma" w:hAnsi="Tahoma" w:cs="Tahoma"/>
      <w:sz w:val="16"/>
      <w:szCs w:val="16"/>
    </w:rPr>
  </w:style>
  <w:style w:type="paragraph" w:styleId="Prrafodelista">
    <w:name w:val="List Paragraph"/>
    <w:basedOn w:val="Normal"/>
    <w:uiPriority w:val="34"/>
    <w:qFormat/>
    <w:pPr>
      <w:ind w:left="708"/>
    </w:pPr>
  </w:style>
  <w:style w:type="character" w:customStyle="1" w:styleId="Ttulo1Car">
    <w:name w:val="Título 1 Car"/>
    <w:rPr>
      <w:b/>
      <w:bCs/>
      <w:w w:val="100"/>
      <w:position w:val="-1"/>
      <w:sz w:val="24"/>
      <w:szCs w:val="24"/>
      <w:effect w:val="none"/>
      <w:vertAlign w:val="baseline"/>
      <w:cs w:val="0"/>
      <w:em w:val="none"/>
      <w:lang w:val="es-ES" w:eastAsia="es-ES"/>
    </w:rPr>
  </w:style>
  <w:style w:type="character" w:customStyle="1" w:styleId="Ttulo2Car">
    <w:name w:val="Título 2 Car"/>
    <w:rPr>
      <w:rFonts w:ascii="Arial" w:hAnsi="Arial" w:cs="Arial"/>
      <w:b/>
      <w:bCs/>
      <w:w w:val="100"/>
      <w:position w:val="-1"/>
      <w:sz w:val="24"/>
      <w:szCs w:val="24"/>
      <w:effect w:val="none"/>
      <w:vertAlign w:val="baseline"/>
      <w:cs w:val="0"/>
      <w:em w:val="none"/>
      <w:lang w:val="es-ES" w:eastAsia="es-ES"/>
    </w:rPr>
  </w:style>
  <w:style w:type="character" w:customStyle="1" w:styleId="Ttulo3Car">
    <w:name w:val="Título 3 Car"/>
    <w:rPr>
      <w:rFonts w:ascii="Arial" w:hAnsi="Arial" w:cs="Arial"/>
      <w:b/>
      <w:bCs/>
      <w:w w:val="100"/>
      <w:position w:val="-1"/>
      <w:sz w:val="24"/>
      <w:szCs w:val="24"/>
      <w:effect w:val="none"/>
      <w:vertAlign w:val="baseline"/>
      <w:cs w:val="0"/>
      <w:em w:val="none"/>
      <w:lang w:val="es-ES" w:eastAsia="es-ES"/>
    </w:rPr>
  </w:style>
  <w:style w:type="character" w:customStyle="1" w:styleId="Ttulo4Car">
    <w:name w:val="Título 4 Car"/>
    <w:rPr>
      <w:rFonts w:ascii="Antique Olive" w:hAnsi="Antique Olive"/>
      <w:b/>
      <w:bCs/>
      <w:w w:val="100"/>
      <w:position w:val="-1"/>
      <w:szCs w:val="24"/>
      <w:effect w:val="none"/>
      <w:vertAlign w:val="baseline"/>
      <w:cs w:val="0"/>
      <w:em w:val="none"/>
      <w:lang w:val="es-ES" w:eastAsia="es-ES"/>
    </w:rPr>
  </w:style>
  <w:style w:type="character" w:customStyle="1" w:styleId="TextoindependienteCar">
    <w:name w:val="Texto independiente Car"/>
    <w:rPr>
      <w:rFonts w:ascii="Arial" w:hAnsi="Arial" w:cs="Arial"/>
      <w:b/>
      <w:w w:val="100"/>
      <w:position w:val="-1"/>
      <w:sz w:val="26"/>
      <w:szCs w:val="24"/>
      <w:effect w:val="none"/>
      <w:vertAlign w:val="baseline"/>
      <w:cs w:val="0"/>
      <w:em w:val="none"/>
      <w:lang w:val="es-ES" w:eastAsia="es-ES"/>
    </w:rPr>
  </w:style>
  <w:style w:type="paragraph" w:styleId="NormalWeb">
    <w:name w:val="Normal (Web)"/>
    <w:basedOn w:val="Normal"/>
    <w:uiPriority w:val="99"/>
    <w:qFormat/>
    <w:pPr>
      <w:spacing w:before="100" w:beforeAutospacing="1" w:after="100" w:afterAutospacing="1"/>
    </w:pPr>
    <w:rPr>
      <w:lang w:val="es-MX" w:eastAsia="es-MX"/>
    </w:rPr>
  </w:style>
  <w:style w:type="character" w:customStyle="1" w:styleId="gmail-">
    <w:name w:val="gmail-"/>
    <w:rPr>
      <w:w w:val="100"/>
      <w:position w:val="-1"/>
      <w:effect w:val="none"/>
      <w:vertAlign w:val="baseline"/>
      <w:cs w:val="0"/>
      <w:em w:val="none"/>
    </w:rPr>
  </w:style>
  <w:style w:type="character" w:customStyle="1" w:styleId="PiedepginaCar">
    <w:name w:val="Pie de página Car"/>
    <w:uiPriority w:val="99"/>
    <w:rPr>
      <w:w w:val="100"/>
      <w:position w:val="-1"/>
      <w:sz w:val="24"/>
      <w:szCs w:val="24"/>
      <w:effect w:val="none"/>
      <w:vertAlign w:val="baseline"/>
      <w:cs w:val="0"/>
      <w:em w:val="none"/>
      <w:lang w:val="es-ES" w:eastAsia="es-ES"/>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paragraph" w:customStyle="1" w:styleId="m-5674552724362399070msolistparagraph">
    <w:name w:val="m_-5674552724362399070msolistparagraph"/>
    <w:basedOn w:val="Normal"/>
    <w:rsid w:val="005433F6"/>
    <w:pPr>
      <w:spacing w:before="100" w:beforeAutospacing="1" w:after="100" w:afterAutospacing="1"/>
    </w:pPr>
    <w:rPr>
      <w:lang w:val="es-MX" w:eastAsia="es-MX"/>
    </w:rPr>
  </w:style>
  <w:style w:type="character" w:styleId="Hipervnculovisitado">
    <w:name w:val="FollowedHyperlink"/>
    <w:basedOn w:val="Fuentedeprrafopredeter"/>
    <w:uiPriority w:val="99"/>
    <w:semiHidden/>
    <w:unhideWhenUsed/>
    <w:rsid w:val="00214107"/>
    <w:rPr>
      <w:color w:val="800080" w:themeColor="followedHyperlink"/>
      <w:u w:val="single"/>
    </w:rPr>
  </w:style>
  <w:style w:type="character" w:customStyle="1" w:styleId="apple-tab-span">
    <w:name w:val="apple-tab-span"/>
    <w:basedOn w:val="Fuentedeprrafopredeter"/>
    <w:rsid w:val="00E934D7"/>
  </w:style>
  <w:style w:type="table" w:styleId="Tablaconcuadrcula">
    <w:name w:val="Table Grid"/>
    <w:basedOn w:val="Tablanormal"/>
    <w:uiPriority w:val="59"/>
    <w:unhideWhenUsed/>
    <w:rsid w:val="004008A0"/>
    <w:rPr>
      <w:rFonts w:asciiTheme="minorHAnsi" w:eastAsiaTheme="minorHAnsi" w:hAnsiTheme="minorHAnsi" w:cstheme="minorBidi"/>
      <w:sz w:val="22"/>
      <w:szCs w:val="22"/>
      <w:lang w:val="es-MX"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ncabezadoCar">
    <w:name w:val="Encabezado Car"/>
    <w:basedOn w:val="Fuentedeprrafopredeter"/>
    <w:link w:val="Encabezado"/>
    <w:uiPriority w:val="99"/>
    <w:rsid w:val="00801634"/>
    <w:rPr>
      <w:lang w:eastAsia="es-ES"/>
    </w:rPr>
  </w:style>
  <w:style w:type="paragraph" w:customStyle="1" w:styleId="xmsonospacing">
    <w:name w:val="x_msonospacing"/>
    <w:basedOn w:val="Normal"/>
    <w:rsid w:val="00E71553"/>
    <w:pPr>
      <w:spacing w:before="100" w:beforeAutospacing="1" w:after="100" w:afterAutospacing="1"/>
    </w:pPr>
    <w:rPr>
      <w:lang w:val="es-MX" w:eastAsia="es-MX"/>
    </w:rPr>
  </w:style>
  <w:style w:type="paragraph" w:customStyle="1" w:styleId="xmsonormal">
    <w:name w:val="x_msonormal"/>
    <w:basedOn w:val="Normal"/>
    <w:rsid w:val="00227AA9"/>
    <w:rPr>
      <w:rFonts w:eastAsiaTheme="minorHAnsi"/>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5166205">
      <w:bodyDiv w:val="1"/>
      <w:marLeft w:val="0"/>
      <w:marRight w:val="0"/>
      <w:marTop w:val="0"/>
      <w:marBottom w:val="0"/>
      <w:divBdr>
        <w:top w:val="none" w:sz="0" w:space="0" w:color="auto"/>
        <w:left w:val="none" w:sz="0" w:space="0" w:color="auto"/>
        <w:bottom w:val="none" w:sz="0" w:space="0" w:color="auto"/>
        <w:right w:val="none" w:sz="0" w:space="0" w:color="auto"/>
      </w:divBdr>
    </w:div>
    <w:div w:id="302514780">
      <w:bodyDiv w:val="1"/>
      <w:marLeft w:val="0"/>
      <w:marRight w:val="0"/>
      <w:marTop w:val="0"/>
      <w:marBottom w:val="0"/>
      <w:divBdr>
        <w:top w:val="none" w:sz="0" w:space="0" w:color="auto"/>
        <w:left w:val="none" w:sz="0" w:space="0" w:color="auto"/>
        <w:bottom w:val="none" w:sz="0" w:space="0" w:color="auto"/>
        <w:right w:val="none" w:sz="0" w:space="0" w:color="auto"/>
      </w:divBdr>
    </w:div>
    <w:div w:id="464542878">
      <w:bodyDiv w:val="1"/>
      <w:marLeft w:val="0"/>
      <w:marRight w:val="0"/>
      <w:marTop w:val="0"/>
      <w:marBottom w:val="0"/>
      <w:divBdr>
        <w:top w:val="none" w:sz="0" w:space="0" w:color="auto"/>
        <w:left w:val="none" w:sz="0" w:space="0" w:color="auto"/>
        <w:bottom w:val="none" w:sz="0" w:space="0" w:color="auto"/>
        <w:right w:val="none" w:sz="0" w:space="0" w:color="auto"/>
      </w:divBdr>
    </w:div>
    <w:div w:id="623468111">
      <w:bodyDiv w:val="1"/>
      <w:marLeft w:val="0"/>
      <w:marRight w:val="0"/>
      <w:marTop w:val="0"/>
      <w:marBottom w:val="0"/>
      <w:divBdr>
        <w:top w:val="none" w:sz="0" w:space="0" w:color="auto"/>
        <w:left w:val="none" w:sz="0" w:space="0" w:color="auto"/>
        <w:bottom w:val="none" w:sz="0" w:space="0" w:color="auto"/>
        <w:right w:val="none" w:sz="0" w:space="0" w:color="auto"/>
      </w:divBdr>
    </w:div>
    <w:div w:id="685984106">
      <w:bodyDiv w:val="1"/>
      <w:marLeft w:val="0"/>
      <w:marRight w:val="0"/>
      <w:marTop w:val="0"/>
      <w:marBottom w:val="0"/>
      <w:divBdr>
        <w:top w:val="none" w:sz="0" w:space="0" w:color="auto"/>
        <w:left w:val="none" w:sz="0" w:space="0" w:color="auto"/>
        <w:bottom w:val="none" w:sz="0" w:space="0" w:color="auto"/>
        <w:right w:val="none" w:sz="0" w:space="0" w:color="auto"/>
      </w:divBdr>
    </w:div>
    <w:div w:id="760225163">
      <w:bodyDiv w:val="1"/>
      <w:marLeft w:val="0"/>
      <w:marRight w:val="0"/>
      <w:marTop w:val="0"/>
      <w:marBottom w:val="0"/>
      <w:divBdr>
        <w:top w:val="none" w:sz="0" w:space="0" w:color="auto"/>
        <w:left w:val="none" w:sz="0" w:space="0" w:color="auto"/>
        <w:bottom w:val="none" w:sz="0" w:space="0" w:color="auto"/>
        <w:right w:val="none" w:sz="0" w:space="0" w:color="auto"/>
      </w:divBdr>
    </w:div>
    <w:div w:id="777724805">
      <w:bodyDiv w:val="1"/>
      <w:marLeft w:val="0"/>
      <w:marRight w:val="0"/>
      <w:marTop w:val="0"/>
      <w:marBottom w:val="0"/>
      <w:divBdr>
        <w:top w:val="none" w:sz="0" w:space="0" w:color="auto"/>
        <w:left w:val="none" w:sz="0" w:space="0" w:color="auto"/>
        <w:bottom w:val="none" w:sz="0" w:space="0" w:color="auto"/>
        <w:right w:val="none" w:sz="0" w:space="0" w:color="auto"/>
      </w:divBdr>
    </w:div>
    <w:div w:id="800075047">
      <w:bodyDiv w:val="1"/>
      <w:marLeft w:val="0"/>
      <w:marRight w:val="0"/>
      <w:marTop w:val="0"/>
      <w:marBottom w:val="0"/>
      <w:divBdr>
        <w:top w:val="none" w:sz="0" w:space="0" w:color="auto"/>
        <w:left w:val="none" w:sz="0" w:space="0" w:color="auto"/>
        <w:bottom w:val="none" w:sz="0" w:space="0" w:color="auto"/>
        <w:right w:val="none" w:sz="0" w:space="0" w:color="auto"/>
      </w:divBdr>
    </w:div>
    <w:div w:id="867915506">
      <w:bodyDiv w:val="1"/>
      <w:marLeft w:val="0"/>
      <w:marRight w:val="0"/>
      <w:marTop w:val="0"/>
      <w:marBottom w:val="0"/>
      <w:divBdr>
        <w:top w:val="none" w:sz="0" w:space="0" w:color="auto"/>
        <w:left w:val="none" w:sz="0" w:space="0" w:color="auto"/>
        <w:bottom w:val="none" w:sz="0" w:space="0" w:color="auto"/>
        <w:right w:val="none" w:sz="0" w:space="0" w:color="auto"/>
      </w:divBdr>
    </w:div>
    <w:div w:id="965627067">
      <w:bodyDiv w:val="1"/>
      <w:marLeft w:val="0"/>
      <w:marRight w:val="0"/>
      <w:marTop w:val="0"/>
      <w:marBottom w:val="0"/>
      <w:divBdr>
        <w:top w:val="none" w:sz="0" w:space="0" w:color="auto"/>
        <w:left w:val="none" w:sz="0" w:space="0" w:color="auto"/>
        <w:bottom w:val="none" w:sz="0" w:space="0" w:color="auto"/>
        <w:right w:val="none" w:sz="0" w:space="0" w:color="auto"/>
      </w:divBdr>
    </w:div>
    <w:div w:id="1551384435">
      <w:bodyDiv w:val="1"/>
      <w:marLeft w:val="0"/>
      <w:marRight w:val="0"/>
      <w:marTop w:val="0"/>
      <w:marBottom w:val="0"/>
      <w:divBdr>
        <w:top w:val="none" w:sz="0" w:space="0" w:color="auto"/>
        <w:left w:val="none" w:sz="0" w:space="0" w:color="auto"/>
        <w:bottom w:val="none" w:sz="0" w:space="0" w:color="auto"/>
        <w:right w:val="none" w:sz="0" w:space="0" w:color="auto"/>
      </w:divBdr>
    </w:div>
    <w:div w:id="1721902152">
      <w:bodyDiv w:val="1"/>
      <w:marLeft w:val="0"/>
      <w:marRight w:val="0"/>
      <w:marTop w:val="0"/>
      <w:marBottom w:val="0"/>
      <w:divBdr>
        <w:top w:val="none" w:sz="0" w:space="0" w:color="auto"/>
        <w:left w:val="none" w:sz="0" w:space="0" w:color="auto"/>
        <w:bottom w:val="none" w:sz="0" w:space="0" w:color="auto"/>
        <w:right w:val="none" w:sz="0" w:space="0" w:color="auto"/>
      </w:divBdr>
    </w:div>
    <w:div w:id="197606212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e42I42g2Devx0DqI4qqhDbJSPA==">AMUW2mUftaKCzgJO7hvpACxFXNYkQ522QVNZAOM0pqP7GRJhOfQIkIdT0sXsCHDChgxWJdOk10L6Nf5znOncFDWxcVBukTNttacBPZwYybzuJc8sck01xzucoj8BWlpe0zB8+Yd46346Krjs8w6vjtsF1YIMY4bVXp7lXAPVZ9WrL/1nxIh9hBzSNq6dJeJ9DlY0eTYz+WyumTrYiIGlsATiKPiW9PKJNaa+OK+XclAoSppNtvvriUvbGu35AoC5o3haiaYJGwsvampJMxwseRsm5N/ucpnyKF4Q72iGEv15lK4hbpBYGJ2zbLnZNPZAopXexxrmty6FBelbbrZUH76o1uSGPkmfB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122</Words>
  <Characters>677</Characters>
  <Application>Microsoft Office Word</Application>
  <DocSecurity>0</DocSecurity>
  <Lines>5</Lines>
  <Paragraphs>1</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798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 teresa rodriguez</dc:creator>
  <cp:lastModifiedBy>PERSONAL1GESLP@outlook.com</cp:lastModifiedBy>
  <cp:revision>2</cp:revision>
  <cp:lastPrinted>2021-08-17T19:37:00Z</cp:lastPrinted>
  <dcterms:created xsi:type="dcterms:W3CDTF">2024-04-08T18:45:00Z</dcterms:created>
  <dcterms:modified xsi:type="dcterms:W3CDTF">2024-04-08T18:45:00Z</dcterms:modified>
</cp:coreProperties>
</file>