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bookmarkEnd w:id="0"/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0A6B" w:rsidRDefault="00CD66E0" w:rsidP="007F0A6B">
      <w:pPr>
        <w:rPr>
          <w:b/>
          <w:sz w:val="24"/>
          <w:szCs w:val="24"/>
        </w:rPr>
      </w:pPr>
      <w:r>
        <w:rPr>
          <w:b/>
          <w:sz w:val="24"/>
          <w:szCs w:val="24"/>
        </w:rPr>
        <w:t>DISPOSICIONES ADMINISTRATIVAS</w:t>
      </w:r>
    </w:p>
    <w:p w:rsidR="006C424B" w:rsidRDefault="006C424B" w:rsidP="007F0A6B">
      <w:pPr>
        <w:rPr>
          <w:b/>
          <w:sz w:val="24"/>
          <w:szCs w:val="24"/>
        </w:rPr>
      </w:pPr>
    </w:p>
    <w:p w:rsidR="00CB0E64" w:rsidRPr="006C424B" w:rsidRDefault="00CD66E0" w:rsidP="00F52BE4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En este periodo no se genera información derivado de que no se recibieron disposiciones administrativas, considerando que estas son</w:t>
      </w:r>
      <w:r w:rsidRPr="00CD66E0">
        <w:rPr>
          <w:sz w:val="24"/>
          <w:szCs w:val="24"/>
        </w:rPr>
        <w:t xml:space="preserve"> las emitidas por las entidades administrativas de los Poderes Ejecutivos que cuenten con atribuciones para ello, por medio de las cuales se establecen y regulan las acciones y decisiones para el cumplimiento de sus facultades legales</w:t>
      </w:r>
      <w:r>
        <w:rPr>
          <w:sz w:val="24"/>
          <w:szCs w:val="24"/>
        </w:rPr>
        <w:t>.</w:t>
      </w:r>
    </w:p>
    <w:sectPr w:rsidR="00CB0E64" w:rsidRPr="006C4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1472E2"/>
    <w:rsid w:val="002202D7"/>
    <w:rsid w:val="0026683F"/>
    <w:rsid w:val="0028619B"/>
    <w:rsid w:val="002F5037"/>
    <w:rsid w:val="00312571"/>
    <w:rsid w:val="00411B08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6B23FC"/>
    <w:rsid w:val="006C424B"/>
    <w:rsid w:val="007677B3"/>
    <w:rsid w:val="00792894"/>
    <w:rsid w:val="007C2761"/>
    <w:rsid w:val="007D58BD"/>
    <w:rsid w:val="007F0A6B"/>
    <w:rsid w:val="007F4A9B"/>
    <w:rsid w:val="00832D6B"/>
    <w:rsid w:val="008512A6"/>
    <w:rsid w:val="009E29B5"/>
    <w:rsid w:val="009F083D"/>
    <w:rsid w:val="00A35A08"/>
    <w:rsid w:val="00B13A88"/>
    <w:rsid w:val="00BE30F2"/>
    <w:rsid w:val="00C674D5"/>
    <w:rsid w:val="00CB0E64"/>
    <w:rsid w:val="00CD66E0"/>
    <w:rsid w:val="00E04598"/>
    <w:rsid w:val="00EA29EB"/>
    <w:rsid w:val="00F52BE4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2</cp:revision>
  <dcterms:created xsi:type="dcterms:W3CDTF">2024-04-09T15:43:00Z</dcterms:created>
  <dcterms:modified xsi:type="dcterms:W3CDTF">2024-04-09T15:43:00Z</dcterms:modified>
</cp:coreProperties>
</file>