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5D5" w:rsidRDefault="002405D5">
      <w:bookmarkStart w:id="0" w:name="_GoBack"/>
      <w:bookmarkEnd w:id="0"/>
    </w:p>
    <w:p w:rsidR="00D94627" w:rsidRDefault="002405D5" w:rsidP="00D94627">
      <w:r>
        <w:t>Estadística de ocupación hotelera correspondiente al mes de</w:t>
      </w:r>
      <w:r w:rsidR="00A05BD9">
        <w:t xml:space="preserve"> </w:t>
      </w:r>
      <w:r w:rsidR="00627E14">
        <w:t>JULIO</w:t>
      </w:r>
      <w:r>
        <w:t xml:space="preserve"> del año en curso tomando en cuenta la información proporcionada por dichos hoteles. </w:t>
      </w:r>
    </w:p>
    <w:p w:rsidR="00D94627" w:rsidRDefault="00D94627" w:rsidP="00D94627"/>
    <w:p w:rsidR="009739AB" w:rsidRDefault="002405D5" w:rsidP="00D94627">
      <w:r>
        <w:rPr>
          <w:noProof/>
          <w:lang w:val="es-MX" w:eastAsia="es-MX"/>
        </w:rPr>
        <w:drawing>
          <wp:anchor distT="0" distB="0" distL="114300" distR="114300" simplePos="0" relativeHeight="251658240" behindDoc="1" locked="0" layoutInCell="1" allowOverlap="1" wp14:anchorId="75544770" wp14:editId="3D45998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6400" cy="3200400"/>
            <wp:effectExtent l="0" t="0" r="19050" b="1905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3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D5"/>
    <w:rsid w:val="00056622"/>
    <w:rsid w:val="00173D2D"/>
    <w:rsid w:val="002405D5"/>
    <w:rsid w:val="00266B43"/>
    <w:rsid w:val="00447EBE"/>
    <w:rsid w:val="0054424B"/>
    <w:rsid w:val="00596AD0"/>
    <w:rsid w:val="005E7C9D"/>
    <w:rsid w:val="00627E14"/>
    <w:rsid w:val="00802C4A"/>
    <w:rsid w:val="008D20E8"/>
    <w:rsid w:val="00933099"/>
    <w:rsid w:val="009739AB"/>
    <w:rsid w:val="009A370C"/>
    <w:rsid w:val="009F365E"/>
    <w:rsid w:val="00A05BD9"/>
    <w:rsid w:val="00A91086"/>
    <w:rsid w:val="00AD1BDD"/>
    <w:rsid w:val="00BB1FA5"/>
    <w:rsid w:val="00D57189"/>
    <w:rsid w:val="00D94627"/>
    <w:rsid w:val="00D952D0"/>
    <w:rsid w:val="00DC562E"/>
    <w:rsid w:val="00DC60FA"/>
    <w:rsid w:val="00DE66BE"/>
    <w:rsid w:val="00F31712"/>
    <w:rsid w:val="00F6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/>
              <a:t>ESTADISTICA</a:t>
            </a:r>
            <a:r>
              <a:rPr lang="es-ES" baseline="0"/>
              <a:t> DE  OCUPACION HOTELERA MES DE JULIO</a:t>
            </a:r>
            <a:endParaRPr lang="es-ES"/>
          </a:p>
        </c:rich>
      </c:tx>
      <c:layout>
        <c:manualLayout>
          <c:xMode val="edge"/>
          <c:yMode val="edge"/>
          <c:x val="0.11916666666666667"/>
          <c:y val="2.3809523809523808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VISITANTES NACIONALES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220</c:v>
                </c:pt>
                <c:pt idx="1">
                  <c:v>214</c:v>
                </c:pt>
                <c:pt idx="2">
                  <c:v>224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VISITANTES EXTRANGEROS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4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LOCALES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1832576"/>
        <c:axId val="141834112"/>
      </c:barChart>
      <c:catAx>
        <c:axId val="1418325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41834112"/>
        <c:crosses val="autoZero"/>
        <c:auto val="1"/>
        <c:lblAlgn val="ctr"/>
        <c:lblOffset val="100"/>
        <c:noMultiLvlLbl val="0"/>
      </c:catAx>
      <c:valAx>
        <c:axId val="141834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418325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Transparencia-Cedral</cp:lastModifiedBy>
  <cp:revision>36</cp:revision>
  <dcterms:created xsi:type="dcterms:W3CDTF">2021-11-17T16:48:00Z</dcterms:created>
  <dcterms:modified xsi:type="dcterms:W3CDTF">2024-08-08T00:06:00Z</dcterms:modified>
</cp:coreProperties>
</file>