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1332" w:rsidRPr="00F11332" w:rsidRDefault="00F11332" w:rsidP="00F11332">
      <w:pPr>
        <w:spacing w:after="0" w:line="240" w:lineRule="auto"/>
        <w:rPr>
          <w:rFonts w:ascii="Calibri" w:eastAsia="Times New Roman" w:hAnsi="Calibri" w:cs="Calibri"/>
          <w:color w:val="0563C1"/>
          <w:u w:val="single"/>
          <w:lang w:eastAsia="es-MX"/>
        </w:rPr>
      </w:pPr>
      <w:hyperlink r:id="rId4" w:history="1">
        <w:r w:rsidRPr="00F11332">
          <w:rPr>
            <w:rFonts w:ascii="Calibri" w:eastAsia="Times New Roman" w:hAnsi="Calibri" w:cs="Calibri"/>
            <w:color w:val="0563C1"/>
            <w:u w:val="single"/>
            <w:lang w:eastAsia="es-MX"/>
          </w:rPr>
          <w:t>http://www.cndh.org.mx/casos-especiales</w:t>
        </w:r>
      </w:hyperlink>
    </w:p>
    <w:p w:rsidR="001E72D0" w:rsidRDefault="001E72D0">
      <w:bookmarkStart w:id="0" w:name="_GoBack"/>
      <w:bookmarkEnd w:id="0"/>
    </w:p>
    <w:sectPr w:rsidR="001E72D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332"/>
    <w:rsid w:val="001E72D0"/>
    <w:rsid w:val="00A04A45"/>
    <w:rsid w:val="00F11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1203A20-6232-40C5-98F0-2BD1AE1574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F11332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144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ndh.org.mx/casos-especiales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83</Characters>
  <Application>Microsoft Office Word</Application>
  <DocSecurity>0</DocSecurity>
  <Lines>1</Lines>
  <Paragraphs>1</Paragraphs>
  <ScaleCrop>false</ScaleCrop>
  <Company/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licalberto</dc:creator>
  <cp:keywords/>
  <dc:description/>
  <cp:lastModifiedBy>licalberto</cp:lastModifiedBy>
  <cp:revision>1</cp:revision>
  <dcterms:created xsi:type="dcterms:W3CDTF">2021-11-05T20:21:00Z</dcterms:created>
  <dcterms:modified xsi:type="dcterms:W3CDTF">2021-11-05T20:22:00Z</dcterms:modified>
</cp:coreProperties>
</file>