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4F0451D7" w14:textId="5E0F3C77" w:rsidR="00947D50" w:rsidRPr="00BD06C4" w:rsidRDefault="002A4210" w:rsidP="002A4210">
      <w:pPr>
        <w:pStyle w:val="Textoindependiente"/>
        <w:jc w:val="center"/>
        <w:rPr>
          <w:rFonts w:ascii="Arial" w:hAnsi="Arial" w:cs="Arial"/>
          <w:sz w:val="32"/>
          <w:szCs w:val="32"/>
        </w:rPr>
      </w:pPr>
      <w:r w:rsidRPr="002A4210">
        <w:rPr>
          <w:rFonts w:ascii="Arial" w:hAnsi="Arial" w:cs="Arial"/>
          <w:szCs w:val="32"/>
          <w:lang w:val="es-MX"/>
        </w:rPr>
        <w:t xml:space="preserve">Este sujeto obligado </w:t>
      </w:r>
      <w:r w:rsidR="009D1371">
        <w:rPr>
          <w:rFonts w:ascii="Arial" w:hAnsi="Arial" w:cs="Arial"/>
          <w:szCs w:val="32"/>
          <w:lang w:val="es-MX"/>
        </w:rPr>
        <w:t xml:space="preserve">no recopila, maneja ni procesa </w:t>
      </w:r>
      <w:r w:rsidR="00DA6198">
        <w:rPr>
          <w:rFonts w:ascii="Arial" w:hAnsi="Arial" w:cs="Arial"/>
          <w:szCs w:val="32"/>
          <w:lang w:val="es-MX"/>
        </w:rPr>
        <w:t>expedientes clasificados como reservados</w:t>
      </w:r>
      <w:r w:rsidR="009D1371">
        <w:rPr>
          <w:rFonts w:ascii="Arial" w:hAnsi="Arial" w:cs="Arial"/>
          <w:szCs w:val="32"/>
          <w:lang w:val="es-MX"/>
        </w:rPr>
        <w:t>.</w:t>
      </w:r>
    </w:p>
    <w:sectPr w:rsidR="00947D50" w:rsidRPr="00BD06C4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B24E38" w14:textId="77777777" w:rsidR="00AD3D90" w:rsidRDefault="00AD3D90" w:rsidP="00D0757B">
      <w:r>
        <w:separator/>
      </w:r>
    </w:p>
  </w:endnote>
  <w:endnote w:type="continuationSeparator" w:id="0">
    <w:p w14:paraId="3866A2D1" w14:textId="77777777" w:rsidR="00AD3D90" w:rsidRDefault="00AD3D90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D8F0F8" w14:textId="77777777" w:rsidR="00AD3D90" w:rsidRDefault="00AD3D90" w:rsidP="00D0757B">
      <w:r>
        <w:separator/>
      </w:r>
    </w:p>
  </w:footnote>
  <w:footnote w:type="continuationSeparator" w:id="0">
    <w:p w14:paraId="580B51CA" w14:textId="77777777" w:rsidR="00AD3D90" w:rsidRDefault="00AD3D90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487778"/>
    <w:rsid w:val="0051357D"/>
    <w:rsid w:val="0057698A"/>
    <w:rsid w:val="00612C55"/>
    <w:rsid w:val="00655FA5"/>
    <w:rsid w:val="0068264C"/>
    <w:rsid w:val="008F6E05"/>
    <w:rsid w:val="00947D50"/>
    <w:rsid w:val="00981DA7"/>
    <w:rsid w:val="009D113E"/>
    <w:rsid w:val="009D1371"/>
    <w:rsid w:val="009E4D30"/>
    <w:rsid w:val="00A005DF"/>
    <w:rsid w:val="00AD2333"/>
    <w:rsid w:val="00AD3D90"/>
    <w:rsid w:val="00B66F33"/>
    <w:rsid w:val="00BD06C4"/>
    <w:rsid w:val="00BF7062"/>
    <w:rsid w:val="00CA1268"/>
    <w:rsid w:val="00D0757B"/>
    <w:rsid w:val="00D42C69"/>
    <w:rsid w:val="00D866B3"/>
    <w:rsid w:val="00D97DA8"/>
    <w:rsid w:val="00DA6198"/>
    <w:rsid w:val="00E9500D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2024-09-03T16:34:00Z</dcterms:created>
  <dcterms:modified xsi:type="dcterms:W3CDTF">2024-09-03T16:34:00Z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