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17335" w14:textId="3D7225E5" w:rsidR="00565360" w:rsidRDefault="00565360" w:rsidP="00915932">
      <w:pPr>
        <w:jc w:val="center"/>
        <w:rPr>
          <w:rFonts w:ascii="Arial Black" w:hAnsi="Arial Black"/>
          <w:sz w:val="18"/>
          <w:szCs w:val="18"/>
        </w:rPr>
      </w:pPr>
    </w:p>
    <w:p w14:paraId="590DAEDD" w14:textId="77777777" w:rsidR="00565360" w:rsidRPr="00565360" w:rsidRDefault="00565360" w:rsidP="00915932">
      <w:pPr>
        <w:jc w:val="center"/>
        <w:rPr>
          <w:rFonts w:ascii="Arial Black" w:hAnsi="Arial Black"/>
          <w:sz w:val="18"/>
          <w:szCs w:val="18"/>
        </w:rPr>
      </w:pP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181A8DF9" w14:textId="3FAA0B96" w:rsidR="00565360" w:rsidRPr="00066EC8" w:rsidRDefault="00565360" w:rsidP="00565360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r w:rsidR="002D7E4E">
        <w:rPr>
          <w:rFonts w:ascii="Arial Black" w:hAnsi="Arial Black"/>
          <w:sz w:val="28"/>
          <w:szCs w:val="28"/>
        </w:rPr>
        <w:t>III Y</w:t>
      </w:r>
      <w:r>
        <w:rPr>
          <w:rFonts w:ascii="Arial Black" w:hAnsi="Arial Black"/>
          <w:sz w:val="28"/>
          <w:szCs w:val="28"/>
        </w:rPr>
        <w:t xml:space="preserve"> 43 DE LA LEY DE ADQUISICIONES DEL ESTADO DE SAN LUIS POTOSÍ.</w:t>
      </w:r>
    </w:p>
    <w:p w14:paraId="1A6A9B05" w14:textId="77777777" w:rsidR="00476DC9" w:rsidRDefault="00476DC9" w:rsidP="002367A8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2C8804C3" w14:textId="06C9C811" w:rsidR="002D7E4E" w:rsidRPr="00476DC9" w:rsidRDefault="00476DC9" w:rsidP="00476DC9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1E7767C2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65D42E1A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17F9973B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5D2B689B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A98B1C7" w14:textId="4777362B" w:rsidR="002D7E4E" w:rsidRPr="002D7E4E" w:rsidRDefault="002D7E4E" w:rsidP="002D7E4E">
      <w:pPr>
        <w:spacing w:line="360" w:lineRule="auto"/>
        <w:jc w:val="center"/>
        <w:rPr>
          <w:rFonts w:cstheme="minorHAnsi"/>
          <w:i/>
          <w:iCs/>
          <w:sz w:val="20"/>
          <w:szCs w:val="20"/>
        </w:rPr>
      </w:pPr>
    </w:p>
    <w:p w14:paraId="175D450C" w14:textId="62E37695" w:rsidR="002D7E4E" w:rsidRDefault="002D7E4E" w:rsidP="002D7E4E">
      <w:pPr>
        <w:spacing w:line="360" w:lineRule="auto"/>
        <w:rPr>
          <w:sz w:val="20"/>
          <w:szCs w:val="20"/>
        </w:rPr>
      </w:pPr>
      <w:r w:rsidRPr="002D7E4E">
        <w:rPr>
          <w:b/>
          <w:bCs/>
          <w:sz w:val="20"/>
          <w:szCs w:val="20"/>
        </w:rPr>
        <w:t>ARTICULO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4B49212C" w14:textId="4F8A762A" w:rsidR="002D7E4E" w:rsidRDefault="002D7E4E" w:rsidP="002D7E4E">
      <w:pPr>
        <w:spacing w:line="360" w:lineRule="auto"/>
        <w:rPr>
          <w:sz w:val="20"/>
          <w:szCs w:val="20"/>
        </w:rPr>
      </w:pPr>
    </w:p>
    <w:p w14:paraId="02B8E0D5" w14:textId="77777777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995F199" w14:textId="28FE5165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 xml:space="preserve">EN ESTE PROCEDIMIENTO NO SE </w:t>
      </w:r>
      <w:r w:rsidR="007D16E5">
        <w:rPr>
          <w:rFonts w:ascii="Arial Black" w:hAnsi="Arial Black"/>
          <w:sz w:val="18"/>
          <w:szCs w:val="18"/>
        </w:rPr>
        <w:t>REQUIERE</w:t>
      </w:r>
      <w:r w:rsidR="00E54089">
        <w:rPr>
          <w:rFonts w:ascii="Arial Black" w:hAnsi="Arial Black"/>
          <w:sz w:val="18"/>
          <w:szCs w:val="18"/>
        </w:rPr>
        <w:t xml:space="preserve"> REPORTE DE</w:t>
      </w:r>
      <w:r w:rsidR="007D16E5">
        <w:rPr>
          <w:rFonts w:ascii="Arial Black" w:hAnsi="Arial Black"/>
          <w:sz w:val="18"/>
          <w:szCs w:val="18"/>
        </w:rPr>
        <w:t xml:space="preserve"> AVANCE FINANCIERO</w:t>
      </w:r>
    </w:p>
    <w:p w14:paraId="0DE419A7" w14:textId="77777777" w:rsidR="002D7E4E" w:rsidRPr="00565360" w:rsidRDefault="002D7E4E" w:rsidP="002D7E4E">
      <w:pPr>
        <w:spacing w:line="360" w:lineRule="auto"/>
        <w:rPr>
          <w:rFonts w:ascii="Arial Black" w:hAnsi="Arial Black"/>
          <w:sz w:val="18"/>
          <w:szCs w:val="18"/>
        </w:rPr>
      </w:pP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2367A8"/>
    <w:rsid w:val="002D7E4E"/>
    <w:rsid w:val="003B2245"/>
    <w:rsid w:val="00476DC9"/>
    <w:rsid w:val="00565360"/>
    <w:rsid w:val="0073780D"/>
    <w:rsid w:val="007D16E5"/>
    <w:rsid w:val="00915932"/>
    <w:rsid w:val="00A80C6A"/>
    <w:rsid w:val="00D05892"/>
    <w:rsid w:val="00E54089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3</cp:revision>
  <dcterms:created xsi:type="dcterms:W3CDTF">2021-10-13T18:33:00Z</dcterms:created>
  <dcterms:modified xsi:type="dcterms:W3CDTF">2021-11-05T18:08:00Z</dcterms:modified>
</cp:coreProperties>
</file>