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CDD948" w14:textId="77777777" w:rsidR="00B555B2" w:rsidRDefault="00B555B2" w:rsidP="00B555B2">
      <w:pPr>
        <w:jc w:val="center"/>
        <w:rPr>
          <w:b/>
          <w:sz w:val="28"/>
          <w:szCs w:val="28"/>
        </w:rPr>
      </w:pPr>
    </w:p>
    <w:p w14:paraId="33156B0F" w14:textId="77777777" w:rsidR="00977541" w:rsidRDefault="00977541" w:rsidP="00B555B2">
      <w:pPr>
        <w:jc w:val="center"/>
        <w:rPr>
          <w:rFonts w:ascii="Arial" w:hAnsi="Arial" w:cs="Arial"/>
          <w:b/>
          <w:sz w:val="40"/>
          <w:szCs w:val="40"/>
        </w:rPr>
      </w:pPr>
    </w:p>
    <w:p w14:paraId="57B8F85D" w14:textId="77777777" w:rsidR="00B555B2" w:rsidRPr="00A377F9" w:rsidRDefault="00B555B2" w:rsidP="00B555B2">
      <w:pPr>
        <w:jc w:val="center"/>
        <w:rPr>
          <w:rFonts w:ascii="Arial" w:hAnsi="Arial" w:cs="Arial"/>
          <w:b/>
          <w:sz w:val="40"/>
          <w:szCs w:val="40"/>
        </w:rPr>
      </w:pPr>
      <w:r w:rsidRPr="00A377F9">
        <w:rPr>
          <w:rFonts w:ascii="Arial" w:hAnsi="Arial" w:cs="Arial"/>
          <w:b/>
          <w:sz w:val="40"/>
          <w:szCs w:val="40"/>
        </w:rPr>
        <w:t>INSTITUTO ESTATAL DE INFRAESTRUCTURA FÍSICA EDUCATIVA</w:t>
      </w:r>
    </w:p>
    <w:p w14:paraId="6E1CE06C" w14:textId="77777777" w:rsidR="00A377F9" w:rsidRPr="00B555B2" w:rsidRDefault="00A377F9" w:rsidP="00B555B2">
      <w:pPr>
        <w:jc w:val="center"/>
        <w:rPr>
          <w:rFonts w:ascii="Arial" w:hAnsi="Arial" w:cs="Arial"/>
          <w:b/>
          <w:sz w:val="36"/>
          <w:szCs w:val="36"/>
        </w:rPr>
      </w:pPr>
    </w:p>
    <w:p w14:paraId="64DA8ADD" w14:textId="77777777" w:rsidR="00B555B2" w:rsidRDefault="00B555B2" w:rsidP="00B555B2">
      <w:pPr>
        <w:jc w:val="center"/>
        <w:rPr>
          <w:color w:val="002060"/>
          <w:sz w:val="32"/>
          <w:szCs w:val="28"/>
        </w:rPr>
      </w:pPr>
      <w:r w:rsidRPr="008E344A">
        <w:rPr>
          <w:b/>
          <w:sz w:val="32"/>
          <w:szCs w:val="32"/>
        </w:rPr>
        <w:t>ARTICULO 84 FRACCIÓN XVIII:</w:t>
      </w:r>
      <w:r>
        <w:rPr>
          <w:b/>
          <w:sz w:val="28"/>
          <w:szCs w:val="28"/>
        </w:rPr>
        <w:t xml:space="preserve"> </w:t>
      </w:r>
      <w:r w:rsidR="00AC18C8">
        <w:rPr>
          <w:b/>
          <w:sz w:val="28"/>
          <w:szCs w:val="28"/>
        </w:rPr>
        <w:t xml:space="preserve"> </w:t>
      </w:r>
      <w:r w:rsidRPr="00A71807">
        <w:rPr>
          <w:color w:val="002060"/>
          <w:sz w:val="32"/>
          <w:szCs w:val="28"/>
        </w:rPr>
        <w:t>Domicilio y Dato</w:t>
      </w:r>
      <w:r w:rsidR="00CE4E15">
        <w:rPr>
          <w:color w:val="002060"/>
          <w:sz w:val="32"/>
          <w:szCs w:val="28"/>
        </w:rPr>
        <w:t>s de la Unidad de Transparencia</w:t>
      </w:r>
    </w:p>
    <w:p w14:paraId="2F0E3566" w14:textId="77777777" w:rsidR="008E344A" w:rsidRDefault="008E344A" w:rsidP="00B555B2">
      <w:pPr>
        <w:jc w:val="center"/>
        <w:rPr>
          <w:sz w:val="28"/>
          <w:szCs w:val="28"/>
        </w:rPr>
      </w:pPr>
    </w:p>
    <w:p w14:paraId="4F236039" w14:textId="77777777" w:rsidR="00754F55" w:rsidRPr="008E344A" w:rsidRDefault="00754F55" w:rsidP="00B555B2">
      <w:pPr>
        <w:jc w:val="center"/>
        <w:rPr>
          <w:sz w:val="28"/>
          <w:szCs w:val="28"/>
        </w:rPr>
      </w:pPr>
    </w:p>
    <w:p w14:paraId="1B2F4034" w14:textId="14D1326F" w:rsidR="00977541" w:rsidRDefault="00977541" w:rsidP="00977541">
      <w:pPr>
        <w:rPr>
          <w:i/>
          <w:color w:val="002060"/>
          <w:sz w:val="32"/>
          <w:szCs w:val="28"/>
        </w:rPr>
      </w:pPr>
      <w:r w:rsidRPr="008E344A">
        <w:rPr>
          <w:b/>
          <w:sz w:val="32"/>
          <w:szCs w:val="32"/>
        </w:rPr>
        <w:t>Responsable de la Unidad de Transparencia</w:t>
      </w:r>
      <w:r w:rsidRPr="00C05FBB">
        <w:rPr>
          <w:b/>
          <w:i/>
          <w:color w:val="002060"/>
          <w:sz w:val="36"/>
          <w:szCs w:val="32"/>
        </w:rPr>
        <w:t>:</w:t>
      </w:r>
      <w:r w:rsidRPr="00C05FBB">
        <w:rPr>
          <w:i/>
          <w:color w:val="002060"/>
          <w:sz w:val="32"/>
          <w:szCs w:val="28"/>
        </w:rPr>
        <w:t xml:space="preserve"> </w:t>
      </w:r>
      <w:r w:rsidR="00893549">
        <w:rPr>
          <w:i/>
          <w:color w:val="002060"/>
          <w:sz w:val="32"/>
          <w:szCs w:val="28"/>
        </w:rPr>
        <w:t xml:space="preserve">Ing. </w:t>
      </w:r>
      <w:r w:rsidR="005F6111">
        <w:rPr>
          <w:i/>
          <w:color w:val="002060"/>
          <w:sz w:val="32"/>
          <w:szCs w:val="28"/>
        </w:rPr>
        <w:t>José Edgar Romero V</w:t>
      </w:r>
      <w:r w:rsidR="00AC540E">
        <w:rPr>
          <w:i/>
          <w:color w:val="002060"/>
          <w:sz w:val="32"/>
          <w:szCs w:val="28"/>
        </w:rPr>
        <w:t>á</w:t>
      </w:r>
      <w:r w:rsidR="005F6111">
        <w:rPr>
          <w:i/>
          <w:color w:val="002060"/>
          <w:sz w:val="32"/>
          <w:szCs w:val="28"/>
        </w:rPr>
        <w:t>squez</w:t>
      </w:r>
      <w:r w:rsidRPr="00C05FBB">
        <w:rPr>
          <w:i/>
          <w:color w:val="002060"/>
          <w:sz w:val="32"/>
          <w:szCs w:val="28"/>
        </w:rPr>
        <w:t>.</w:t>
      </w:r>
    </w:p>
    <w:p w14:paraId="0EC23575" w14:textId="4B8982AC" w:rsidR="00F350AD" w:rsidRDefault="00977541" w:rsidP="00977541">
      <w:pPr>
        <w:rPr>
          <w:sz w:val="28"/>
          <w:szCs w:val="28"/>
        </w:rPr>
      </w:pPr>
      <w:r w:rsidRPr="00977541">
        <w:rPr>
          <w:b/>
          <w:sz w:val="32"/>
          <w:szCs w:val="32"/>
        </w:rPr>
        <w:t xml:space="preserve">Puesto o cargo que </w:t>
      </w:r>
      <w:proofErr w:type="gramStart"/>
      <w:r w:rsidRPr="00977541">
        <w:rPr>
          <w:b/>
          <w:sz w:val="32"/>
          <w:szCs w:val="32"/>
        </w:rPr>
        <w:t>desempeña</w:t>
      </w:r>
      <w:r w:rsidR="00F350AD">
        <w:rPr>
          <w:b/>
          <w:sz w:val="32"/>
          <w:szCs w:val="32"/>
        </w:rPr>
        <w:t>:</w:t>
      </w:r>
      <w:r w:rsidRPr="00977541">
        <w:rPr>
          <w:color w:val="002060"/>
          <w:sz w:val="28"/>
          <w:szCs w:val="28"/>
        </w:rPr>
        <w:t>Técnico</w:t>
      </w:r>
      <w:proofErr w:type="gramEnd"/>
      <w:r w:rsidR="00F350AD">
        <w:rPr>
          <w:sz w:val="28"/>
          <w:szCs w:val="28"/>
        </w:rPr>
        <w:t xml:space="preserve"> A.</w:t>
      </w:r>
    </w:p>
    <w:p w14:paraId="780CBD22" w14:textId="77777777"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Dirección de Oficinas:</w:t>
      </w:r>
      <w:r w:rsidRPr="008E344A">
        <w:rPr>
          <w:sz w:val="32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Sierra Leona # 101, Col. Lomas 3ra Sección, San Luis potosí, S.L.P.</w:t>
      </w:r>
    </w:p>
    <w:p w14:paraId="1BC0C6A7" w14:textId="5DA94428" w:rsidR="00B555B2" w:rsidRPr="00C05FBB" w:rsidRDefault="00B555B2" w:rsidP="00744FD0">
      <w:pPr>
        <w:tabs>
          <w:tab w:val="center" w:pos="7200"/>
        </w:tabs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Teléfonos:</w:t>
      </w:r>
      <w:r>
        <w:rPr>
          <w:sz w:val="28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 xml:space="preserve">(444) 825 </w:t>
      </w:r>
      <w:proofErr w:type="gramStart"/>
      <w:r w:rsidRPr="00C05FBB">
        <w:rPr>
          <w:color w:val="002060"/>
          <w:sz w:val="28"/>
          <w:szCs w:val="28"/>
        </w:rPr>
        <w:t>2300,  Ext</w:t>
      </w:r>
      <w:proofErr w:type="gramEnd"/>
      <w:r w:rsidRPr="00C05FBB">
        <w:rPr>
          <w:color w:val="002060"/>
          <w:sz w:val="28"/>
          <w:szCs w:val="28"/>
        </w:rPr>
        <w:t>: 814</w:t>
      </w:r>
      <w:r w:rsidR="00F350AD">
        <w:rPr>
          <w:color w:val="002060"/>
          <w:sz w:val="28"/>
          <w:szCs w:val="28"/>
        </w:rPr>
        <w:t>1</w:t>
      </w:r>
      <w:r w:rsidR="00744FD0">
        <w:rPr>
          <w:color w:val="002060"/>
          <w:sz w:val="28"/>
          <w:szCs w:val="28"/>
        </w:rPr>
        <w:tab/>
      </w:r>
    </w:p>
    <w:p w14:paraId="4D91AD8A" w14:textId="77777777" w:rsidR="00B555B2" w:rsidRPr="00C05FBB" w:rsidRDefault="00B555B2" w:rsidP="00B555B2">
      <w:pPr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Horario de Oficina</w:t>
      </w:r>
      <w:r w:rsidRPr="00C05FBB">
        <w:rPr>
          <w:b/>
          <w:color w:val="002060"/>
          <w:sz w:val="32"/>
          <w:szCs w:val="32"/>
        </w:rPr>
        <w:t>:</w:t>
      </w:r>
      <w:r w:rsidRPr="00C05FBB">
        <w:rPr>
          <w:color w:val="002060"/>
          <w:sz w:val="28"/>
          <w:szCs w:val="28"/>
        </w:rPr>
        <w:t xml:space="preserve"> lunes a viernes de 8:00 am a 3:00 pm.</w:t>
      </w:r>
    </w:p>
    <w:p w14:paraId="68BB5BCD" w14:textId="77777777" w:rsidR="008E344A" w:rsidRDefault="008E344A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 xml:space="preserve">Correo Electrónico: </w:t>
      </w:r>
      <w:hyperlink r:id="rId7" w:history="1">
        <w:r w:rsidRPr="00EA0A19">
          <w:rPr>
            <w:rStyle w:val="Hipervnculo"/>
            <w:sz w:val="28"/>
            <w:szCs w:val="28"/>
          </w:rPr>
          <w:t>transparencia@ieifeslp.gob.mx</w:t>
        </w:r>
      </w:hyperlink>
    </w:p>
    <w:p w14:paraId="76BDAB0D" w14:textId="77777777" w:rsidR="00977541" w:rsidRPr="00977541" w:rsidRDefault="00977541" w:rsidP="00B555B2">
      <w:pPr>
        <w:rPr>
          <w:b/>
          <w:sz w:val="28"/>
          <w:szCs w:val="28"/>
          <w:u w:val="single" w:color="C00000"/>
        </w:rPr>
      </w:pPr>
    </w:p>
    <w:sectPr w:rsidR="00977541" w:rsidRPr="00977541" w:rsidSect="00FF197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720" w:right="720" w:bottom="720" w:left="720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970181" w14:textId="77777777" w:rsidR="00FF197A" w:rsidRDefault="00FF197A" w:rsidP="00B555B2">
      <w:pPr>
        <w:spacing w:after="0" w:line="240" w:lineRule="auto"/>
      </w:pPr>
      <w:r>
        <w:separator/>
      </w:r>
    </w:p>
  </w:endnote>
  <w:endnote w:type="continuationSeparator" w:id="0">
    <w:p w14:paraId="30DA8509" w14:textId="77777777" w:rsidR="00FF197A" w:rsidRDefault="00FF197A" w:rsidP="00B55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4AFF20" w14:textId="77777777" w:rsidR="004072FA" w:rsidRDefault="004072F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73575A" w14:textId="77777777" w:rsidR="00977541" w:rsidRPr="00977541" w:rsidRDefault="00977541" w:rsidP="00977541">
    <w:pPr>
      <w:rPr>
        <w:b/>
        <w:sz w:val="28"/>
        <w:szCs w:val="28"/>
        <w:u w:val="thick" w:color="C00000"/>
      </w:rPr>
    </w:pPr>
    <w:r w:rsidRPr="00977541">
      <w:rPr>
        <w:b/>
        <w:sz w:val="28"/>
        <w:szCs w:val="28"/>
        <w:u w:val="thick" w:color="C00000"/>
      </w:rPr>
      <w:t>________________________________________________________________________________________________________________</w:t>
    </w:r>
  </w:p>
  <w:p w14:paraId="4DEB1174" w14:textId="77777777" w:rsidR="00977541" w:rsidRDefault="0097754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2BE60F" w14:textId="77777777" w:rsidR="004072FA" w:rsidRDefault="004072F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B825F5" w14:textId="77777777" w:rsidR="00FF197A" w:rsidRDefault="00FF197A" w:rsidP="00B555B2">
      <w:pPr>
        <w:spacing w:after="0" w:line="240" w:lineRule="auto"/>
      </w:pPr>
      <w:r>
        <w:separator/>
      </w:r>
    </w:p>
  </w:footnote>
  <w:footnote w:type="continuationSeparator" w:id="0">
    <w:p w14:paraId="13BA3814" w14:textId="77777777" w:rsidR="00FF197A" w:rsidRDefault="00FF197A" w:rsidP="00B55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0886EE" w14:textId="77777777" w:rsidR="004072FA" w:rsidRDefault="004072F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4617C1" w14:textId="398E3A04" w:rsidR="00B555B2" w:rsidRPr="00744FD0" w:rsidRDefault="00854E89">
    <w:pPr>
      <w:pStyle w:val="Encabezado"/>
      <w:rPr>
        <w:b/>
        <w:sz w:val="72"/>
        <w:szCs w:val="72"/>
        <w:u w:val="single" w:color="C00000"/>
      </w:rPr>
    </w:pPr>
    <w:r>
      <w:t xml:space="preserve">        </w:t>
    </w:r>
    <w:r w:rsidR="00B555B2">
      <w:t xml:space="preserve">  </w:t>
    </w:r>
    <w:r>
      <w:t xml:space="preserve">                                                                                           </w:t>
    </w:r>
    <w:r w:rsidR="00B555B2" w:rsidRPr="00744FD0">
      <w:rPr>
        <w:b/>
        <w:sz w:val="72"/>
        <w:szCs w:val="72"/>
        <w:u w:val="single" w:color="C00000"/>
      </w:rPr>
      <w:t>DIRECTORIO</w:t>
    </w:r>
    <w:r w:rsidRPr="00744FD0">
      <w:rPr>
        <w:b/>
        <w:sz w:val="72"/>
        <w:szCs w:val="72"/>
        <w:u w:val="single" w:color="C00000"/>
      </w:rPr>
      <w:t xml:space="preserve">     </w:t>
    </w:r>
  </w:p>
  <w:p w14:paraId="2A0A3902" w14:textId="77777777" w:rsidR="00A377F9" w:rsidRDefault="00A377F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80DF83" w14:textId="77777777" w:rsidR="004072FA" w:rsidRDefault="004072F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55B2"/>
    <w:rsid w:val="00070296"/>
    <w:rsid w:val="001F198F"/>
    <w:rsid w:val="003275DB"/>
    <w:rsid w:val="0036719D"/>
    <w:rsid w:val="004072FA"/>
    <w:rsid w:val="00514203"/>
    <w:rsid w:val="005F6111"/>
    <w:rsid w:val="00646BF1"/>
    <w:rsid w:val="007039CC"/>
    <w:rsid w:val="00744FD0"/>
    <w:rsid w:val="00754F55"/>
    <w:rsid w:val="007D1B57"/>
    <w:rsid w:val="007E1F0C"/>
    <w:rsid w:val="00854E89"/>
    <w:rsid w:val="00893549"/>
    <w:rsid w:val="008E344A"/>
    <w:rsid w:val="00971267"/>
    <w:rsid w:val="00977541"/>
    <w:rsid w:val="00A377F9"/>
    <w:rsid w:val="00A71807"/>
    <w:rsid w:val="00AB4424"/>
    <w:rsid w:val="00AB5AE0"/>
    <w:rsid w:val="00AC18C8"/>
    <w:rsid w:val="00AC540E"/>
    <w:rsid w:val="00B555B2"/>
    <w:rsid w:val="00BB78FB"/>
    <w:rsid w:val="00C05FBB"/>
    <w:rsid w:val="00C94485"/>
    <w:rsid w:val="00CE4E15"/>
    <w:rsid w:val="00D510FA"/>
    <w:rsid w:val="00F350AD"/>
    <w:rsid w:val="00F83292"/>
    <w:rsid w:val="00FA3F3D"/>
    <w:rsid w:val="00FD299D"/>
    <w:rsid w:val="00FF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1EF354"/>
  <w15:docId w15:val="{47BC8D9C-231A-44FD-BADE-18A660BA9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transparencia@ieifeslp.gob.mx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467427-85AF-4BC8-96B5-D5300E124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83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Saúl Dimas:</dc:creator>
  <cp:lastModifiedBy>MIGUEL ANGEL GUZMAN ALONSO</cp:lastModifiedBy>
  <cp:revision>21</cp:revision>
  <dcterms:created xsi:type="dcterms:W3CDTF">2021-11-03T18:12:00Z</dcterms:created>
  <dcterms:modified xsi:type="dcterms:W3CDTF">2024-04-02T15:42:00Z</dcterms:modified>
</cp:coreProperties>
</file>