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F74FF" w:rsidRDefault="001F74FF">
      <w:pPr>
        <w:pStyle w:val="Textoindependiente"/>
        <w:spacing w:before="35"/>
        <w:ind w:left="0"/>
        <w:rPr>
          <w:rFonts w:ascii="Times New Roman"/>
          <w:sz w:val="20"/>
        </w:rPr>
      </w:pPr>
    </w:p>
    <w:tbl>
      <w:tblPr>
        <w:tblStyle w:val="TableNormal"/>
        <w:tblW w:w="0" w:type="auto"/>
        <w:tblInd w:w="12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69"/>
        <w:gridCol w:w="1390"/>
        <w:gridCol w:w="2660"/>
        <w:gridCol w:w="954"/>
        <w:gridCol w:w="142"/>
        <w:gridCol w:w="1406"/>
        <w:gridCol w:w="1100"/>
        <w:gridCol w:w="824"/>
        <w:gridCol w:w="1822"/>
        <w:gridCol w:w="1950"/>
      </w:tblGrid>
      <w:tr w:rsidR="001F74FF">
        <w:trPr>
          <w:trHeight w:val="348"/>
        </w:trPr>
        <w:tc>
          <w:tcPr>
            <w:tcW w:w="13717" w:type="dxa"/>
            <w:gridSpan w:val="10"/>
            <w:shd w:val="clear" w:color="auto" w:fill="BDBDBD"/>
          </w:tcPr>
          <w:p w:rsidR="001F74FF" w:rsidRDefault="007A07C0">
            <w:pPr>
              <w:pStyle w:val="TableParagraph"/>
              <w:spacing w:line="219" w:lineRule="exact"/>
              <w:ind w:left="82"/>
              <w:jc w:val="center"/>
              <w:rPr>
                <w:rFonts w:ascii="Arial"/>
                <w:b/>
                <w:sz w:val="20"/>
              </w:rPr>
            </w:pPr>
            <w:r>
              <w:rPr>
                <w:rFonts w:ascii="Arial"/>
                <w:b/>
                <w:sz w:val="20"/>
              </w:rPr>
              <w:t>Aspectos</w:t>
            </w:r>
            <w:r>
              <w:rPr>
                <w:rFonts w:ascii="Arial"/>
                <w:b/>
                <w:spacing w:val="-4"/>
                <w:sz w:val="20"/>
              </w:rPr>
              <w:t xml:space="preserve"> </w:t>
            </w:r>
            <w:r>
              <w:rPr>
                <w:rFonts w:ascii="Arial"/>
                <w:b/>
                <w:spacing w:val="-2"/>
                <w:sz w:val="20"/>
              </w:rPr>
              <w:t>generales</w:t>
            </w:r>
          </w:p>
        </w:tc>
      </w:tr>
      <w:tr w:rsidR="001F74FF">
        <w:trPr>
          <w:trHeight w:val="340"/>
        </w:trPr>
        <w:tc>
          <w:tcPr>
            <w:tcW w:w="2859" w:type="dxa"/>
            <w:gridSpan w:val="2"/>
            <w:shd w:val="clear" w:color="auto" w:fill="BDBDBD"/>
          </w:tcPr>
          <w:p w:rsidR="001F74FF" w:rsidRDefault="007A07C0">
            <w:pPr>
              <w:pStyle w:val="TableParagraph"/>
              <w:rPr>
                <w:rFonts w:ascii="Arial"/>
                <w:b/>
                <w:sz w:val="20"/>
              </w:rPr>
            </w:pPr>
            <w:r>
              <w:rPr>
                <w:rFonts w:ascii="Arial"/>
                <w:b/>
                <w:sz w:val="20"/>
              </w:rPr>
              <w:t>Nombre</w:t>
            </w:r>
            <w:r>
              <w:rPr>
                <w:rFonts w:ascii="Arial"/>
                <w:b/>
                <w:spacing w:val="-1"/>
                <w:sz w:val="20"/>
              </w:rPr>
              <w:t xml:space="preserve"> </w:t>
            </w:r>
            <w:r>
              <w:rPr>
                <w:rFonts w:ascii="Arial"/>
                <w:b/>
                <w:sz w:val="20"/>
              </w:rPr>
              <w:t>de</w:t>
            </w:r>
            <w:r>
              <w:rPr>
                <w:rFonts w:ascii="Arial"/>
                <w:b/>
                <w:spacing w:val="-1"/>
                <w:sz w:val="20"/>
              </w:rPr>
              <w:t xml:space="preserve"> </w:t>
            </w:r>
            <w:r>
              <w:rPr>
                <w:rFonts w:ascii="Arial"/>
                <w:b/>
                <w:sz w:val="20"/>
              </w:rPr>
              <w:t>la</w:t>
            </w:r>
            <w:r>
              <w:rPr>
                <w:rFonts w:ascii="Arial"/>
                <w:b/>
                <w:spacing w:val="-1"/>
                <w:sz w:val="20"/>
              </w:rPr>
              <w:t xml:space="preserve"> </w:t>
            </w:r>
            <w:r>
              <w:rPr>
                <w:rFonts w:ascii="Arial"/>
                <w:b/>
                <w:spacing w:val="-2"/>
                <w:sz w:val="20"/>
              </w:rPr>
              <w:t>actividad</w:t>
            </w:r>
          </w:p>
        </w:tc>
        <w:tc>
          <w:tcPr>
            <w:tcW w:w="10858" w:type="dxa"/>
            <w:gridSpan w:val="8"/>
          </w:tcPr>
          <w:p w:rsidR="001F74FF" w:rsidRDefault="007A07C0">
            <w:pPr>
              <w:pStyle w:val="TableParagraph"/>
              <w:spacing w:line="224" w:lineRule="exact"/>
              <w:ind w:left="168"/>
              <w:rPr>
                <w:sz w:val="20"/>
              </w:rPr>
            </w:pPr>
            <w:r>
              <w:rPr>
                <w:spacing w:val="-2"/>
                <w:sz w:val="20"/>
              </w:rPr>
              <w:t>Facebook</w:t>
            </w:r>
          </w:p>
        </w:tc>
      </w:tr>
      <w:tr w:rsidR="001F74FF">
        <w:trPr>
          <w:trHeight w:val="460"/>
        </w:trPr>
        <w:tc>
          <w:tcPr>
            <w:tcW w:w="2859" w:type="dxa"/>
            <w:gridSpan w:val="2"/>
            <w:shd w:val="clear" w:color="auto" w:fill="BDBDBD"/>
          </w:tcPr>
          <w:p w:rsidR="001F74FF" w:rsidRDefault="007A07C0">
            <w:pPr>
              <w:pStyle w:val="TableParagraph"/>
              <w:spacing w:line="230" w:lineRule="auto"/>
              <w:rPr>
                <w:rFonts w:ascii="Arial"/>
                <w:b/>
                <w:sz w:val="20"/>
              </w:rPr>
            </w:pPr>
            <w:r>
              <w:rPr>
                <w:rFonts w:ascii="Arial"/>
                <w:b/>
                <w:sz w:val="20"/>
              </w:rPr>
              <w:t>Nombre</w:t>
            </w:r>
            <w:r>
              <w:rPr>
                <w:rFonts w:ascii="Arial"/>
                <w:b/>
                <w:spacing w:val="-13"/>
                <w:sz w:val="20"/>
              </w:rPr>
              <w:t xml:space="preserve"> </w:t>
            </w:r>
            <w:r>
              <w:rPr>
                <w:rFonts w:ascii="Arial"/>
                <w:b/>
                <w:sz w:val="20"/>
              </w:rPr>
              <w:t>del</w:t>
            </w:r>
            <w:r>
              <w:rPr>
                <w:rFonts w:ascii="Arial"/>
                <w:b/>
                <w:spacing w:val="-13"/>
                <w:sz w:val="20"/>
              </w:rPr>
              <w:t xml:space="preserve"> </w:t>
            </w:r>
            <w:r>
              <w:rPr>
                <w:rFonts w:ascii="Arial"/>
                <w:b/>
                <w:sz w:val="20"/>
              </w:rPr>
              <w:t>Capacitador</w:t>
            </w:r>
            <w:r>
              <w:rPr>
                <w:rFonts w:ascii="Arial"/>
                <w:b/>
                <w:spacing w:val="-13"/>
                <w:sz w:val="20"/>
              </w:rPr>
              <w:t xml:space="preserve"> </w:t>
            </w:r>
            <w:r>
              <w:rPr>
                <w:rFonts w:ascii="Arial"/>
                <w:b/>
                <w:sz w:val="20"/>
              </w:rPr>
              <w:t xml:space="preserve">/ </w:t>
            </w:r>
            <w:r>
              <w:rPr>
                <w:rFonts w:ascii="Arial"/>
                <w:b/>
                <w:spacing w:val="-2"/>
                <w:sz w:val="20"/>
              </w:rPr>
              <w:t>Capacitadora</w:t>
            </w:r>
          </w:p>
        </w:tc>
        <w:tc>
          <w:tcPr>
            <w:tcW w:w="10858" w:type="dxa"/>
            <w:gridSpan w:val="8"/>
          </w:tcPr>
          <w:p w:rsidR="001F74FF" w:rsidRDefault="007A07C0">
            <w:pPr>
              <w:pStyle w:val="TableParagraph"/>
              <w:spacing w:line="224" w:lineRule="exact"/>
              <w:ind w:left="112"/>
              <w:rPr>
                <w:sz w:val="20"/>
              </w:rPr>
            </w:pPr>
            <w:r>
              <w:rPr>
                <w:sz w:val="20"/>
              </w:rPr>
              <w:t>Mtro.</w:t>
            </w:r>
            <w:r>
              <w:rPr>
                <w:spacing w:val="-6"/>
                <w:sz w:val="20"/>
              </w:rPr>
              <w:t xml:space="preserve"> </w:t>
            </w:r>
            <w:r>
              <w:rPr>
                <w:sz w:val="20"/>
              </w:rPr>
              <w:t>Sergio</w:t>
            </w:r>
            <w:r>
              <w:rPr>
                <w:spacing w:val="-5"/>
                <w:sz w:val="20"/>
              </w:rPr>
              <w:t xml:space="preserve"> </w:t>
            </w:r>
            <w:r>
              <w:rPr>
                <w:sz w:val="20"/>
              </w:rPr>
              <w:t>Alfredo</w:t>
            </w:r>
            <w:r>
              <w:rPr>
                <w:spacing w:val="-6"/>
                <w:sz w:val="20"/>
              </w:rPr>
              <w:t xml:space="preserve"> </w:t>
            </w:r>
            <w:r>
              <w:rPr>
                <w:sz w:val="20"/>
              </w:rPr>
              <w:t>Montoya</w:t>
            </w:r>
            <w:r>
              <w:rPr>
                <w:spacing w:val="-5"/>
                <w:sz w:val="20"/>
              </w:rPr>
              <w:t xml:space="preserve"> </w:t>
            </w:r>
            <w:r>
              <w:rPr>
                <w:spacing w:val="-2"/>
                <w:sz w:val="20"/>
              </w:rPr>
              <w:t>Sierra</w:t>
            </w:r>
          </w:p>
        </w:tc>
      </w:tr>
      <w:tr w:rsidR="001F74FF">
        <w:trPr>
          <w:trHeight w:val="520"/>
        </w:trPr>
        <w:tc>
          <w:tcPr>
            <w:tcW w:w="1469" w:type="dxa"/>
            <w:shd w:val="clear" w:color="auto" w:fill="BDBDBD"/>
          </w:tcPr>
          <w:p w:rsidR="001F74FF" w:rsidRDefault="007A07C0">
            <w:pPr>
              <w:pStyle w:val="TableParagraph"/>
              <w:rPr>
                <w:rFonts w:ascii="Arial"/>
                <w:b/>
                <w:sz w:val="20"/>
              </w:rPr>
            </w:pPr>
            <w:r>
              <w:rPr>
                <w:rFonts w:ascii="Arial"/>
                <w:b/>
                <w:spacing w:val="-2"/>
                <w:sz w:val="20"/>
              </w:rPr>
              <w:t>Lugar</w:t>
            </w:r>
          </w:p>
        </w:tc>
        <w:tc>
          <w:tcPr>
            <w:tcW w:w="5004" w:type="dxa"/>
            <w:gridSpan w:val="3"/>
          </w:tcPr>
          <w:p w:rsidR="001F74FF" w:rsidRDefault="007A07C0">
            <w:pPr>
              <w:pStyle w:val="TableParagraph"/>
              <w:spacing w:line="224" w:lineRule="exact"/>
              <w:ind w:left="112"/>
              <w:rPr>
                <w:sz w:val="20"/>
              </w:rPr>
            </w:pPr>
            <w:r>
              <w:rPr>
                <w:sz w:val="20"/>
              </w:rPr>
              <w:t>Comisión</w:t>
            </w:r>
            <w:r>
              <w:rPr>
                <w:spacing w:val="-9"/>
                <w:sz w:val="20"/>
              </w:rPr>
              <w:t xml:space="preserve"> </w:t>
            </w:r>
            <w:r>
              <w:rPr>
                <w:sz w:val="20"/>
              </w:rPr>
              <w:t>Estatal</w:t>
            </w:r>
            <w:r>
              <w:rPr>
                <w:spacing w:val="-9"/>
                <w:sz w:val="20"/>
              </w:rPr>
              <w:t xml:space="preserve"> </w:t>
            </w:r>
            <w:r>
              <w:rPr>
                <w:sz w:val="20"/>
              </w:rPr>
              <w:t>de</w:t>
            </w:r>
            <w:r>
              <w:rPr>
                <w:spacing w:val="-8"/>
                <w:sz w:val="20"/>
              </w:rPr>
              <w:t xml:space="preserve"> </w:t>
            </w:r>
            <w:r>
              <w:rPr>
                <w:sz w:val="20"/>
              </w:rPr>
              <w:t>Derechos</w:t>
            </w:r>
            <w:r>
              <w:rPr>
                <w:spacing w:val="-7"/>
                <w:sz w:val="20"/>
              </w:rPr>
              <w:t xml:space="preserve"> </w:t>
            </w:r>
            <w:r>
              <w:rPr>
                <w:spacing w:val="-2"/>
                <w:sz w:val="20"/>
              </w:rPr>
              <w:t>Humanos</w:t>
            </w:r>
          </w:p>
        </w:tc>
        <w:tc>
          <w:tcPr>
            <w:tcW w:w="1548" w:type="dxa"/>
            <w:gridSpan w:val="2"/>
            <w:shd w:val="clear" w:color="auto" w:fill="BDBDBD"/>
          </w:tcPr>
          <w:p w:rsidR="001F74FF" w:rsidRDefault="007A07C0">
            <w:pPr>
              <w:pStyle w:val="TableParagraph"/>
              <w:ind w:left="325"/>
              <w:rPr>
                <w:rFonts w:ascii="Arial" w:hAnsi="Arial"/>
                <w:b/>
                <w:sz w:val="20"/>
              </w:rPr>
            </w:pPr>
            <w:r>
              <w:rPr>
                <w:rFonts w:ascii="Arial" w:hAnsi="Arial"/>
                <w:b/>
                <w:spacing w:val="-2"/>
                <w:sz w:val="20"/>
              </w:rPr>
              <w:t>Dirección</w:t>
            </w:r>
          </w:p>
        </w:tc>
        <w:tc>
          <w:tcPr>
            <w:tcW w:w="5696" w:type="dxa"/>
            <w:gridSpan w:val="4"/>
          </w:tcPr>
          <w:p w:rsidR="001F74FF" w:rsidRDefault="007A07C0">
            <w:pPr>
              <w:pStyle w:val="TableParagraph"/>
              <w:spacing w:line="224" w:lineRule="exact"/>
              <w:ind w:left="112"/>
              <w:rPr>
                <w:sz w:val="20"/>
              </w:rPr>
            </w:pPr>
            <w:r>
              <w:rPr>
                <w:sz w:val="20"/>
              </w:rPr>
              <w:t>Mariano</w:t>
            </w:r>
            <w:r>
              <w:rPr>
                <w:spacing w:val="-3"/>
                <w:sz w:val="20"/>
              </w:rPr>
              <w:t xml:space="preserve"> </w:t>
            </w:r>
            <w:r>
              <w:rPr>
                <w:sz w:val="20"/>
              </w:rPr>
              <w:t>Otero</w:t>
            </w:r>
            <w:r>
              <w:rPr>
                <w:spacing w:val="-3"/>
                <w:sz w:val="20"/>
              </w:rPr>
              <w:t xml:space="preserve"> </w:t>
            </w:r>
            <w:r>
              <w:rPr>
                <w:sz w:val="20"/>
              </w:rPr>
              <w:t>No.</w:t>
            </w:r>
            <w:r>
              <w:rPr>
                <w:spacing w:val="-5"/>
                <w:sz w:val="20"/>
              </w:rPr>
              <w:t xml:space="preserve"> </w:t>
            </w:r>
            <w:r>
              <w:rPr>
                <w:sz w:val="20"/>
              </w:rPr>
              <w:t>685,</w:t>
            </w:r>
            <w:r>
              <w:rPr>
                <w:spacing w:val="-2"/>
                <w:sz w:val="20"/>
              </w:rPr>
              <w:t xml:space="preserve"> </w:t>
            </w:r>
            <w:r>
              <w:rPr>
                <w:sz w:val="20"/>
              </w:rPr>
              <w:t>Col.</w:t>
            </w:r>
            <w:r>
              <w:rPr>
                <w:spacing w:val="-5"/>
                <w:sz w:val="20"/>
              </w:rPr>
              <w:t xml:space="preserve"> </w:t>
            </w:r>
            <w:r>
              <w:rPr>
                <w:spacing w:val="-2"/>
                <w:sz w:val="20"/>
              </w:rPr>
              <w:t>Tequisquiapan</w:t>
            </w:r>
          </w:p>
        </w:tc>
      </w:tr>
      <w:tr w:rsidR="001F74FF">
        <w:trPr>
          <w:trHeight w:val="505"/>
        </w:trPr>
        <w:tc>
          <w:tcPr>
            <w:tcW w:w="1469" w:type="dxa"/>
            <w:shd w:val="clear" w:color="auto" w:fill="BDBDBD"/>
          </w:tcPr>
          <w:p w:rsidR="001F74FF" w:rsidRDefault="007A07C0">
            <w:pPr>
              <w:pStyle w:val="TableParagraph"/>
              <w:rPr>
                <w:rFonts w:ascii="Arial"/>
                <w:b/>
                <w:sz w:val="20"/>
              </w:rPr>
            </w:pPr>
            <w:r>
              <w:rPr>
                <w:rFonts w:ascii="Arial"/>
                <w:b/>
                <w:spacing w:val="-2"/>
                <w:sz w:val="20"/>
              </w:rPr>
              <w:t>Fecha</w:t>
            </w:r>
          </w:p>
        </w:tc>
        <w:tc>
          <w:tcPr>
            <w:tcW w:w="4050" w:type="dxa"/>
            <w:gridSpan w:val="2"/>
          </w:tcPr>
          <w:p w:rsidR="001F74FF" w:rsidRDefault="00E154FA" w:rsidP="009148DF">
            <w:pPr>
              <w:pStyle w:val="TableParagraph"/>
              <w:spacing w:line="224" w:lineRule="exact"/>
              <w:ind w:left="0"/>
              <w:rPr>
                <w:sz w:val="20"/>
              </w:rPr>
            </w:pPr>
            <w:r>
              <w:rPr>
                <w:sz w:val="20"/>
              </w:rPr>
              <w:t>Junio</w:t>
            </w:r>
            <w:r w:rsidR="007A07C0">
              <w:rPr>
                <w:spacing w:val="-2"/>
                <w:sz w:val="20"/>
              </w:rPr>
              <w:t xml:space="preserve"> </w:t>
            </w:r>
            <w:r w:rsidR="007A07C0">
              <w:rPr>
                <w:spacing w:val="-4"/>
                <w:sz w:val="20"/>
              </w:rPr>
              <w:t>2024</w:t>
            </w:r>
          </w:p>
        </w:tc>
        <w:tc>
          <w:tcPr>
            <w:tcW w:w="1096" w:type="dxa"/>
            <w:gridSpan w:val="2"/>
            <w:shd w:val="clear" w:color="auto" w:fill="BDBDBD"/>
          </w:tcPr>
          <w:p w:rsidR="001F74FF" w:rsidRDefault="007A07C0">
            <w:pPr>
              <w:pStyle w:val="TableParagraph"/>
              <w:ind w:left="112"/>
              <w:rPr>
                <w:rFonts w:ascii="Arial"/>
                <w:b/>
                <w:sz w:val="20"/>
              </w:rPr>
            </w:pPr>
            <w:r>
              <w:rPr>
                <w:rFonts w:ascii="Arial"/>
                <w:b/>
                <w:spacing w:val="-2"/>
                <w:sz w:val="20"/>
              </w:rPr>
              <w:t>Horario</w:t>
            </w:r>
          </w:p>
        </w:tc>
        <w:tc>
          <w:tcPr>
            <w:tcW w:w="3330" w:type="dxa"/>
            <w:gridSpan w:val="3"/>
          </w:tcPr>
          <w:p w:rsidR="001F74FF" w:rsidRDefault="001F74FF">
            <w:pPr>
              <w:pStyle w:val="TableParagraph"/>
              <w:spacing w:line="240" w:lineRule="auto"/>
              <w:ind w:left="0"/>
              <w:rPr>
                <w:rFonts w:ascii="Times New Roman"/>
                <w:sz w:val="20"/>
              </w:rPr>
            </w:pPr>
          </w:p>
        </w:tc>
        <w:tc>
          <w:tcPr>
            <w:tcW w:w="1822" w:type="dxa"/>
            <w:shd w:val="clear" w:color="auto" w:fill="BDBDBD"/>
          </w:tcPr>
          <w:p w:rsidR="001F74FF" w:rsidRDefault="007A07C0">
            <w:pPr>
              <w:pStyle w:val="TableParagraph"/>
              <w:ind w:left="247"/>
              <w:rPr>
                <w:rFonts w:ascii="Arial" w:hAnsi="Arial"/>
                <w:b/>
                <w:sz w:val="20"/>
              </w:rPr>
            </w:pPr>
            <w:r>
              <w:rPr>
                <w:rFonts w:ascii="Arial" w:hAnsi="Arial"/>
                <w:b/>
                <w:sz w:val="20"/>
              </w:rPr>
              <w:t>Duración</w:t>
            </w:r>
            <w:r>
              <w:rPr>
                <w:rFonts w:ascii="Arial" w:hAnsi="Arial"/>
                <w:b/>
                <w:spacing w:val="1"/>
                <w:sz w:val="20"/>
              </w:rPr>
              <w:t xml:space="preserve"> </w:t>
            </w:r>
            <w:r>
              <w:rPr>
                <w:rFonts w:ascii="Arial" w:hAnsi="Arial"/>
                <w:b/>
                <w:spacing w:val="-2"/>
                <w:sz w:val="20"/>
              </w:rPr>
              <w:t>total</w:t>
            </w:r>
          </w:p>
        </w:tc>
        <w:tc>
          <w:tcPr>
            <w:tcW w:w="1950" w:type="dxa"/>
          </w:tcPr>
          <w:p w:rsidR="001F74FF" w:rsidRDefault="007A07C0">
            <w:pPr>
              <w:pStyle w:val="TableParagraph"/>
              <w:spacing w:line="224" w:lineRule="exact"/>
              <w:ind w:left="117"/>
              <w:rPr>
                <w:sz w:val="20"/>
              </w:rPr>
            </w:pPr>
            <w:r>
              <w:rPr>
                <w:sz w:val="20"/>
              </w:rPr>
              <w:t>1</w:t>
            </w:r>
            <w:r>
              <w:rPr>
                <w:spacing w:val="-2"/>
                <w:sz w:val="20"/>
              </w:rPr>
              <w:t xml:space="preserve"> </w:t>
            </w:r>
            <w:r>
              <w:rPr>
                <w:spacing w:val="-5"/>
                <w:sz w:val="20"/>
              </w:rPr>
              <w:t>mes</w:t>
            </w:r>
          </w:p>
        </w:tc>
      </w:tr>
      <w:tr w:rsidR="001F74FF">
        <w:trPr>
          <w:trHeight w:val="334"/>
        </w:trPr>
        <w:tc>
          <w:tcPr>
            <w:tcW w:w="1469" w:type="dxa"/>
            <w:shd w:val="clear" w:color="auto" w:fill="BDBDBD"/>
          </w:tcPr>
          <w:p w:rsidR="001F74FF" w:rsidRDefault="007A07C0">
            <w:pPr>
              <w:pStyle w:val="TableParagraph"/>
              <w:rPr>
                <w:rFonts w:ascii="Arial"/>
                <w:b/>
                <w:sz w:val="20"/>
              </w:rPr>
            </w:pPr>
            <w:r>
              <w:rPr>
                <w:rFonts w:ascii="Arial"/>
                <w:b/>
                <w:sz w:val="20"/>
              </w:rPr>
              <w:t xml:space="preserve">Dirigido </w:t>
            </w:r>
            <w:r>
              <w:rPr>
                <w:rFonts w:ascii="Arial"/>
                <w:b/>
                <w:spacing w:val="-10"/>
                <w:sz w:val="20"/>
              </w:rPr>
              <w:t>a</w:t>
            </w:r>
          </w:p>
        </w:tc>
        <w:tc>
          <w:tcPr>
            <w:tcW w:w="5146" w:type="dxa"/>
            <w:gridSpan w:val="4"/>
          </w:tcPr>
          <w:p w:rsidR="001F74FF" w:rsidRDefault="007A07C0">
            <w:pPr>
              <w:pStyle w:val="TableParagraph"/>
              <w:spacing w:line="225" w:lineRule="exact"/>
              <w:ind w:left="112"/>
              <w:rPr>
                <w:sz w:val="20"/>
              </w:rPr>
            </w:pPr>
            <w:r>
              <w:rPr>
                <w:sz w:val="20"/>
              </w:rPr>
              <w:t>Público</w:t>
            </w:r>
            <w:r>
              <w:rPr>
                <w:spacing w:val="-3"/>
                <w:sz w:val="20"/>
              </w:rPr>
              <w:t xml:space="preserve"> </w:t>
            </w:r>
            <w:r>
              <w:rPr>
                <w:sz w:val="20"/>
              </w:rPr>
              <w:t>en</w:t>
            </w:r>
            <w:r>
              <w:rPr>
                <w:spacing w:val="-1"/>
                <w:sz w:val="20"/>
              </w:rPr>
              <w:t xml:space="preserve"> </w:t>
            </w:r>
            <w:r>
              <w:rPr>
                <w:spacing w:val="-2"/>
                <w:sz w:val="20"/>
              </w:rPr>
              <w:t>General</w:t>
            </w:r>
          </w:p>
        </w:tc>
        <w:tc>
          <w:tcPr>
            <w:tcW w:w="2506" w:type="dxa"/>
            <w:gridSpan w:val="2"/>
            <w:shd w:val="clear" w:color="auto" w:fill="BDBDBD"/>
          </w:tcPr>
          <w:p w:rsidR="001F74FF" w:rsidRDefault="007A07C0">
            <w:pPr>
              <w:pStyle w:val="TableParagraph"/>
              <w:ind w:left="115"/>
              <w:rPr>
                <w:rFonts w:ascii="Arial" w:hAnsi="Arial"/>
                <w:b/>
                <w:sz w:val="20"/>
              </w:rPr>
            </w:pPr>
            <w:r>
              <w:rPr>
                <w:rFonts w:ascii="Arial" w:hAnsi="Arial"/>
                <w:b/>
                <w:sz w:val="20"/>
              </w:rPr>
              <w:t xml:space="preserve">Número de </w:t>
            </w:r>
            <w:r>
              <w:rPr>
                <w:rFonts w:ascii="Arial" w:hAnsi="Arial"/>
                <w:b/>
                <w:spacing w:val="-2"/>
                <w:sz w:val="20"/>
              </w:rPr>
              <w:t>personas</w:t>
            </w:r>
          </w:p>
        </w:tc>
        <w:tc>
          <w:tcPr>
            <w:tcW w:w="4596" w:type="dxa"/>
            <w:gridSpan w:val="3"/>
          </w:tcPr>
          <w:p w:rsidR="001F74FF" w:rsidRDefault="007A07C0">
            <w:pPr>
              <w:pStyle w:val="TableParagraph"/>
              <w:spacing w:line="225" w:lineRule="exact"/>
              <w:rPr>
                <w:sz w:val="20"/>
              </w:rPr>
            </w:pPr>
            <w:r>
              <w:rPr>
                <w:sz w:val="20"/>
              </w:rPr>
              <w:t>Mujeres:</w:t>
            </w:r>
            <w:r>
              <w:rPr>
                <w:spacing w:val="-3"/>
                <w:sz w:val="20"/>
              </w:rPr>
              <w:t xml:space="preserve"> </w:t>
            </w:r>
            <w:r w:rsidR="00E154FA">
              <w:rPr>
                <w:spacing w:val="-3"/>
                <w:sz w:val="20"/>
              </w:rPr>
              <w:t>1161</w:t>
            </w:r>
            <w:r>
              <w:rPr>
                <w:spacing w:val="49"/>
                <w:sz w:val="20"/>
              </w:rPr>
              <w:t xml:space="preserve"> </w:t>
            </w:r>
            <w:r>
              <w:rPr>
                <w:sz w:val="20"/>
              </w:rPr>
              <w:t>Hombre:</w:t>
            </w:r>
            <w:r>
              <w:rPr>
                <w:spacing w:val="-3"/>
                <w:sz w:val="20"/>
              </w:rPr>
              <w:t xml:space="preserve"> </w:t>
            </w:r>
            <w:r w:rsidR="00E154FA">
              <w:rPr>
                <w:spacing w:val="-3"/>
                <w:sz w:val="20"/>
              </w:rPr>
              <w:t>1155</w:t>
            </w:r>
            <w:r>
              <w:rPr>
                <w:spacing w:val="46"/>
                <w:sz w:val="20"/>
              </w:rPr>
              <w:t xml:space="preserve"> </w:t>
            </w:r>
            <w:r>
              <w:rPr>
                <w:sz w:val="20"/>
              </w:rPr>
              <w:t>Total:</w:t>
            </w:r>
            <w:r>
              <w:rPr>
                <w:spacing w:val="-2"/>
                <w:sz w:val="20"/>
              </w:rPr>
              <w:t xml:space="preserve"> </w:t>
            </w:r>
            <w:r w:rsidR="00E154FA">
              <w:rPr>
                <w:spacing w:val="-2"/>
                <w:sz w:val="20"/>
              </w:rPr>
              <w:t>2316</w:t>
            </w:r>
            <w:bookmarkStart w:id="0" w:name="_GoBack"/>
            <w:bookmarkEnd w:id="0"/>
          </w:p>
        </w:tc>
      </w:tr>
      <w:tr w:rsidR="001F74FF">
        <w:trPr>
          <w:trHeight w:val="253"/>
        </w:trPr>
        <w:tc>
          <w:tcPr>
            <w:tcW w:w="13717" w:type="dxa"/>
            <w:gridSpan w:val="10"/>
            <w:shd w:val="clear" w:color="auto" w:fill="F0F0F0"/>
          </w:tcPr>
          <w:p w:rsidR="001F74FF" w:rsidRDefault="007A07C0">
            <w:pPr>
              <w:pStyle w:val="TableParagraph"/>
              <w:ind w:left="82" w:right="67"/>
              <w:jc w:val="center"/>
              <w:rPr>
                <w:rFonts w:ascii="Arial"/>
                <w:b/>
                <w:sz w:val="20"/>
              </w:rPr>
            </w:pPr>
            <w:r>
              <w:rPr>
                <w:rFonts w:ascii="Arial"/>
                <w:b/>
                <w:sz w:val="20"/>
              </w:rPr>
              <w:t>Objetivo</w:t>
            </w:r>
            <w:r>
              <w:rPr>
                <w:rFonts w:ascii="Arial"/>
                <w:b/>
                <w:spacing w:val="-5"/>
                <w:sz w:val="20"/>
              </w:rPr>
              <w:t xml:space="preserve"> </w:t>
            </w:r>
            <w:r>
              <w:rPr>
                <w:rFonts w:ascii="Arial"/>
                <w:b/>
                <w:spacing w:val="-2"/>
                <w:sz w:val="20"/>
              </w:rPr>
              <w:t>general</w:t>
            </w:r>
          </w:p>
        </w:tc>
      </w:tr>
      <w:tr w:rsidR="001F74FF">
        <w:trPr>
          <w:trHeight w:val="690"/>
        </w:trPr>
        <w:tc>
          <w:tcPr>
            <w:tcW w:w="13717" w:type="dxa"/>
            <w:gridSpan w:val="10"/>
          </w:tcPr>
          <w:p w:rsidR="001F74FF" w:rsidRDefault="007A07C0">
            <w:pPr>
              <w:pStyle w:val="TableParagraph"/>
              <w:spacing w:before="226" w:line="240" w:lineRule="auto"/>
              <w:rPr>
                <w:sz w:val="20"/>
              </w:rPr>
            </w:pPr>
            <w:r>
              <w:rPr>
                <w:sz w:val="20"/>
              </w:rPr>
              <w:t>Promover</w:t>
            </w:r>
            <w:r>
              <w:rPr>
                <w:spacing w:val="-5"/>
                <w:sz w:val="20"/>
              </w:rPr>
              <w:t xml:space="preserve"> </w:t>
            </w:r>
            <w:r>
              <w:rPr>
                <w:sz w:val="20"/>
              </w:rPr>
              <w:t>la</w:t>
            </w:r>
            <w:r>
              <w:rPr>
                <w:spacing w:val="-3"/>
                <w:sz w:val="20"/>
              </w:rPr>
              <w:t xml:space="preserve"> </w:t>
            </w:r>
            <w:r>
              <w:rPr>
                <w:sz w:val="20"/>
              </w:rPr>
              <w:t>cultura</w:t>
            </w:r>
            <w:r>
              <w:rPr>
                <w:spacing w:val="-5"/>
                <w:sz w:val="20"/>
              </w:rPr>
              <w:t xml:space="preserve"> </w:t>
            </w:r>
            <w:r>
              <w:rPr>
                <w:sz w:val="20"/>
              </w:rPr>
              <w:t>de</w:t>
            </w:r>
            <w:r>
              <w:rPr>
                <w:spacing w:val="-4"/>
                <w:sz w:val="20"/>
              </w:rPr>
              <w:t xml:space="preserve"> </w:t>
            </w:r>
            <w:r>
              <w:rPr>
                <w:sz w:val="20"/>
              </w:rPr>
              <w:t>los</w:t>
            </w:r>
            <w:r>
              <w:rPr>
                <w:spacing w:val="-3"/>
                <w:sz w:val="20"/>
              </w:rPr>
              <w:t xml:space="preserve"> </w:t>
            </w:r>
            <w:r>
              <w:rPr>
                <w:sz w:val="20"/>
              </w:rPr>
              <w:t>derechos</w:t>
            </w:r>
            <w:r>
              <w:rPr>
                <w:spacing w:val="-5"/>
                <w:sz w:val="20"/>
              </w:rPr>
              <w:t xml:space="preserve"> </w:t>
            </w:r>
            <w:r>
              <w:rPr>
                <w:sz w:val="20"/>
              </w:rPr>
              <w:t>humanos</w:t>
            </w:r>
            <w:r>
              <w:rPr>
                <w:spacing w:val="-3"/>
                <w:sz w:val="20"/>
              </w:rPr>
              <w:t xml:space="preserve"> </w:t>
            </w:r>
            <w:r>
              <w:rPr>
                <w:sz w:val="20"/>
              </w:rPr>
              <w:t>en</w:t>
            </w:r>
            <w:r>
              <w:rPr>
                <w:spacing w:val="-2"/>
                <w:sz w:val="20"/>
              </w:rPr>
              <w:t xml:space="preserve"> </w:t>
            </w:r>
            <w:r>
              <w:rPr>
                <w:sz w:val="20"/>
              </w:rPr>
              <w:t>la población,</w:t>
            </w:r>
            <w:r>
              <w:rPr>
                <w:spacing w:val="-3"/>
                <w:sz w:val="20"/>
              </w:rPr>
              <w:t xml:space="preserve"> </w:t>
            </w:r>
            <w:r>
              <w:rPr>
                <w:sz w:val="20"/>
              </w:rPr>
              <w:t>usuarios</w:t>
            </w:r>
            <w:r>
              <w:rPr>
                <w:spacing w:val="-3"/>
                <w:sz w:val="20"/>
              </w:rPr>
              <w:t xml:space="preserve"> </w:t>
            </w:r>
            <w:r>
              <w:rPr>
                <w:sz w:val="20"/>
              </w:rPr>
              <w:t>de</w:t>
            </w:r>
            <w:r>
              <w:rPr>
                <w:spacing w:val="-3"/>
                <w:sz w:val="20"/>
              </w:rPr>
              <w:t xml:space="preserve"> </w:t>
            </w:r>
            <w:r>
              <w:rPr>
                <w:sz w:val="20"/>
              </w:rPr>
              <w:t>redes</w:t>
            </w:r>
            <w:r>
              <w:rPr>
                <w:spacing w:val="-2"/>
                <w:sz w:val="20"/>
              </w:rPr>
              <w:t xml:space="preserve"> sociales</w:t>
            </w:r>
          </w:p>
        </w:tc>
      </w:tr>
      <w:tr w:rsidR="001F74FF">
        <w:trPr>
          <w:trHeight w:val="253"/>
        </w:trPr>
        <w:tc>
          <w:tcPr>
            <w:tcW w:w="13717" w:type="dxa"/>
            <w:gridSpan w:val="10"/>
            <w:shd w:val="clear" w:color="auto" w:fill="F0F0F0"/>
          </w:tcPr>
          <w:p w:rsidR="001F74FF" w:rsidRDefault="007A07C0">
            <w:pPr>
              <w:pStyle w:val="TableParagraph"/>
              <w:ind w:left="82" w:right="65"/>
              <w:jc w:val="center"/>
              <w:rPr>
                <w:rFonts w:ascii="Arial"/>
                <w:b/>
                <w:sz w:val="20"/>
              </w:rPr>
            </w:pPr>
            <w:r>
              <w:rPr>
                <w:rFonts w:ascii="Arial"/>
                <w:b/>
                <w:sz w:val="20"/>
              </w:rPr>
              <w:t>Objetivos</w:t>
            </w:r>
            <w:r>
              <w:rPr>
                <w:rFonts w:ascii="Arial"/>
                <w:b/>
                <w:spacing w:val="-5"/>
                <w:sz w:val="20"/>
              </w:rPr>
              <w:t xml:space="preserve"> </w:t>
            </w:r>
            <w:r>
              <w:rPr>
                <w:rFonts w:ascii="Arial"/>
                <w:b/>
                <w:spacing w:val="-2"/>
                <w:sz w:val="20"/>
              </w:rPr>
              <w:t>particulares</w:t>
            </w:r>
          </w:p>
        </w:tc>
      </w:tr>
      <w:tr w:rsidR="001F74FF">
        <w:trPr>
          <w:trHeight w:val="687"/>
        </w:trPr>
        <w:tc>
          <w:tcPr>
            <w:tcW w:w="13717" w:type="dxa"/>
            <w:gridSpan w:val="10"/>
          </w:tcPr>
          <w:p w:rsidR="001F74FF" w:rsidRDefault="007A07C0">
            <w:pPr>
              <w:pStyle w:val="TableParagraph"/>
              <w:spacing w:before="226" w:line="240" w:lineRule="auto"/>
              <w:rPr>
                <w:sz w:val="20"/>
              </w:rPr>
            </w:pPr>
            <w:r>
              <w:rPr>
                <w:sz w:val="20"/>
              </w:rPr>
              <w:t>Difundir</w:t>
            </w:r>
            <w:r>
              <w:rPr>
                <w:spacing w:val="-4"/>
                <w:sz w:val="20"/>
              </w:rPr>
              <w:t xml:space="preserve"> </w:t>
            </w:r>
            <w:r>
              <w:rPr>
                <w:sz w:val="20"/>
              </w:rPr>
              <w:t>el</w:t>
            </w:r>
            <w:r>
              <w:rPr>
                <w:spacing w:val="-3"/>
                <w:sz w:val="20"/>
              </w:rPr>
              <w:t xml:space="preserve"> </w:t>
            </w:r>
            <w:r>
              <w:rPr>
                <w:sz w:val="20"/>
              </w:rPr>
              <w:t>interés</w:t>
            </w:r>
            <w:r>
              <w:rPr>
                <w:spacing w:val="-2"/>
                <w:sz w:val="20"/>
              </w:rPr>
              <w:t xml:space="preserve"> </w:t>
            </w:r>
            <w:r>
              <w:rPr>
                <w:sz w:val="20"/>
              </w:rPr>
              <w:t>y</w:t>
            </w:r>
            <w:r>
              <w:rPr>
                <w:spacing w:val="-5"/>
                <w:sz w:val="20"/>
              </w:rPr>
              <w:t xml:space="preserve"> </w:t>
            </w:r>
            <w:r>
              <w:rPr>
                <w:sz w:val="20"/>
              </w:rPr>
              <w:t>conocimiento</w:t>
            </w:r>
            <w:r>
              <w:rPr>
                <w:spacing w:val="-3"/>
                <w:sz w:val="20"/>
              </w:rPr>
              <w:t xml:space="preserve"> </w:t>
            </w:r>
            <w:r>
              <w:rPr>
                <w:sz w:val="20"/>
              </w:rPr>
              <w:t>de</w:t>
            </w:r>
            <w:r>
              <w:rPr>
                <w:spacing w:val="-5"/>
                <w:sz w:val="20"/>
              </w:rPr>
              <w:t xml:space="preserve"> </w:t>
            </w:r>
            <w:r>
              <w:rPr>
                <w:sz w:val="20"/>
              </w:rPr>
              <w:t>los</w:t>
            </w:r>
            <w:r>
              <w:rPr>
                <w:spacing w:val="-2"/>
                <w:sz w:val="20"/>
              </w:rPr>
              <w:t xml:space="preserve"> </w:t>
            </w:r>
            <w:r>
              <w:rPr>
                <w:sz w:val="20"/>
              </w:rPr>
              <w:t>Derechos</w:t>
            </w:r>
            <w:r>
              <w:rPr>
                <w:spacing w:val="-3"/>
                <w:sz w:val="20"/>
              </w:rPr>
              <w:t xml:space="preserve"> </w:t>
            </w:r>
            <w:r>
              <w:rPr>
                <w:spacing w:val="-2"/>
                <w:sz w:val="20"/>
              </w:rPr>
              <w:t>Humanos</w:t>
            </w:r>
          </w:p>
        </w:tc>
      </w:tr>
      <w:tr w:rsidR="001F74FF">
        <w:trPr>
          <w:trHeight w:val="254"/>
        </w:trPr>
        <w:tc>
          <w:tcPr>
            <w:tcW w:w="13717" w:type="dxa"/>
            <w:gridSpan w:val="10"/>
            <w:shd w:val="clear" w:color="auto" w:fill="F0F0F0"/>
          </w:tcPr>
          <w:p w:rsidR="001F74FF" w:rsidRDefault="007A07C0">
            <w:pPr>
              <w:pStyle w:val="TableParagraph"/>
              <w:ind w:left="82" w:right="70"/>
              <w:jc w:val="center"/>
              <w:rPr>
                <w:rFonts w:ascii="Arial"/>
                <w:b/>
                <w:sz w:val="20"/>
              </w:rPr>
            </w:pPr>
            <w:r>
              <w:rPr>
                <w:rFonts w:ascii="Arial"/>
                <w:b/>
                <w:sz w:val="20"/>
              </w:rPr>
              <w:t>Perfil de</w:t>
            </w:r>
            <w:r>
              <w:rPr>
                <w:rFonts w:ascii="Arial"/>
                <w:b/>
                <w:spacing w:val="-2"/>
                <w:sz w:val="20"/>
              </w:rPr>
              <w:t xml:space="preserve"> </w:t>
            </w:r>
            <w:r>
              <w:rPr>
                <w:rFonts w:ascii="Arial"/>
                <w:b/>
                <w:sz w:val="20"/>
              </w:rPr>
              <w:t>los</w:t>
            </w:r>
            <w:r>
              <w:rPr>
                <w:rFonts w:ascii="Arial"/>
                <w:b/>
                <w:spacing w:val="1"/>
                <w:sz w:val="20"/>
              </w:rPr>
              <w:t xml:space="preserve"> </w:t>
            </w:r>
            <w:r>
              <w:rPr>
                <w:rFonts w:ascii="Arial"/>
                <w:b/>
                <w:spacing w:val="-2"/>
                <w:sz w:val="20"/>
              </w:rPr>
              <w:t>participantes</w:t>
            </w:r>
          </w:p>
        </w:tc>
      </w:tr>
      <w:tr w:rsidR="001F74FF">
        <w:trPr>
          <w:trHeight w:val="460"/>
        </w:trPr>
        <w:tc>
          <w:tcPr>
            <w:tcW w:w="13717" w:type="dxa"/>
            <w:gridSpan w:val="10"/>
          </w:tcPr>
          <w:p w:rsidR="001F74FF" w:rsidRDefault="007A07C0">
            <w:pPr>
              <w:pStyle w:val="TableParagraph"/>
              <w:spacing w:line="224" w:lineRule="exact"/>
              <w:rPr>
                <w:sz w:val="20"/>
              </w:rPr>
            </w:pPr>
            <w:r>
              <w:rPr>
                <w:sz w:val="20"/>
              </w:rPr>
              <w:t>Usuarios</w:t>
            </w:r>
            <w:r>
              <w:rPr>
                <w:spacing w:val="-10"/>
                <w:sz w:val="20"/>
              </w:rPr>
              <w:t xml:space="preserve"> </w:t>
            </w:r>
            <w:r>
              <w:rPr>
                <w:sz w:val="20"/>
              </w:rPr>
              <w:t>de</w:t>
            </w:r>
            <w:r>
              <w:rPr>
                <w:spacing w:val="-11"/>
                <w:sz w:val="20"/>
              </w:rPr>
              <w:t xml:space="preserve"> </w:t>
            </w:r>
            <w:r>
              <w:rPr>
                <w:sz w:val="20"/>
              </w:rPr>
              <w:t>redes</w:t>
            </w:r>
            <w:r>
              <w:rPr>
                <w:spacing w:val="-12"/>
                <w:sz w:val="20"/>
              </w:rPr>
              <w:t xml:space="preserve"> </w:t>
            </w:r>
            <w:r>
              <w:rPr>
                <w:sz w:val="20"/>
              </w:rPr>
              <w:t>sociales</w:t>
            </w:r>
            <w:r>
              <w:rPr>
                <w:spacing w:val="-9"/>
                <w:sz w:val="20"/>
              </w:rPr>
              <w:t xml:space="preserve"> </w:t>
            </w:r>
            <w:r>
              <w:rPr>
                <w:sz w:val="20"/>
              </w:rPr>
              <w:t>interesados</w:t>
            </w:r>
            <w:r>
              <w:rPr>
                <w:spacing w:val="-10"/>
                <w:sz w:val="20"/>
              </w:rPr>
              <w:t xml:space="preserve"> </w:t>
            </w:r>
            <w:r>
              <w:rPr>
                <w:sz w:val="20"/>
              </w:rPr>
              <w:t>en</w:t>
            </w:r>
            <w:r>
              <w:rPr>
                <w:spacing w:val="-9"/>
                <w:sz w:val="20"/>
              </w:rPr>
              <w:t xml:space="preserve"> </w:t>
            </w:r>
            <w:r>
              <w:rPr>
                <w:sz w:val="20"/>
              </w:rPr>
              <w:t>los</w:t>
            </w:r>
            <w:r>
              <w:rPr>
                <w:spacing w:val="-11"/>
                <w:sz w:val="20"/>
              </w:rPr>
              <w:t xml:space="preserve"> </w:t>
            </w:r>
            <w:r>
              <w:rPr>
                <w:sz w:val="20"/>
              </w:rPr>
              <w:t>Derechos</w:t>
            </w:r>
            <w:r>
              <w:rPr>
                <w:spacing w:val="-10"/>
                <w:sz w:val="20"/>
              </w:rPr>
              <w:t xml:space="preserve"> </w:t>
            </w:r>
            <w:r>
              <w:rPr>
                <w:spacing w:val="-2"/>
                <w:sz w:val="20"/>
              </w:rPr>
              <w:t>Humanos</w:t>
            </w:r>
          </w:p>
        </w:tc>
      </w:tr>
      <w:tr w:rsidR="001F74FF">
        <w:trPr>
          <w:trHeight w:val="254"/>
        </w:trPr>
        <w:tc>
          <w:tcPr>
            <w:tcW w:w="13717" w:type="dxa"/>
            <w:gridSpan w:val="10"/>
            <w:shd w:val="clear" w:color="auto" w:fill="F0F0F0"/>
          </w:tcPr>
          <w:p w:rsidR="001F74FF" w:rsidRDefault="007A07C0">
            <w:pPr>
              <w:pStyle w:val="TableParagraph"/>
              <w:spacing w:line="219" w:lineRule="exact"/>
              <w:ind w:left="82" w:right="64"/>
              <w:jc w:val="center"/>
              <w:rPr>
                <w:rFonts w:ascii="Arial" w:hAnsi="Arial"/>
                <w:b/>
                <w:sz w:val="20"/>
              </w:rPr>
            </w:pPr>
            <w:r>
              <w:rPr>
                <w:rFonts w:ascii="Arial" w:hAnsi="Arial"/>
                <w:b/>
                <w:sz w:val="20"/>
              </w:rPr>
              <w:t>Contenidos</w:t>
            </w:r>
            <w:r>
              <w:rPr>
                <w:rFonts w:ascii="Arial" w:hAnsi="Arial"/>
                <w:b/>
                <w:spacing w:val="-2"/>
                <w:sz w:val="20"/>
              </w:rPr>
              <w:t xml:space="preserve"> </w:t>
            </w:r>
            <w:r>
              <w:rPr>
                <w:rFonts w:ascii="Arial" w:hAnsi="Arial"/>
                <w:b/>
                <w:sz w:val="20"/>
              </w:rPr>
              <w:t>Temáticos</w:t>
            </w:r>
            <w:r>
              <w:rPr>
                <w:rFonts w:ascii="Arial" w:hAnsi="Arial"/>
                <w:b/>
                <w:spacing w:val="-1"/>
                <w:sz w:val="20"/>
              </w:rPr>
              <w:t xml:space="preserve"> </w:t>
            </w:r>
            <w:r>
              <w:rPr>
                <w:rFonts w:ascii="Arial" w:hAnsi="Arial"/>
                <w:b/>
                <w:sz w:val="20"/>
              </w:rPr>
              <w:t xml:space="preserve">a </w:t>
            </w:r>
            <w:r>
              <w:rPr>
                <w:rFonts w:ascii="Arial" w:hAnsi="Arial"/>
                <w:b/>
                <w:spacing w:val="-2"/>
                <w:sz w:val="20"/>
              </w:rPr>
              <w:t>desarrollar</w:t>
            </w:r>
          </w:p>
        </w:tc>
      </w:tr>
      <w:tr w:rsidR="001F74FF">
        <w:trPr>
          <w:trHeight w:val="2263"/>
        </w:trPr>
        <w:tc>
          <w:tcPr>
            <w:tcW w:w="13717" w:type="dxa"/>
            <w:gridSpan w:val="10"/>
          </w:tcPr>
          <w:p w:rsidR="001F74FF" w:rsidRDefault="007A07C0">
            <w:pPr>
              <w:pStyle w:val="TableParagraph"/>
              <w:spacing w:before="228" w:line="240" w:lineRule="auto"/>
              <w:rPr>
                <w:rFonts w:ascii="Calibri"/>
                <w:b/>
              </w:rPr>
            </w:pPr>
            <w:r>
              <w:rPr>
                <w:rFonts w:ascii="Calibri"/>
                <w:b/>
                <w:spacing w:val="-2"/>
              </w:rPr>
              <w:t>Declaraciones</w:t>
            </w:r>
          </w:p>
          <w:p w:rsidR="001F74FF" w:rsidRDefault="007A07C0">
            <w:pPr>
              <w:pStyle w:val="TableParagraph"/>
              <w:spacing w:before="239" w:line="240" w:lineRule="auto"/>
              <w:rPr>
                <w:rFonts w:ascii="Calibri" w:hAnsi="Calibri"/>
              </w:rPr>
            </w:pPr>
            <w:r>
              <w:rPr>
                <w:rFonts w:ascii="Calibri" w:hAnsi="Calibri"/>
              </w:rPr>
              <w:t>Declaración</w:t>
            </w:r>
            <w:r>
              <w:rPr>
                <w:rFonts w:ascii="Calibri" w:hAnsi="Calibri"/>
                <w:spacing w:val="-4"/>
              </w:rPr>
              <w:t xml:space="preserve"> </w:t>
            </w:r>
            <w:r>
              <w:rPr>
                <w:rFonts w:ascii="Calibri" w:hAnsi="Calibri"/>
              </w:rPr>
              <w:t>Universal</w:t>
            </w:r>
            <w:r>
              <w:rPr>
                <w:rFonts w:ascii="Calibri" w:hAnsi="Calibri"/>
                <w:spacing w:val="-2"/>
              </w:rPr>
              <w:t xml:space="preserve"> </w:t>
            </w:r>
            <w:r>
              <w:rPr>
                <w:rFonts w:ascii="Calibri" w:hAnsi="Calibri"/>
              </w:rPr>
              <w:t>de</w:t>
            </w:r>
            <w:r>
              <w:rPr>
                <w:rFonts w:ascii="Calibri" w:hAnsi="Calibri"/>
                <w:spacing w:val="-2"/>
              </w:rPr>
              <w:t xml:space="preserve"> </w:t>
            </w:r>
            <w:r>
              <w:rPr>
                <w:rFonts w:ascii="Calibri" w:hAnsi="Calibri"/>
              </w:rPr>
              <w:t>los</w:t>
            </w:r>
            <w:r>
              <w:rPr>
                <w:rFonts w:ascii="Calibri" w:hAnsi="Calibri"/>
                <w:spacing w:val="-3"/>
              </w:rPr>
              <w:t xml:space="preserve"> </w:t>
            </w:r>
            <w:r>
              <w:rPr>
                <w:rFonts w:ascii="Calibri" w:hAnsi="Calibri"/>
              </w:rPr>
              <w:t>Derechos</w:t>
            </w:r>
            <w:r>
              <w:rPr>
                <w:rFonts w:ascii="Calibri" w:hAnsi="Calibri"/>
                <w:spacing w:val="-2"/>
              </w:rPr>
              <w:t xml:space="preserve"> Humanos.</w:t>
            </w:r>
          </w:p>
          <w:p w:rsidR="001F74FF" w:rsidRDefault="007A07C0">
            <w:pPr>
              <w:pStyle w:val="TableParagraph"/>
              <w:spacing w:line="510" w:lineRule="atLeast"/>
              <w:ind w:right="6932"/>
              <w:rPr>
                <w:rFonts w:ascii="Calibri" w:hAnsi="Calibri"/>
              </w:rPr>
            </w:pPr>
            <w:r>
              <w:rPr>
                <w:rFonts w:ascii="Calibri" w:hAnsi="Calibri"/>
              </w:rPr>
              <w:t>Declaración Americana de los Derechos y Deberes del Hombre. Declaración</w:t>
            </w:r>
            <w:r>
              <w:rPr>
                <w:rFonts w:ascii="Calibri" w:hAnsi="Calibri"/>
                <w:spacing w:val="-6"/>
              </w:rPr>
              <w:t xml:space="preserve"> </w:t>
            </w:r>
            <w:r>
              <w:rPr>
                <w:rFonts w:ascii="Calibri" w:hAnsi="Calibri"/>
              </w:rPr>
              <w:t>de</w:t>
            </w:r>
            <w:r>
              <w:rPr>
                <w:rFonts w:ascii="Calibri" w:hAnsi="Calibri"/>
                <w:spacing w:val="-5"/>
              </w:rPr>
              <w:t xml:space="preserve"> </w:t>
            </w:r>
            <w:r>
              <w:rPr>
                <w:rFonts w:ascii="Calibri" w:hAnsi="Calibri"/>
              </w:rPr>
              <w:t>Brasilia</w:t>
            </w:r>
            <w:r>
              <w:rPr>
                <w:rFonts w:ascii="Calibri" w:hAnsi="Calibri"/>
                <w:spacing w:val="-7"/>
              </w:rPr>
              <w:t xml:space="preserve"> </w:t>
            </w:r>
            <w:r>
              <w:rPr>
                <w:rFonts w:ascii="Calibri" w:hAnsi="Calibri"/>
              </w:rPr>
              <w:t>de</w:t>
            </w:r>
            <w:r>
              <w:rPr>
                <w:rFonts w:ascii="Calibri" w:hAnsi="Calibri"/>
                <w:spacing w:val="-5"/>
              </w:rPr>
              <w:t xml:space="preserve"> </w:t>
            </w:r>
            <w:r>
              <w:rPr>
                <w:rFonts w:ascii="Calibri" w:hAnsi="Calibri"/>
              </w:rPr>
              <w:t>la</w:t>
            </w:r>
            <w:r>
              <w:rPr>
                <w:rFonts w:ascii="Calibri" w:hAnsi="Calibri"/>
                <w:spacing w:val="-6"/>
              </w:rPr>
              <w:t xml:space="preserve"> </w:t>
            </w:r>
            <w:r>
              <w:rPr>
                <w:rFonts w:ascii="Calibri" w:hAnsi="Calibri"/>
              </w:rPr>
              <w:t>XIV</w:t>
            </w:r>
            <w:r>
              <w:rPr>
                <w:rFonts w:ascii="Calibri" w:hAnsi="Calibri"/>
                <w:spacing w:val="-6"/>
              </w:rPr>
              <w:t xml:space="preserve"> </w:t>
            </w:r>
            <w:r>
              <w:rPr>
                <w:rFonts w:ascii="Calibri" w:hAnsi="Calibri"/>
              </w:rPr>
              <w:t>Cumbre</w:t>
            </w:r>
            <w:r>
              <w:rPr>
                <w:rFonts w:ascii="Calibri" w:hAnsi="Calibri"/>
                <w:spacing w:val="-5"/>
              </w:rPr>
              <w:t xml:space="preserve"> </w:t>
            </w:r>
            <w:r>
              <w:rPr>
                <w:rFonts w:ascii="Calibri" w:hAnsi="Calibri"/>
              </w:rPr>
              <w:t>Judicial</w:t>
            </w:r>
            <w:r>
              <w:rPr>
                <w:rFonts w:ascii="Calibri" w:hAnsi="Calibri"/>
                <w:spacing w:val="-5"/>
              </w:rPr>
              <w:t xml:space="preserve"> </w:t>
            </w:r>
            <w:r>
              <w:rPr>
                <w:rFonts w:ascii="Calibri" w:hAnsi="Calibri"/>
              </w:rPr>
              <w:t>Iberoamericana.</w:t>
            </w:r>
          </w:p>
        </w:tc>
      </w:tr>
    </w:tbl>
    <w:p w:rsidR="001F74FF" w:rsidRDefault="001F74FF">
      <w:pPr>
        <w:spacing w:line="510" w:lineRule="atLeast"/>
        <w:sectPr w:rsidR="001F74FF">
          <w:headerReference w:type="default" r:id="rId6"/>
          <w:footerReference w:type="default" r:id="rId7"/>
          <w:type w:val="continuous"/>
          <w:pgSz w:w="15840" w:h="12240" w:orient="landscape"/>
          <w:pgMar w:top="1600" w:right="700" w:bottom="1200" w:left="1200" w:header="336" w:footer="1005" w:gutter="0"/>
          <w:pgNumType w:start="1"/>
          <w:cols w:space="720"/>
        </w:sectPr>
      </w:pPr>
    </w:p>
    <w:p w:rsidR="001F74FF" w:rsidRDefault="007A07C0">
      <w:pPr>
        <w:pStyle w:val="Textoindependiente"/>
        <w:spacing w:before="21"/>
        <w:ind w:left="0"/>
        <w:rPr>
          <w:rFonts w:ascii="Times New Roman"/>
        </w:rPr>
      </w:pPr>
      <w:r>
        <w:rPr>
          <w:noProof/>
        </w:rPr>
        <w:lastRenderedPageBreak/>
        <mc:AlternateContent>
          <mc:Choice Requires="wpg">
            <w:drawing>
              <wp:anchor distT="0" distB="0" distL="0" distR="0" simplePos="0" relativeHeight="487336448" behindDoc="1" locked="0" layoutInCell="1" allowOverlap="1">
                <wp:simplePos x="0" y="0"/>
                <wp:positionH relativeFrom="page">
                  <wp:posOffset>826769</wp:posOffset>
                </wp:positionH>
                <wp:positionV relativeFrom="page">
                  <wp:posOffset>1203960</wp:posOffset>
                </wp:positionV>
                <wp:extent cx="8718550" cy="5380990"/>
                <wp:effectExtent l="0" t="0" r="0" b="0"/>
                <wp:wrapNone/>
                <wp:docPr id="6" name="Group 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8718550" cy="5380990"/>
                          <a:chOff x="0" y="0"/>
                          <a:chExt cx="8718550" cy="5380990"/>
                        </a:xfrm>
                      </wpg:grpSpPr>
                      <wps:wsp>
                        <wps:cNvPr id="7" name="Graphic 7"/>
                        <wps:cNvSpPr/>
                        <wps:spPr>
                          <a:xfrm>
                            <a:off x="0" y="0"/>
                            <a:ext cx="6350" cy="6350"/>
                          </a:xfrm>
                          <a:custGeom>
                            <a:avLst/>
                            <a:gdLst/>
                            <a:ahLst/>
                            <a:cxnLst/>
                            <a:rect l="l" t="t" r="r" b="b"/>
                            <a:pathLst>
                              <a:path w="6350" h="6350">
                                <a:moveTo>
                                  <a:pt x="6350" y="0"/>
                                </a:moveTo>
                                <a:lnTo>
                                  <a:pt x="0" y="0"/>
                                </a:lnTo>
                                <a:lnTo>
                                  <a:pt x="0" y="6350"/>
                                </a:lnTo>
                                <a:lnTo>
                                  <a:pt x="6350" y="6350"/>
                                </a:lnTo>
                                <a:lnTo>
                                  <a:pt x="6350" y="0"/>
                                </a:lnTo>
                                <a:close/>
                              </a:path>
                            </a:pathLst>
                          </a:custGeom>
                          <a:solidFill>
                            <a:srgbClr val="000000"/>
                          </a:solidFill>
                        </wps:spPr>
                        <wps:bodyPr wrap="square" lIns="0" tIns="0" rIns="0" bIns="0" rtlCol="0">
                          <a:prstTxWarp prst="textNoShape">
                            <a:avLst/>
                          </a:prstTxWarp>
                          <a:noAutofit/>
                        </wps:bodyPr>
                      </wps:wsp>
                      <wps:wsp>
                        <wps:cNvPr id="8" name="Graphic 8"/>
                        <wps:cNvSpPr/>
                        <wps:spPr>
                          <a:xfrm>
                            <a:off x="6985" y="4444"/>
                            <a:ext cx="8704580" cy="1270"/>
                          </a:xfrm>
                          <a:custGeom>
                            <a:avLst/>
                            <a:gdLst/>
                            <a:ahLst/>
                            <a:cxnLst/>
                            <a:rect l="l" t="t" r="r" b="b"/>
                            <a:pathLst>
                              <a:path w="8704580">
                                <a:moveTo>
                                  <a:pt x="0" y="0"/>
                                </a:moveTo>
                                <a:lnTo>
                                  <a:pt x="8704580" y="0"/>
                                </a:lnTo>
                              </a:path>
                            </a:pathLst>
                          </a:custGeom>
                          <a:ln w="6350">
                            <a:solidFill>
                              <a:srgbClr val="000000"/>
                            </a:solidFill>
                            <a:prstDash val="solid"/>
                          </a:ln>
                        </wps:spPr>
                        <wps:bodyPr wrap="square" lIns="0" tIns="0" rIns="0" bIns="0" rtlCol="0">
                          <a:prstTxWarp prst="textNoShape">
                            <a:avLst/>
                          </a:prstTxWarp>
                          <a:noAutofit/>
                        </wps:bodyPr>
                      </wps:wsp>
                      <wps:wsp>
                        <wps:cNvPr id="9" name="Graphic 9"/>
                        <wps:cNvSpPr/>
                        <wps:spPr>
                          <a:xfrm>
                            <a:off x="8710930" y="0"/>
                            <a:ext cx="6350" cy="6350"/>
                          </a:xfrm>
                          <a:custGeom>
                            <a:avLst/>
                            <a:gdLst/>
                            <a:ahLst/>
                            <a:cxnLst/>
                            <a:rect l="l" t="t" r="r" b="b"/>
                            <a:pathLst>
                              <a:path w="6350" h="6350">
                                <a:moveTo>
                                  <a:pt x="6350" y="0"/>
                                </a:moveTo>
                                <a:lnTo>
                                  <a:pt x="0" y="0"/>
                                </a:lnTo>
                                <a:lnTo>
                                  <a:pt x="0" y="6350"/>
                                </a:lnTo>
                                <a:lnTo>
                                  <a:pt x="6350" y="6350"/>
                                </a:lnTo>
                                <a:lnTo>
                                  <a:pt x="6350" y="0"/>
                                </a:lnTo>
                                <a:close/>
                              </a:path>
                            </a:pathLst>
                          </a:custGeom>
                          <a:solidFill>
                            <a:srgbClr val="000000"/>
                          </a:solidFill>
                        </wps:spPr>
                        <wps:bodyPr wrap="square" lIns="0" tIns="0" rIns="0" bIns="0" rtlCol="0">
                          <a:prstTxWarp prst="textNoShape">
                            <a:avLst/>
                          </a:prstTxWarp>
                          <a:noAutofit/>
                        </wps:bodyPr>
                      </wps:wsp>
                      <wps:wsp>
                        <wps:cNvPr id="10" name="Graphic 10"/>
                        <wps:cNvSpPr/>
                        <wps:spPr>
                          <a:xfrm>
                            <a:off x="4444" y="6985"/>
                            <a:ext cx="1270" cy="5367020"/>
                          </a:xfrm>
                          <a:custGeom>
                            <a:avLst/>
                            <a:gdLst/>
                            <a:ahLst/>
                            <a:cxnLst/>
                            <a:rect l="l" t="t" r="r" b="b"/>
                            <a:pathLst>
                              <a:path h="5367020">
                                <a:moveTo>
                                  <a:pt x="0" y="0"/>
                                </a:moveTo>
                                <a:lnTo>
                                  <a:pt x="0" y="5367020"/>
                                </a:lnTo>
                              </a:path>
                            </a:pathLst>
                          </a:custGeom>
                          <a:ln w="6350">
                            <a:solidFill>
                              <a:srgbClr val="000000"/>
                            </a:solidFill>
                            <a:prstDash val="solid"/>
                          </a:ln>
                        </wps:spPr>
                        <wps:bodyPr wrap="square" lIns="0" tIns="0" rIns="0" bIns="0" rtlCol="0">
                          <a:prstTxWarp prst="textNoShape">
                            <a:avLst/>
                          </a:prstTxWarp>
                          <a:noAutofit/>
                        </wps:bodyPr>
                      </wps:wsp>
                      <wps:wsp>
                        <wps:cNvPr id="11" name="Graphic 11"/>
                        <wps:cNvSpPr/>
                        <wps:spPr>
                          <a:xfrm>
                            <a:off x="0" y="5373370"/>
                            <a:ext cx="6350" cy="6350"/>
                          </a:xfrm>
                          <a:custGeom>
                            <a:avLst/>
                            <a:gdLst/>
                            <a:ahLst/>
                            <a:cxnLst/>
                            <a:rect l="l" t="t" r="r" b="b"/>
                            <a:pathLst>
                              <a:path w="6350" h="6350">
                                <a:moveTo>
                                  <a:pt x="6350" y="0"/>
                                </a:moveTo>
                                <a:lnTo>
                                  <a:pt x="0" y="0"/>
                                </a:lnTo>
                                <a:lnTo>
                                  <a:pt x="0" y="6350"/>
                                </a:lnTo>
                                <a:lnTo>
                                  <a:pt x="6350" y="6350"/>
                                </a:lnTo>
                                <a:lnTo>
                                  <a:pt x="6350" y="0"/>
                                </a:lnTo>
                                <a:close/>
                              </a:path>
                            </a:pathLst>
                          </a:custGeom>
                          <a:solidFill>
                            <a:srgbClr val="000000"/>
                          </a:solidFill>
                        </wps:spPr>
                        <wps:bodyPr wrap="square" lIns="0" tIns="0" rIns="0" bIns="0" rtlCol="0">
                          <a:prstTxWarp prst="textNoShape">
                            <a:avLst/>
                          </a:prstTxWarp>
                          <a:noAutofit/>
                        </wps:bodyPr>
                      </wps:wsp>
                      <wps:wsp>
                        <wps:cNvPr id="12" name="Graphic 12"/>
                        <wps:cNvSpPr/>
                        <wps:spPr>
                          <a:xfrm>
                            <a:off x="6985" y="6985"/>
                            <a:ext cx="8708390" cy="5370830"/>
                          </a:xfrm>
                          <a:custGeom>
                            <a:avLst/>
                            <a:gdLst/>
                            <a:ahLst/>
                            <a:cxnLst/>
                            <a:rect l="l" t="t" r="r" b="b"/>
                            <a:pathLst>
                              <a:path w="8708390" h="5370830">
                                <a:moveTo>
                                  <a:pt x="0" y="5370830"/>
                                </a:moveTo>
                                <a:lnTo>
                                  <a:pt x="8704580" y="5370830"/>
                                </a:lnTo>
                              </a:path>
                              <a:path w="8708390" h="5370830">
                                <a:moveTo>
                                  <a:pt x="8708390" y="0"/>
                                </a:moveTo>
                                <a:lnTo>
                                  <a:pt x="8708390" y="5367020"/>
                                </a:lnTo>
                              </a:path>
                            </a:pathLst>
                          </a:custGeom>
                          <a:ln w="6350">
                            <a:solidFill>
                              <a:srgbClr val="000000"/>
                            </a:solidFill>
                            <a:prstDash val="solid"/>
                          </a:ln>
                        </wps:spPr>
                        <wps:bodyPr wrap="square" lIns="0" tIns="0" rIns="0" bIns="0" rtlCol="0">
                          <a:prstTxWarp prst="textNoShape">
                            <a:avLst/>
                          </a:prstTxWarp>
                          <a:noAutofit/>
                        </wps:bodyPr>
                      </wps:wsp>
                      <wps:wsp>
                        <wps:cNvPr id="13" name="Graphic 13"/>
                        <wps:cNvSpPr/>
                        <wps:spPr>
                          <a:xfrm>
                            <a:off x="8710930" y="5373370"/>
                            <a:ext cx="6350" cy="6350"/>
                          </a:xfrm>
                          <a:custGeom>
                            <a:avLst/>
                            <a:gdLst/>
                            <a:ahLst/>
                            <a:cxnLst/>
                            <a:rect l="l" t="t" r="r" b="b"/>
                            <a:pathLst>
                              <a:path w="6350" h="6350">
                                <a:moveTo>
                                  <a:pt x="6350" y="0"/>
                                </a:moveTo>
                                <a:lnTo>
                                  <a:pt x="0" y="0"/>
                                </a:lnTo>
                                <a:lnTo>
                                  <a:pt x="0" y="6350"/>
                                </a:lnTo>
                                <a:lnTo>
                                  <a:pt x="6350" y="6350"/>
                                </a:lnTo>
                                <a:lnTo>
                                  <a:pt x="6350" y="0"/>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w:pict>
              <v:group w14:anchorId="3AF641E9" id="Group 6" o:spid="_x0000_s1026" style="position:absolute;margin-left:65.1pt;margin-top:94.8pt;width:686.5pt;height:423.7pt;z-index:-15980032;mso-wrap-distance-left:0;mso-wrap-distance-right:0;mso-position-horizontal-relative:page;mso-position-vertical-relative:page" coordsize="87185,5380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">
                <v:shape id="Graphic 7" o:spid="_x0000_s1027" style="position:absolute;width:63;height:63;visibility:visible;mso-wrap-style:square;v-text-anchor:top" coordsize="6350,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" path="m6350,l,,,6350r6350,l6350,xe" fillcolor="black" stroked="f">
                  <v:path arrowok="t"/>
                </v:shape>
                <v:shape id="Graphic 8" o:spid="_x0000_s1028" style="position:absolute;left:69;top:44;width:87046;height:13;visibility:visible;mso-wrap-style:square;v-text-anchor:top" coordsize="870458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" path="m,l8704580,e" filled="f" strokeweight=".5pt">
                  <v:path arrowok="t"/>
                </v:shape>
                <v:shape id="Graphic 9" o:spid="_x0000_s1029" style="position:absolute;left:87109;width:63;height:63;visibility:visible;mso-wrap-style:square;v-text-anchor:top" coordsize="6350,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" path="m6350,l,,,6350r6350,l6350,xe" fillcolor="black" stroked="f">
                  <v:path arrowok="t"/>
                </v:shape>
                <v:shape id="Graphic 10" o:spid="_x0000_s1030" style="position:absolute;left:44;top:69;width:13;height:53671;visibility:visible;mso-wrap-style:square;v-text-anchor:top" coordsize="1270,53670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" path="m,l,5367020e" filled="f" strokeweight=".5pt">
                  <v:path arrowok="t"/>
                </v:shape>
                <v:shape id="Graphic 11" o:spid="_x0000_s1031" style="position:absolute;top:53733;width:63;height:64;visibility:visible;mso-wrap-style:square;v-text-anchor:top" coordsize="6350,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" path="m6350,l,,,6350r6350,l6350,xe" fillcolor="black" stroked="f">
                  <v:path arrowok="t"/>
                </v:shape>
                <v:shape id="Graphic 12" o:spid="_x0000_s1032" style="position:absolute;left:69;top:69;width:87084;height:53709;visibility:visible;mso-wrap-style:square;v-text-anchor:top" coordsize="8708390,53708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" path="m,5370830r8704580,em8708390,r,5367020e" filled="f" strokeweight=".5pt">
                  <v:path arrowok="t"/>
                </v:shape>
                <v:shape id="Graphic 13" o:spid="_x0000_s1033" style="position:absolute;left:87109;top:53733;width:63;height:64;visibility:visible;mso-wrap-style:square;v-text-anchor:top" coordsize="6350,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" path="m6350,l,,,6350r6350,l6350,xe" fillcolor="black" stroked="f">
                  <v:path arrowok="t"/>
                </v:shape>
                <w10:wrap anchorx="page" anchory="page"/>
              </v:group>
            </w:pict>
          </mc:Fallback>
        </mc:AlternateContent>
      </w:r>
    </w:p>
    <w:p w:rsidR="001F74FF" w:rsidRDefault="007A07C0">
      <w:pPr>
        <w:pStyle w:val="Textoindependiente"/>
        <w:spacing w:line="451" w:lineRule="auto"/>
        <w:ind w:right="7429"/>
      </w:pPr>
      <w:r>
        <w:t>Declaración de Compromiso en la Lucha contra el VIH-SIDA. Declaración</w:t>
      </w:r>
      <w:r>
        <w:rPr>
          <w:spacing w:val="-6"/>
        </w:rPr>
        <w:t xml:space="preserve"> </w:t>
      </w:r>
      <w:r>
        <w:t>de</w:t>
      </w:r>
      <w:r>
        <w:rPr>
          <w:spacing w:val="-7"/>
        </w:rPr>
        <w:t xml:space="preserve"> </w:t>
      </w:r>
      <w:r>
        <w:t>Estocolmo</w:t>
      </w:r>
      <w:r>
        <w:rPr>
          <w:spacing w:val="-6"/>
        </w:rPr>
        <w:t xml:space="preserve"> </w:t>
      </w:r>
      <w:r>
        <w:t>Sobre</w:t>
      </w:r>
      <w:r>
        <w:rPr>
          <w:spacing w:val="-5"/>
        </w:rPr>
        <w:t xml:space="preserve"> </w:t>
      </w:r>
      <w:r>
        <w:t>el</w:t>
      </w:r>
      <w:r>
        <w:rPr>
          <w:spacing w:val="-5"/>
        </w:rPr>
        <w:t xml:space="preserve"> </w:t>
      </w:r>
      <w:r>
        <w:t>Medio</w:t>
      </w:r>
      <w:r>
        <w:rPr>
          <w:spacing w:val="-6"/>
        </w:rPr>
        <w:t xml:space="preserve"> </w:t>
      </w:r>
      <w:r>
        <w:t>Ambiente</w:t>
      </w:r>
      <w:r>
        <w:rPr>
          <w:spacing w:val="-4"/>
        </w:rPr>
        <w:t xml:space="preserve"> </w:t>
      </w:r>
      <w:r>
        <w:t>Humano.</w:t>
      </w:r>
    </w:p>
    <w:p w:rsidR="001F74FF" w:rsidRDefault="007A07C0">
      <w:pPr>
        <w:pStyle w:val="Textoindependiente"/>
        <w:spacing w:before="6" w:line="451" w:lineRule="auto"/>
        <w:ind w:right="4020"/>
      </w:pPr>
      <w:r>
        <w:t>Declaración</w:t>
      </w:r>
      <w:r>
        <w:rPr>
          <w:spacing w:val="-3"/>
        </w:rPr>
        <w:t xml:space="preserve"> </w:t>
      </w:r>
      <w:r>
        <w:t>de</w:t>
      </w:r>
      <w:r>
        <w:rPr>
          <w:spacing w:val="-2"/>
        </w:rPr>
        <w:t xml:space="preserve"> </w:t>
      </w:r>
      <w:r>
        <w:t>las</w:t>
      </w:r>
      <w:r>
        <w:rPr>
          <w:spacing w:val="-3"/>
        </w:rPr>
        <w:t xml:space="preserve"> </w:t>
      </w:r>
      <w:r>
        <w:t>Naciones</w:t>
      </w:r>
      <w:r>
        <w:rPr>
          <w:spacing w:val="-3"/>
        </w:rPr>
        <w:t xml:space="preserve"> </w:t>
      </w:r>
      <w:r>
        <w:t>Unidas</w:t>
      </w:r>
      <w:r>
        <w:rPr>
          <w:spacing w:val="-3"/>
        </w:rPr>
        <w:t xml:space="preserve"> </w:t>
      </w:r>
      <w:r>
        <w:t>sobre</w:t>
      </w:r>
      <w:r>
        <w:rPr>
          <w:spacing w:val="-2"/>
        </w:rPr>
        <w:t xml:space="preserve"> </w:t>
      </w:r>
      <w:r>
        <w:t>la</w:t>
      </w:r>
      <w:r>
        <w:rPr>
          <w:spacing w:val="-4"/>
        </w:rPr>
        <w:t xml:space="preserve"> </w:t>
      </w:r>
      <w:r>
        <w:t>Eliminación</w:t>
      </w:r>
      <w:r>
        <w:rPr>
          <w:spacing w:val="-3"/>
        </w:rPr>
        <w:t xml:space="preserve"> </w:t>
      </w:r>
      <w:r>
        <w:t>de</w:t>
      </w:r>
      <w:r>
        <w:rPr>
          <w:spacing w:val="-4"/>
        </w:rPr>
        <w:t xml:space="preserve"> </w:t>
      </w:r>
      <w:r>
        <w:t>Todas</w:t>
      </w:r>
      <w:r>
        <w:rPr>
          <w:spacing w:val="-3"/>
        </w:rPr>
        <w:t xml:space="preserve"> </w:t>
      </w:r>
      <w:r>
        <w:t>las</w:t>
      </w:r>
      <w:r>
        <w:rPr>
          <w:spacing w:val="-2"/>
        </w:rPr>
        <w:t xml:space="preserve"> </w:t>
      </w:r>
      <w:r>
        <w:t>Formas</w:t>
      </w:r>
      <w:r>
        <w:rPr>
          <w:spacing w:val="-3"/>
        </w:rPr>
        <w:t xml:space="preserve"> </w:t>
      </w:r>
      <w:r>
        <w:t>de</w:t>
      </w:r>
      <w:r>
        <w:rPr>
          <w:spacing w:val="-2"/>
        </w:rPr>
        <w:t xml:space="preserve"> </w:t>
      </w:r>
      <w:r>
        <w:t>Discriminación</w:t>
      </w:r>
      <w:r>
        <w:rPr>
          <w:spacing w:val="-3"/>
        </w:rPr>
        <w:t xml:space="preserve"> </w:t>
      </w:r>
      <w:r>
        <w:t>Racial. Declaración de los Derechos de los Impedidos.</w:t>
      </w:r>
    </w:p>
    <w:p w:rsidR="001F74FF" w:rsidRDefault="007A07C0">
      <w:pPr>
        <w:pStyle w:val="Textoindependiente"/>
        <w:spacing w:before="8"/>
        <w:ind w:left="265"/>
      </w:pPr>
      <w:r>
        <w:t>Declaración</w:t>
      </w:r>
      <w:r>
        <w:rPr>
          <w:spacing w:val="-4"/>
        </w:rPr>
        <w:t xml:space="preserve"> </w:t>
      </w:r>
      <w:r>
        <w:t>de</w:t>
      </w:r>
      <w:r>
        <w:rPr>
          <w:spacing w:val="-2"/>
        </w:rPr>
        <w:t xml:space="preserve"> </w:t>
      </w:r>
      <w:r>
        <w:t>los</w:t>
      </w:r>
      <w:r>
        <w:rPr>
          <w:spacing w:val="-4"/>
        </w:rPr>
        <w:t xml:space="preserve"> </w:t>
      </w:r>
      <w:r>
        <w:t>Derechos</w:t>
      </w:r>
      <w:r>
        <w:rPr>
          <w:spacing w:val="-2"/>
        </w:rPr>
        <w:t xml:space="preserve"> </w:t>
      </w:r>
      <w:r>
        <w:t>del</w:t>
      </w:r>
      <w:r>
        <w:rPr>
          <w:spacing w:val="-2"/>
        </w:rPr>
        <w:t xml:space="preserve"> Niño.</w:t>
      </w:r>
    </w:p>
    <w:p w:rsidR="001F74FF" w:rsidRDefault="007A07C0">
      <w:pPr>
        <w:pStyle w:val="Textoindependiente"/>
        <w:spacing w:before="240"/>
      </w:pPr>
      <w:r>
        <w:t>Declaración</w:t>
      </w:r>
      <w:r>
        <w:rPr>
          <w:spacing w:val="-4"/>
        </w:rPr>
        <w:t xml:space="preserve"> </w:t>
      </w:r>
      <w:r>
        <w:t>de</w:t>
      </w:r>
      <w:r>
        <w:rPr>
          <w:spacing w:val="-2"/>
        </w:rPr>
        <w:t xml:space="preserve"> </w:t>
      </w:r>
      <w:r>
        <w:t>los</w:t>
      </w:r>
      <w:r>
        <w:rPr>
          <w:spacing w:val="-4"/>
        </w:rPr>
        <w:t xml:space="preserve"> </w:t>
      </w:r>
      <w:r>
        <w:t>Derechos</w:t>
      </w:r>
      <w:r>
        <w:rPr>
          <w:spacing w:val="-2"/>
        </w:rPr>
        <w:t xml:space="preserve"> </w:t>
      </w:r>
      <w:r>
        <w:t>del</w:t>
      </w:r>
      <w:r>
        <w:rPr>
          <w:spacing w:val="-3"/>
        </w:rPr>
        <w:t xml:space="preserve"> </w:t>
      </w:r>
      <w:r>
        <w:t>Retrasado</w:t>
      </w:r>
      <w:r>
        <w:rPr>
          <w:spacing w:val="-2"/>
        </w:rPr>
        <w:t xml:space="preserve"> Mental.</w:t>
      </w:r>
    </w:p>
    <w:p w:rsidR="001F74FF" w:rsidRDefault="007A07C0">
      <w:pPr>
        <w:pStyle w:val="Textoindependiente"/>
        <w:spacing w:before="240" w:line="453" w:lineRule="auto"/>
        <w:ind w:right="7429"/>
      </w:pPr>
      <w:r>
        <w:t>Declaración</w:t>
      </w:r>
      <w:r>
        <w:rPr>
          <w:spacing w:val="-5"/>
        </w:rPr>
        <w:t xml:space="preserve"> </w:t>
      </w:r>
      <w:r>
        <w:t>de</w:t>
      </w:r>
      <w:r>
        <w:rPr>
          <w:spacing w:val="-5"/>
        </w:rPr>
        <w:t xml:space="preserve"> </w:t>
      </w:r>
      <w:r>
        <w:t>los</w:t>
      </w:r>
      <w:r>
        <w:rPr>
          <w:spacing w:val="-6"/>
        </w:rPr>
        <w:t xml:space="preserve"> </w:t>
      </w:r>
      <w:r>
        <w:t>Principios</w:t>
      </w:r>
      <w:r>
        <w:rPr>
          <w:spacing w:val="-6"/>
        </w:rPr>
        <w:t xml:space="preserve"> </w:t>
      </w:r>
      <w:r>
        <w:t>de</w:t>
      </w:r>
      <w:r>
        <w:rPr>
          <w:spacing w:val="-5"/>
        </w:rPr>
        <w:t xml:space="preserve"> </w:t>
      </w:r>
      <w:r>
        <w:t>la</w:t>
      </w:r>
      <w:r>
        <w:rPr>
          <w:spacing w:val="-6"/>
        </w:rPr>
        <w:t xml:space="preserve"> </w:t>
      </w:r>
      <w:r>
        <w:t>Cooperación</w:t>
      </w:r>
      <w:r>
        <w:rPr>
          <w:spacing w:val="-5"/>
        </w:rPr>
        <w:t xml:space="preserve"> </w:t>
      </w:r>
      <w:r>
        <w:t>Cultural</w:t>
      </w:r>
      <w:r>
        <w:rPr>
          <w:spacing w:val="-5"/>
        </w:rPr>
        <w:t xml:space="preserve"> </w:t>
      </w:r>
      <w:r>
        <w:t>Internacional. Declaración de los Principios sobre Libertad de Expresión.</w:t>
      </w:r>
    </w:p>
    <w:p w:rsidR="001F74FF" w:rsidRDefault="007A07C0">
      <w:pPr>
        <w:pStyle w:val="Textoindependiente"/>
        <w:spacing w:line="458" w:lineRule="auto"/>
        <w:ind w:right="7429"/>
      </w:pPr>
      <w:r>
        <w:t>Declaración</w:t>
      </w:r>
      <w:r>
        <w:rPr>
          <w:spacing w:val="-8"/>
        </w:rPr>
        <w:t xml:space="preserve"> </w:t>
      </w:r>
      <w:r>
        <w:t>del</w:t>
      </w:r>
      <w:r>
        <w:rPr>
          <w:spacing w:val="-7"/>
        </w:rPr>
        <w:t xml:space="preserve"> </w:t>
      </w:r>
      <w:r>
        <w:t>Milenio.</w:t>
      </w:r>
      <w:r>
        <w:rPr>
          <w:spacing w:val="-7"/>
        </w:rPr>
        <w:t xml:space="preserve"> </w:t>
      </w:r>
      <w:r>
        <w:t>Declaración</w:t>
      </w:r>
      <w:r>
        <w:rPr>
          <w:spacing w:val="-8"/>
        </w:rPr>
        <w:t xml:space="preserve"> </w:t>
      </w:r>
      <w:r>
        <w:t>Sobre</w:t>
      </w:r>
      <w:r>
        <w:rPr>
          <w:spacing w:val="-7"/>
        </w:rPr>
        <w:t xml:space="preserve"> </w:t>
      </w:r>
      <w:r>
        <w:t>Asilo</w:t>
      </w:r>
      <w:r>
        <w:rPr>
          <w:spacing w:val="-8"/>
        </w:rPr>
        <w:t xml:space="preserve"> </w:t>
      </w:r>
      <w:r>
        <w:t>Territorial. Declaración Sobre el Derecho al Desarrollo.</w:t>
      </w:r>
    </w:p>
    <w:p w:rsidR="001F74FF" w:rsidRDefault="007A07C0">
      <w:pPr>
        <w:pStyle w:val="Textoindependiente"/>
        <w:spacing w:before="3"/>
      </w:pPr>
      <w:r>
        <w:t>Declaración</w:t>
      </w:r>
      <w:r>
        <w:rPr>
          <w:spacing w:val="-3"/>
        </w:rPr>
        <w:t xml:space="preserve"> </w:t>
      </w:r>
      <w:r>
        <w:t>Sobre</w:t>
      </w:r>
      <w:r>
        <w:rPr>
          <w:spacing w:val="-3"/>
        </w:rPr>
        <w:t xml:space="preserve"> </w:t>
      </w:r>
      <w:r>
        <w:t>el</w:t>
      </w:r>
      <w:r>
        <w:rPr>
          <w:spacing w:val="-1"/>
        </w:rPr>
        <w:t xml:space="preserve"> </w:t>
      </w:r>
      <w:r>
        <w:t>Derecho de</w:t>
      </w:r>
      <w:r>
        <w:rPr>
          <w:spacing w:val="-3"/>
        </w:rPr>
        <w:t xml:space="preserve"> </w:t>
      </w:r>
      <w:r>
        <w:t>los</w:t>
      </w:r>
      <w:r>
        <w:rPr>
          <w:spacing w:val="-3"/>
        </w:rPr>
        <w:t xml:space="preserve"> </w:t>
      </w:r>
      <w:r>
        <w:t>Pueblos</w:t>
      </w:r>
      <w:r>
        <w:rPr>
          <w:spacing w:val="-4"/>
        </w:rPr>
        <w:t xml:space="preserve"> </w:t>
      </w:r>
      <w:r>
        <w:t>a</w:t>
      </w:r>
      <w:r>
        <w:rPr>
          <w:spacing w:val="-1"/>
        </w:rPr>
        <w:t xml:space="preserve"> </w:t>
      </w:r>
      <w:r>
        <w:t>la</w:t>
      </w:r>
      <w:r>
        <w:rPr>
          <w:spacing w:val="-2"/>
        </w:rPr>
        <w:t xml:space="preserve"> </w:t>
      </w:r>
      <w:r>
        <w:rPr>
          <w:spacing w:val="-4"/>
        </w:rPr>
        <w:t>Paz.</w:t>
      </w:r>
    </w:p>
    <w:p w:rsidR="001F74FF" w:rsidRDefault="007A07C0">
      <w:pPr>
        <w:pStyle w:val="Textoindependiente"/>
        <w:spacing w:before="230" w:line="276" w:lineRule="auto"/>
        <w:ind w:right="1041"/>
      </w:pPr>
      <w:r>
        <w:t>Declaración</w:t>
      </w:r>
      <w:r>
        <w:rPr>
          <w:spacing w:val="-3"/>
        </w:rPr>
        <w:t xml:space="preserve"> </w:t>
      </w:r>
      <w:r>
        <w:t>Sobre</w:t>
      </w:r>
      <w:r>
        <w:rPr>
          <w:spacing w:val="-4"/>
        </w:rPr>
        <w:t xml:space="preserve"> </w:t>
      </w:r>
      <w:r>
        <w:t>el</w:t>
      </w:r>
      <w:r>
        <w:rPr>
          <w:spacing w:val="-2"/>
        </w:rPr>
        <w:t xml:space="preserve"> </w:t>
      </w:r>
      <w:r>
        <w:t>Derecho</w:t>
      </w:r>
      <w:r>
        <w:rPr>
          <w:spacing w:val="-2"/>
        </w:rPr>
        <w:t xml:space="preserve"> </w:t>
      </w:r>
      <w:r>
        <w:t>y</w:t>
      </w:r>
      <w:r>
        <w:rPr>
          <w:spacing w:val="-4"/>
        </w:rPr>
        <w:t xml:space="preserve"> </w:t>
      </w:r>
      <w:r>
        <w:t>el</w:t>
      </w:r>
      <w:r>
        <w:rPr>
          <w:spacing w:val="-2"/>
        </w:rPr>
        <w:t xml:space="preserve"> </w:t>
      </w:r>
      <w:r>
        <w:t>Deber</w:t>
      </w:r>
      <w:r>
        <w:rPr>
          <w:spacing w:val="-2"/>
        </w:rPr>
        <w:t xml:space="preserve"> </w:t>
      </w:r>
      <w:r>
        <w:t>de</w:t>
      </w:r>
      <w:r>
        <w:rPr>
          <w:spacing w:val="-2"/>
        </w:rPr>
        <w:t xml:space="preserve"> </w:t>
      </w:r>
      <w:r>
        <w:t>los</w:t>
      </w:r>
      <w:r>
        <w:rPr>
          <w:spacing w:val="-3"/>
        </w:rPr>
        <w:t xml:space="preserve"> </w:t>
      </w:r>
      <w:r>
        <w:t>Individuos,</w:t>
      </w:r>
      <w:r>
        <w:rPr>
          <w:spacing w:val="-2"/>
        </w:rPr>
        <w:t xml:space="preserve"> </w:t>
      </w:r>
      <w:r>
        <w:t>los</w:t>
      </w:r>
      <w:r>
        <w:rPr>
          <w:spacing w:val="-3"/>
        </w:rPr>
        <w:t xml:space="preserve"> </w:t>
      </w:r>
      <w:r>
        <w:t>Grupos</w:t>
      </w:r>
      <w:r>
        <w:rPr>
          <w:spacing w:val="-3"/>
        </w:rPr>
        <w:t xml:space="preserve"> </w:t>
      </w:r>
      <w:r>
        <w:t>y</w:t>
      </w:r>
      <w:r>
        <w:rPr>
          <w:spacing w:val="-2"/>
        </w:rPr>
        <w:t xml:space="preserve"> </w:t>
      </w:r>
      <w:r>
        <w:t>las</w:t>
      </w:r>
      <w:r>
        <w:rPr>
          <w:spacing w:val="-3"/>
        </w:rPr>
        <w:t xml:space="preserve"> </w:t>
      </w:r>
      <w:r>
        <w:t>Instituciones</w:t>
      </w:r>
      <w:r>
        <w:rPr>
          <w:spacing w:val="-2"/>
        </w:rPr>
        <w:t xml:space="preserve"> </w:t>
      </w:r>
      <w:r>
        <w:t>de</w:t>
      </w:r>
      <w:r>
        <w:rPr>
          <w:spacing w:val="-2"/>
        </w:rPr>
        <w:t xml:space="preserve"> </w:t>
      </w:r>
      <w:r>
        <w:t>Promover</w:t>
      </w:r>
      <w:r>
        <w:rPr>
          <w:spacing w:val="-3"/>
        </w:rPr>
        <w:t xml:space="preserve"> </w:t>
      </w:r>
      <w:r>
        <w:t>y</w:t>
      </w:r>
      <w:r>
        <w:rPr>
          <w:spacing w:val="-2"/>
        </w:rPr>
        <w:t xml:space="preserve"> </w:t>
      </w:r>
      <w:r>
        <w:t>Proteger</w:t>
      </w:r>
      <w:r>
        <w:rPr>
          <w:spacing w:val="-3"/>
        </w:rPr>
        <w:t xml:space="preserve"> </w:t>
      </w:r>
      <w:r>
        <w:t>los</w:t>
      </w:r>
      <w:r>
        <w:rPr>
          <w:spacing w:val="-3"/>
        </w:rPr>
        <w:t xml:space="preserve"> </w:t>
      </w:r>
      <w:r>
        <w:t>Derechos Humanos</w:t>
      </w:r>
      <w:r>
        <w:rPr>
          <w:spacing w:val="-3"/>
        </w:rPr>
        <w:t xml:space="preserve"> </w:t>
      </w:r>
      <w:r>
        <w:t>y</w:t>
      </w:r>
      <w:r>
        <w:rPr>
          <w:spacing w:val="-2"/>
        </w:rPr>
        <w:t xml:space="preserve"> </w:t>
      </w:r>
      <w:r>
        <w:t>las Libertades Fundamentales Universalmente Reconocidos.</w:t>
      </w:r>
    </w:p>
    <w:p w:rsidR="001F74FF" w:rsidRDefault="007A07C0">
      <w:pPr>
        <w:pStyle w:val="Textoindependiente"/>
        <w:spacing w:before="202" w:line="451" w:lineRule="auto"/>
        <w:ind w:right="1977"/>
      </w:pPr>
      <w:r>
        <w:t>Declaración</w:t>
      </w:r>
      <w:r>
        <w:rPr>
          <w:spacing w:val="-3"/>
        </w:rPr>
        <w:t xml:space="preserve"> </w:t>
      </w:r>
      <w:r>
        <w:t>Sobre</w:t>
      </w:r>
      <w:r>
        <w:rPr>
          <w:spacing w:val="-4"/>
        </w:rPr>
        <w:t xml:space="preserve"> </w:t>
      </w:r>
      <w:r>
        <w:t>el</w:t>
      </w:r>
      <w:r>
        <w:rPr>
          <w:spacing w:val="-2"/>
        </w:rPr>
        <w:t xml:space="preserve"> </w:t>
      </w:r>
      <w:r>
        <w:t>Fomento</w:t>
      </w:r>
      <w:r>
        <w:rPr>
          <w:spacing w:val="-3"/>
        </w:rPr>
        <w:t xml:space="preserve"> </w:t>
      </w:r>
      <w:r>
        <w:t>entre</w:t>
      </w:r>
      <w:r>
        <w:rPr>
          <w:spacing w:val="-1"/>
        </w:rPr>
        <w:t xml:space="preserve"> </w:t>
      </w:r>
      <w:r>
        <w:t>la</w:t>
      </w:r>
      <w:r>
        <w:rPr>
          <w:spacing w:val="-3"/>
        </w:rPr>
        <w:t xml:space="preserve"> </w:t>
      </w:r>
      <w:r>
        <w:t>Juventud</w:t>
      </w:r>
      <w:r>
        <w:rPr>
          <w:spacing w:val="-2"/>
        </w:rPr>
        <w:t xml:space="preserve"> </w:t>
      </w:r>
      <w:r>
        <w:t>de</w:t>
      </w:r>
      <w:r>
        <w:rPr>
          <w:spacing w:val="-2"/>
        </w:rPr>
        <w:t xml:space="preserve"> </w:t>
      </w:r>
      <w:r>
        <w:t>los</w:t>
      </w:r>
      <w:r>
        <w:rPr>
          <w:spacing w:val="-3"/>
        </w:rPr>
        <w:t xml:space="preserve"> </w:t>
      </w:r>
      <w:r>
        <w:t>Ideales</w:t>
      </w:r>
      <w:r>
        <w:rPr>
          <w:spacing w:val="-4"/>
        </w:rPr>
        <w:t xml:space="preserve"> </w:t>
      </w:r>
      <w:r>
        <w:t>de</w:t>
      </w:r>
      <w:r>
        <w:rPr>
          <w:spacing w:val="-2"/>
        </w:rPr>
        <w:t xml:space="preserve"> </w:t>
      </w:r>
      <w:r>
        <w:t>la</w:t>
      </w:r>
      <w:r>
        <w:rPr>
          <w:spacing w:val="-4"/>
        </w:rPr>
        <w:t xml:space="preserve"> </w:t>
      </w:r>
      <w:r>
        <w:t>Paz,</w:t>
      </w:r>
      <w:r>
        <w:rPr>
          <w:spacing w:val="-3"/>
        </w:rPr>
        <w:t xml:space="preserve"> </w:t>
      </w:r>
      <w:r>
        <w:t>Respeto</w:t>
      </w:r>
      <w:r>
        <w:rPr>
          <w:spacing w:val="-3"/>
        </w:rPr>
        <w:t xml:space="preserve"> </w:t>
      </w:r>
      <w:r>
        <w:t>Mutuo</w:t>
      </w:r>
      <w:r>
        <w:rPr>
          <w:spacing w:val="-2"/>
        </w:rPr>
        <w:t xml:space="preserve"> </w:t>
      </w:r>
      <w:r>
        <w:t>y</w:t>
      </w:r>
      <w:r>
        <w:rPr>
          <w:spacing w:val="-4"/>
        </w:rPr>
        <w:t xml:space="preserve"> </w:t>
      </w:r>
      <w:r>
        <w:t>Comprensión</w:t>
      </w:r>
      <w:r>
        <w:rPr>
          <w:spacing w:val="-3"/>
        </w:rPr>
        <w:t xml:space="preserve"> </w:t>
      </w:r>
      <w:r>
        <w:t>entre</w:t>
      </w:r>
      <w:r>
        <w:rPr>
          <w:spacing w:val="-2"/>
        </w:rPr>
        <w:t xml:space="preserve"> </w:t>
      </w:r>
      <w:r>
        <w:t>los</w:t>
      </w:r>
      <w:r>
        <w:rPr>
          <w:spacing w:val="-3"/>
        </w:rPr>
        <w:t xml:space="preserve"> </w:t>
      </w:r>
      <w:r>
        <w:t>Pueblos. Declaración Sobre el Progreso y el Desarrollo en lo Social.</w:t>
      </w:r>
    </w:p>
    <w:p w:rsidR="001F74FF" w:rsidRDefault="007A07C0">
      <w:pPr>
        <w:pStyle w:val="Textoindependiente"/>
        <w:spacing w:before="6" w:line="451" w:lineRule="auto"/>
        <w:ind w:right="5483"/>
      </w:pPr>
      <w:r>
        <w:t>Declaración</w:t>
      </w:r>
      <w:r>
        <w:rPr>
          <w:spacing w:val="-4"/>
        </w:rPr>
        <w:t xml:space="preserve"> </w:t>
      </w:r>
      <w:r>
        <w:t>Sobre</w:t>
      </w:r>
      <w:r>
        <w:rPr>
          <w:spacing w:val="-3"/>
        </w:rPr>
        <w:t xml:space="preserve"> </w:t>
      </w:r>
      <w:r>
        <w:t>la</w:t>
      </w:r>
      <w:r>
        <w:rPr>
          <w:spacing w:val="-5"/>
        </w:rPr>
        <w:t xml:space="preserve"> </w:t>
      </w:r>
      <w:r>
        <w:t>Concesión</w:t>
      </w:r>
      <w:r>
        <w:rPr>
          <w:spacing w:val="-3"/>
        </w:rPr>
        <w:t xml:space="preserve"> </w:t>
      </w:r>
      <w:r>
        <w:t>de</w:t>
      </w:r>
      <w:r>
        <w:rPr>
          <w:spacing w:val="-5"/>
        </w:rPr>
        <w:t xml:space="preserve"> </w:t>
      </w:r>
      <w:r>
        <w:t>la</w:t>
      </w:r>
      <w:r>
        <w:rPr>
          <w:spacing w:val="-4"/>
        </w:rPr>
        <w:t xml:space="preserve"> </w:t>
      </w:r>
      <w:r>
        <w:t>Independencia</w:t>
      </w:r>
      <w:r>
        <w:rPr>
          <w:spacing w:val="-5"/>
        </w:rPr>
        <w:t xml:space="preserve"> </w:t>
      </w:r>
      <w:r>
        <w:t>a</w:t>
      </w:r>
      <w:r>
        <w:rPr>
          <w:spacing w:val="-3"/>
        </w:rPr>
        <w:t xml:space="preserve"> </w:t>
      </w:r>
      <w:r>
        <w:t>los</w:t>
      </w:r>
      <w:r>
        <w:rPr>
          <w:spacing w:val="-4"/>
        </w:rPr>
        <w:t xml:space="preserve"> </w:t>
      </w:r>
      <w:r>
        <w:t>Países</w:t>
      </w:r>
      <w:r>
        <w:rPr>
          <w:spacing w:val="-6"/>
        </w:rPr>
        <w:t xml:space="preserve"> </w:t>
      </w:r>
      <w:r>
        <w:t>y</w:t>
      </w:r>
      <w:r>
        <w:rPr>
          <w:spacing w:val="-5"/>
        </w:rPr>
        <w:t xml:space="preserve"> </w:t>
      </w:r>
      <w:r>
        <w:t>Pueblos</w:t>
      </w:r>
      <w:r>
        <w:rPr>
          <w:spacing w:val="-4"/>
        </w:rPr>
        <w:t xml:space="preserve"> </w:t>
      </w:r>
      <w:r>
        <w:t>Coloniales. Declaración Sobre la Eliminación de la Discriminación Contra la Mujer.</w:t>
      </w:r>
    </w:p>
    <w:p w:rsidR="001F74FF" w:rsidRDefault="001F74FF">
      <w:pPr>
        <w:spacing w:line="451" w:lineRule="auto"/>
        <w:sectPr w:rsidR="001F74FF">
          <w:pgSz w:w="15840" w:h="12240" w:orient="landscape"/>
          <w:pgMar w:top="1600" w:right="700" w:bottom="1200" w:left="1200" w:header="336" w:footer="1005" w:gutter="0"/>
          <w:cols w:space="720"/>
        </w:sectPr>
      </w:pPr>
    </w:p>
    <w:p w:rsidR="001F74FF" w:rsidRDefault="007A07C0">
      <w:pPr>
        <w:pStyle w:val="Textoindependiente"/>
        <w:spacing w:before="5"/>
        <w:ind w:left="0"/>
      </w:pPr>
      <w:r>
        <w:rPr>
          <w:noProof/>
        </w:rPr>
        <w:lastRenderedPageBreak/>
        <mc:AlternateContent>
          <mc:Choice Requires="wpg">
            <w:drawing>
              <wp:anchor distT="0" distB="0" distL="0" distR="0" simplePos="0" relativeHeight="487336960" behindDoc="1" locked="0" layoutInCell="1" allowOverlap="1">
                <wp:simplePos x="0" y="0"/>
                <wp:positionH relativeFrom="page">
                  <wp:posOffset>826769</wp:posOffset>
                </wp:positionH>
                <wp:positionV relativeFrom="page">
                  <wp:posOffset>1203960</wp:posOffset>
                </wp:positionV>
                <wp:extent cx="8718550" cy="5253990"/>
                <wp:effectExtent l="0" t="0" r="0" b="0"/>
                <wp:wrapNone/>
                <wp:docPr id="14" name="Group 1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8718550" cy="5253990"/>
                          <a:chOff x="0" y="0"/>
                          <a:chExt cx="8718550" cy="5253990"/>
                        </a:xfrm>
                      </wpg:grpSpPr>
                      <wps:wsp>
                        <wps:cNvPr id="15" name="Graphic 15"/>
                        <wps:cNvSpPr/>
                        <wps:spPr>
                          <a:xfrm>
                            <a:off x="0" y="0"/>
                            <a:ext cx="6350" cy="6350"/>
                          </a:xfrm>
                          <a:custGeom>
                            <a:avLst/>
                            <a:gdLst/>
                            <a:ahLst/>
                            <a:cxnLst/>
                            <a:rect l="l" t="t" r="r" b="b"/>
                            <a:pathLst>
                              <a:path w="6350" h="6350">
                                <a:moveTo>
                                  <a:pt x="6350" y="0"/>
                                </a:moveTo>
                                <a:lnTo>
                                  <a:pt x="0" y="0"/>
                                </a:lnTo>
                                <a:lnTo>
                                  <a:pt x="0" y="6350"/>
                                </a:lnTo>
                                <a:lnTo>
                                  <a:pt x="6350" y="6350"/>
                                </a:lnTo>
                                <a:lnTo>
                                  <a:pt x="6350" y="0"/>
                                </a:lnTo>
                                <a:close/>
                              </a:path>
                            </a:pathLst>
                          </a:custGeom>
                          <a:solidFill>
                            <a:srgbClr val="000000"/>
                          </a:solidFill>
                        </wps:spPr>
                        <wps:bodyPr wrap="square" lIns="0" tIns="0" rIns="0" bIns="0" rtlCol="0">
                          <a:prstTxWarp prst="textNoShape">
                            <a:avLst/>
                          </a:prstTxWarp>
                          <a:noAutofit/>
                        </wps:bodyPr>
                      </wps:wsp>
                      <wps:wsp>
                        <wps:cNvPr id="16" name="Graphic 16"/>
                        <wps:cNvSpPr/>
                        <wps:spPr>
                          <a:xfrm>
                            <a:off x="6985" y="4444"/>
                            <a:ext cx="8704580" cy="1270"/>
                          </a:xfrm>
                          <a:custGeom>
                            <a:avLst/>
                            <a:gdLst/>
                            <a:ahLst/>
                            <a:cxnLst/>
                            <a:rect l="l" t="t" r="r" b="b"/>
                            <a:pathLst>
                              <a:path w="8704580">
                                <a:moveTo>
                                  <a:pt x="0" y="0"/>
                                </a:moveTo>
                                <a:lnTo>
                                  <a:pt x="8704580" y="0"/>
                                </a:lnTo>
                              </a:path>
                            </a:pathLst>
                          </a:custGeom>
                          <a:ln w="6350">
                            <a:solidFill>
                              <a:srgbClr val="000000"/>
                            </a:solidFill>
                            <a:prstDash val="solid"/>
                          </a:ln>
                        </wps:spPr>
                        <wps:bodyPr wrap="square" lIns="0" tIns="0" rIns="0" bIns="0" rtlCol="0">
                          <a:prstTxWarp prst="textNoShape">
                            <a:avLst/>
                          </a:prstTxWarp>
                          <a:noAutofit/>
                        </wps:bodyPr>
                      </wps:wsp>
                      <wps:wsp>
                        <wps:cNvPr id="17" name="Graphic 17"/>
                        <wps:cNvSpPr/>
                        <wps:spPr>
                          <a:xfrm>
                            <a:off x="8710930" y="0"/>
                            <a:ext cx="6350" cy="6350"/>
                          </a:xfrm>
                          <a:custGeom>
                            <a:avLst/>
                            <a:gdLst/>
                            <a:ahLst/>
                            <a:cxnLst/>
                            <a:rect l="l" t="t" r="r" b="b"/>
                            <a:pathLst>
                              <a:path w="6350" h="6350">
                                <a:moveTo>
                                  <a:pt x="6350" y="0"/>
                                </a:moveTo>
                                <a:lnTo>
                                  <a:pt x="0" y="0"/>
                                </a:lnTo>
                                <a:lnTo>
                                  <a:pt x="0" y="6350"/>
                                </a:lnTo>
                                <a:lnTo>
                                  <a:pt x="6350" y="6350"/>
                                </a:lnTo>
                                <a:lnTo>
                                  <a:pt x="6350" y="0"/>
                                </a:lnTo>
                                <a:close/>
                              </a:path>
                            </a:pathLst>
                          </a:custGeom>
                          <a:solidFill>
                            <a:srgbClr val="000000"/>
                          </a:solidFill>
                        </wps:spPr>
                        <wps:bodyPr wrap="square" lIns="0" tIns="0" rIns="0" bIns="0" rtlCol="0">
                          <a:prstTxWarp prst="textNoShape">
                            <a:avLst/>
                          </a:prstTxWarp>
                          <a:noAutofit/>
                        </wps:bodyPr>
                      </wps:wsp>
                      <wps:wsp>
                        <wps:cNvPr id="18" name="Graphic 18"/>
                        <wps:cNvSpPr/>
                        <wps:spPr>
                          <a:xfrm>
                            <a:off x="4444" y="6985"/>
                            <a:ext cx="8710930" cy="5246370"/>
                          </a:xfrm>
                          <a:custGeom>
                            <a:avLst/>
                            <a:gdLst/>
                            <a:ahLst/>
                            <a:cxnLst/>
                            <a:rect l="l" t="t" r="r" b="b"/>
                            <a:pathLst>
                              <a:path w="8710930" h="5246370">
                                <a:moveTo>
                                  <a:pt x="0" y="0"/>
                                </a:moveTo>
                                <a:lnTo>
                                  <a:pt x="0" y="5246370"/>
                                </a:lnTo>
                              </a:path>
                              <a:path w="8710930" h="5246370">
                                <a:moveTo>
                                  <a:pt x="2540" y="5243830"/>
                                </a:moveTo>
                                <a:lnTo>
                                  <a:pt x="8707119" y="5243830"/>
                                </a:lnTo>
                              </a:path>
                              <a:path w="8710930" h="5246370">
                                <a:moveTo>
                                  <a:pt x="8710930" y="0"/>
                                </a:moveTo>
                                <a:lnTo>
                                  <a:pt x="8710930" y="5246370"/>
                                </a:lnTo>
                              </a:path>
                            </a:pathLst>
                          </a:custGeom>
                          <a:ln w="6350">
                            <a:solidFill>
                              <a:srgbClr val="000000"/>
                            </a:solidFill>
                            <a:prstDash val="solid"/>
                          </a:ln>
                        </wps:spPr>
                        <wps:bodyPr wrap="square" lIns="0" tIns="0" rIns="0" bIns="0" rtlCol="0">
                          <a:prstTxWarp prst="textNoShape">
                            <a:avLst/>
                          </a:prstTxWarp>
                          <a:noAutofit/>
                        </wps:bodyPr>
                      </wps:wsp>
                    </wpg:wgp>
                  </a:graphicData>
                </a:graphic>
              </wp:anchor>
            </w:drawing>
          </mc:Choice>
          <mc:Fallback>
            <w:pict>
              <v:group w14:anchorId="5FFCF616" id="Group 14" o:spid="_x0000_s1026" style="position:absolute;margin-left:65.1pt;margin-top:94.8pt;width:686.5pt;height:413.7pt;z-index:-15979520;mso-wrap-distance-left:0;mso-wrap-distance-right:0;mso-position-horizontal-relative:page;mso-position-vertical-relative:page" coordsize="87185,5253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">
                <v:shape id="Graphic 15" o:spid="_x0000_s1027" style="position:absolute;width:63;height:63;visibility:visible;mso-wrap-style:square;v-text-anchor:top" coordsize="6350,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" path="m6350,l,,,6350r6350,l6350,xe" fillcolor="black" stroked="f">
                  <v:path arrowok="t"/>
                </v:shape>
                <v:shape id="Graphic 16" o:spid="_x0000_s1028" style="position:absolute;left:69;top:44;width:87046;height:13;visibility:visible;mso-wrap-style:square;v-text-anchor:top" coordsize="870458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" path="m,l8704580,e" filled="f" strokeweight=".5pt">
                  <v:path arrowok="t"/>
                </v:shape>
                <v:shape id="Graphic 17" o:spid="_x0000_s1029" style="position:absolute;left:87109;width:63;height:63;visibility:visible;mso-wrap-style:square;v-text-anchor:top" coordsize="6350,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" path="m6350,l,,,6350r6350,l6350,xe" fillcolor="black" stroked="f">
                  <v:path arrowok="t"/>
                </v:shape>
                <v:shape id="Graphic 18" o:spid="_x0000_s1030" style="position:absolute;left:44;top:69;width:87109;height:52464;visibility:visible;mso-wrap-style:square;v-text-anchor:top" coordsize="8710930,52463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" path="m,l,5246370em2540,5243830r8704579,em8710930,r,5246370e" filled="f" strokeweight=".5pt">
                  <v:path arrowok="t"/>
                </v:shape>
                <w10:wrap anchorx="page" anchory="page"/>
              </v:group>
            </w:pict>
          </mc:Fallback>
        </mc:AlternateContent>
      </w:r>
    </w:p>
    <w:p w:rsidR="001F74FF" w:rsidRDefault="007A07C0">
      <w:pPr>
        <w:pStyle w:val="Textoindependiente"/>
      </w:pPr>
      <w:r>
        <w:t>Declaración</w:t>
      </w:r>
      <w:r>
        <w:rPr>
          <w:spacing w:val="-3"/>
        </w:rPr>
        <w:t xml:space="preserve"> </w:t>
      </w:r>
      <w:r>
        <w:t>Sobre</w:t>
      </w:r>
      <w:r>
        <w:rPr>
          <w:spacing w:val="-1"/>
        </w:rPr>
        <w:t xml:space="preserve"> </w:t>
      </w:r>
      <w:r>
        <w:t>la</w:t>
      </w:r>
      <w:r>
        <w:rPr>
          <w:spacing w:val="-4"/>
        </w:rPr>
        <w:t xml:space="preserve"> </w:t>
      </w:r>
      <w:r>
        <w:t>Eliminación</w:t>
      </w:r>
      <w:r>
        <w:rPr>
          <w:spacing w:val="-2"/>
        </w:rPr>
        <w:t xml:space="preserve"> </w:t>
      </w:r>
      <w:r>
        <w:t>de</w:t>
      </w:r>
      <w:r>
        <w:rPr>
          <w:spacing w:val="-2"/>
        </w:rPr>
        <w:t xml:space="preserve"> </w:t>
      </w:r>
      <w:r>
        <w:t>la</w:t>
      </w:r>
      <w:r>
        <w:rPr>
          <w:spacing w:val="-3"/>
        </w:rPr>
        <w:t xml:space="preserve"> </w:t>
      </w:r>
      <w:r>
        <w:t>Violencia</w:t>
      </w:r>
      <w:r>
        <w:rPr>
          <w:spacing w:val="-3"/>
        </w:rPr>
        <w:t xml:space="preserve"> </w:t>
      </w:r>
      <w:r>
        <w:t>Contra</w:t>
      </w:r>
      <w:r>
        <w:rPr>
          <w:spacing w:val="-1"/>
        </w:rPr>
        <w:t xml:space="preserve"> </w:t>
      </w:r>
      <w:r>
        <w:t>la</w:t>
      </w:r>
      <w:r>
        <w:rPr>
          <w:spacing w:val="-1"/>
        </w:rPr>
        <w:t xml:space="preserve"> </w:t>
      </w:r>
      <w:r>
        <w:rPr>
          <w:spacing w:val="-2"/>
        </w:rPr>
        <w:t>Mujer.</w:t>
      </w:r>
    </w:p>
    <w:p w:rsidR="001F74FF" w:rsidRDefault="007A07C0">
      <w:pPr>
        <w:pStyle w:val="Textoindependiente"/>
        <w:spacing w:before="240" w:line="453" w:lineRule="auto"/>
        <w:ind w:right="1977"/>
      </w:pPr>
      <w:r>
        <w:t>Declaración</w:t>
      </w:r>
      <w:r>
        <w:rPr>
          <w:spacing w:val="-3"/>
        </w:rPr>
        <w:t xml:space="preserve"> </w:t>
      </w:r>
      <w:r>
        <w:t>Sobre</w:t>
      </w:r>
      <w:r>
        <w:rPr>
          <w:spacing w:val="-2"/>
        </w:rPr>
        <w:t xml:space="preserve"> </w:t>
      </w:r>
      <w:r>
        <w:t>la</w:t>
      </w:r>
      <w:r>
        <w:rPr>
          <w:spacing w:val="-4"/>
        </w:rPr>
        <w:t xml:space="preserve"> </w:t>
      </w:r>
      <w:r>
        <w:t>Eliminación</w:t>
      </w:r>
      <w:r>
        <w:rPr>
          <w:spacing w:val="-3"/>
        </w:rPr>
        <w:t xml:space="preserve"> </w:t>
      </w:r>
      <w:r>
        <w:t>de</w:t>
      </w:r>
      <w:r>
        <w:rPr>
          <w:spacing w:val="-4"/>
        </w:rPr>
        <w:t xml:space="preserve"> </w:t>
      </w:r>
      <w:r>
        <w:t>Todas</w:t>
      </w:r>
      <w:r>
        <w:rPr>
          <w:spacing w:val="-3"/>
        </w:rPr>
        <w:t xml:space="preserve"> </w:t>
      </w:r>
      <w:r>
        <w:t>las</w:t>
      </w:r>
      <w:r>
        <w:rPr>
          <w:spacing w:val="-4"/>
        </w:rPr>
        <w:t xml:space="preserve"> </w:t>
      </w:r>
      <w:r>
        <w:t>Formas</w:t>
      </w:r>
      <w:r>
        <w:rPr>
          <w:spacing w:val="-3"/>
        </w:rPr>
        <w:t xml:space="preserve"> </w:t>
      </w:r>
      <w:r>
        <w:t>de</w:t>
      </w:r>
      <w:r>
        <w:rPr>
          <w:spacing w:val="-4"/>
        </w:rPr>
        <w:t xml:space="preserve"> </w:t>
      </w:r>
      <w:r>
        <w:t>Intolerancia</w:t>
      </w:r>
      <w:r>
        <w:rPr>
          <w:spacing w:val="-3"/>
        </w:rPr>
        <w:t xml:space="preserve"> </w:t>
      </w:r>
      <w:r>
        <w:t>y</w:t>
      </w:r>
      <w:r>
        <w:rPr>
          <w:spacing w:val="-2"/>
        </w:rPr>
        <w:t xml:space="preserve"> </w:t>
      </w:r>
      <w:r>
        <w:t>Discriminación</w:t>
      </w:r>
      <w:r>
        <w:rPr>
          <w:spacing w:val="-3"/>
        </w:rPr>
        <w:t xml:space="preserve"> </w:t>
      </w:r>
      <w:r>
        <w:t>Fundadas</w:t>
      </w:r>
      <w:r>
        <w:rPr>
          <w:spacing w:val="-3"/>
        </w:rPr>
        <w:t xml:space="preserve"> </w:t>
      </w:r>
      <w:r>
        <w:t>en</w:t>
      </w:r>
      <w:r>
        <w:rPr>
          <w:spacing w:val="-2"/>
        </w:rPr>
        <w:t xml:space="preserve"> </w:t>
      </w:r>
      <w:r>
        <w:t>la</w:t>
      </w:r>
      <w:r>
        <w:rPr>
          <w:spacing w:val="-3"/>
        </w:rPr>
        <w:t xml:space="preserve"> </w:t>
      </w:r>
      <w:r>
        <w:t>Religión</w:t>
      </w:r>
      <w:r>
        <w:rPr>
          <w:spacing w:val="-3"/>
        </w:rPr>
        <w:t xml:space="preserve"> </w:t>
      </w:r>
      <w:r>
        <w:t>o</w:t>
      </w:r>
      <w:r>
        <w:rPr>
          <w:spacing w:val="-2"/>
        </w:rPr>
        <w:t xml:space="preserve"> </w:t>
      </w:r>
      <w:r>
        <w:t>las Convicciones. Declaración Sobre la Protección de la Mujer y el Niño en Estados de Emergencia o de Conflicto Armado.</w:t>
      </w:r>
    </w:p>
    <w:p w:rsidR="001F74FF" w:rsidRDefault="007A07C0">
      <w:pPr>
        <w:pStyle w:val="Textoindependiente"/>
        <w:spacing w:before="1" w:line="458" w:lineRule="auto"/>
        <w:ind w:right="1041"/>
      </w:pPr>
      <w:r>
        <w:t>Declaración</w:t>
      </w:r>
      <w:r>
        <w:rPr>
          <w:spacing w:val="-3"/>
        </w:rPr>
        <w:t xml:space="preserve"> </w:t>
      </w:r>
      <w:r>
        <w:t>Sobre</w:t>
      </w:r>
      <w:r>
        <w:rPr>
          <w:spacing w:val="-2"/>
        </w:rPr>
        <w:t xml:space="preserve"> </w:t>
      </w:r>
      <w:r>
        <w:t>la</w:t>
      </w:r>
      <w:r>
        <w:rPr>
          <w:spacing w:val="-4"/>
        </w:rPr>
        <w:t xml:space="preserve"> </w:t>
      </w:r>
      <w:r>
        <w:t>Protección</w:t>
      </w:r>
      <w:r>
        <w:rPr>
          <w:spacing w:val="-3"/>
        </w:rPr>
        <w:t xml:space="preserve"> </w:t>
      </w:r>
      <w:r>
        <w:t>de</w:t>
      </w:r>
      <w:r>
        <w:rPr>
          <w:spacing w:val="-2"/>
        </w:rPr>
        <w:t xml:space="preserve"> </w:t>
      </w:r>
      <w:r>
        <w:t>Todas</w:t>
      </w:r>
      <w:r>
        <w:rPr>
          <w:spacing w:val="-2"/>
        </w:rPr>
        <w:t xml:space="preserve"> </w:t>
      </w:r>
      <w:r>
        <w:t>las</w:t>
      </w:r>
      <w:r>
        <w:rPr>
          <w:spacing w:val="-4"/>
        </w:rPr>
        <w:t xml:space="preserve"> </w:t>
      </w:r>
      <w:r>
        <w:t>Personas</w:t>
      </w:r>
      <w:r>
        <w:rPr>
          <w:spacing w:val="-3"/>
        </w:rPr>
        <w:t xml:space="preserve"> </w:t>
      </w:r>
      <w:r>
        <w:t>Contra</w:t>
      </w:r>
      <w:r>
        <w:rPr>
          <w:spacing w:val="-2"/>
        </w:rPr>
        <w:t xml:space="preserve"> </w:t>
      </w:r>
      <w:r>
        <w:t>la</w:t>
      </w:r>
      <w:r>
        <w:rPr>
          <w:spacing w:val="-2"/>
        </w:rPr>
        <w:t xml:space="preserve"> </w:t>
      </w:r>
      <w:r>
        <w:t>Tortura</w:t>
      </w:r>
      <w:r>
        <w:rPr>
          <w:spacing w:val="-2"/>
        </w:rPr>
        <w:t xml:space="preserve"> </w:t>
      </w:r>
      <w:r>
        <w:t>y</w:t>
      </w:r>
      <w:r>
        <w:rPr>
          <w:spacing w:val="-2"/>
        </w:rPr>
        <w:t xml:space="preserve"> </w:t>
      </w:r>
      <w:r>
        <w:t>Otros</w:t>
      </w:r>
      <w:r>
        <w:rPr>
          <w:spacing w:val="-3"/>
        </w:rPr>
        <w:t xml:space="preserve"> </w:t>
      </w:r>
      <w:r>
        <w:t>Tratos</w:t>
      </w:r>
      <w:r>
        <w:rPr>
          <w:spacing w:val="-3"/>
        </w:rPr>
        <w:t xml:space="preserve"> </w:t>
      </w:r>
      <w:r>
        <w:t>o</w:t>
      </w:r>
      <w:r>
        <w:rPr>
          <w:spacing w:val="-4"/>
        </w:rPr>
        <w:t xml:space="preserve"> </w:t>
      </w:r>
      <w:r>
        <w:t>Penas</w:t>
      </w:r>
      <w:r>
        <w:rPr>
          <w:spacing w:val="-2"/>
        </w:rPr>
        <w:t xml:space="preserve"> </w:t>
      </w:r>
      <w:r>
        <w:t>Crueles,</w:t>
      </w:r>
      <w:r>
        <w:rPr>
          <w:spacing w:val="-3"/>
        </w:rPr>
        <w:t xml:space="preserve"> </w:t>
      </w:r>
      <w:r>
        <w:t>Inhumanos</w:t>
      </w:r>
      <w:r>
        <w:rPr>
          <w:spacing w:val="-3"/>
        </w:rPr>
        <w:t xml:space="preserve"> </w:t>
      </w:r>
      <w:r>
        <w:t>o</w:t>
      </w:r>
      <w:r>
        <w:rPr>
          <w:spacing w:val="-2"/>
        </w:rPr>
        <w:t xml:space="preserve"> </w:t>
      </w:r>
      <w:r>
        <w:t>Degradantes. Declaración Sobre la Protección de Todas las Personas Contra las Desapariciones Forzadas.</w:t>
      </w:r>
    </w:p>
    <w:p w:rsidR="001F74FF" w:rsidRDefault="007A07C0">
      <w:pPr>
        <w:pStyle w:val="Textoindependiente"/>
        <w:spacing w:before="2"/>
      </w:pPr>
      <w:r>
        <w:t>Declaración</w:t>
      </w:r>
      <w:r>
        <w:rPr>
          <w:spacing w:val="-3"/>
        </w:rPr>
        <w:t xml:space="preserve"> </w:t>
      </w:r>
      <w:r>
        <w:t>Sobre</w:t>
      </w:r>
      <w:r>
        <w:rPr>
          <w:spacing w:val="-2"/>
        </w:rPr>
        <w:t xml:space="preserve"> </w:t>
      </w:r>
      <w:r>
        <w:t>la</w:t>
      </w:r>
      <w:r>
        <w:rPr>
          <w:spacing w:val="-4"/>
        </w:rPr>
        <w:t xml:space="preserve"> </w:t>
      </w:r>
      <w:r>
        <w:t>Raza</w:t>
      </w:r>
      <w:r>
        <w:rPr>
          <w:spacing w:val="-3"/>
        </w:rPr>
        <w:t xml:space="preserve"> </w:t>
      </w:r>
      <w:r>
        <w:t>y</w:t>
      </w:r>
      <w:r>
        <w:rPr>
          <w:spacing w:val="-2"/>
        </w:rPr>
        <w:t xml:space="preserve"> </w:t>
      </w:r>
      <w:r>
        <w:t>los</w:t>
      </w:r>
      <w:r>
        <w:rPr>
          <w:spacing w:val="-3"/>
        </w:rPr>
        <w:t xml:space="preserve"> </w:t>
      </w:r>
      <w:r>
        <w:t>Prejuicios</w:t>
      </w:r>
      <w:r>
        <w:rPr>
          <w:spacing w:val="-2"/>
        </w:rPr>
        <w:t xml:space="preserve"> Raciales.</w:t>
      </w:r>
    </w:p>
    <w:p w:rsidR="001F74FF" w:rsidRDefault="007A07C0">
      <w:pPr>
        <w:pStyle w:val="Textoindependiente"/>
        <w:spacing w:before="232" w:line="451" w:lineRule="auto"/>
        <w:ind w:right="1977" w:firstLine="50"/>
      </w:pPr>
      <w:r>
        <w:t>Declaración</w:t>
      </w:r>
      <w:r>
        <w:rPr>
          <w:spacing w:val="-3"/>
        </w:rPr>
        <w:t xml:space="preserve"> </w:t>
      </w:r>
      <w:r>
        <w:t>Sobre</w:t>
      </w:r>
      <w:r>
        <w:rPr>
          <w:spacing w:val="-2"/>
        </w:rPr>
        <w:t xml:space="preserve"> </w:t>
      </w:r>
      <w:r>
        <w:t>la</w:t>
      </w:r>
      <w:r>
        <w:rPr>
          <w:spacing w:val="-4"/>
        </w:rPr>
        <w:t xml:space="preserve"> </w:t>
      </w:r>
      <w:r>
        <w:t>Utilización</w:t>
      </w:r>
      <w:r>
        <w:rPr>
          <w:spacing w:val="-3"/>
        </w:rPr>
        <w:t xml:space="preserve"> </w:t>
      </w:r>
      <w:r>
        <w:t>del</w:t>
      </w:r>
      <w:r>
        <w:rPr>
          <w:spacing w:val="-2"/>
        </w:rPr>
        <w:t xml:space="preserve"> </w:t>
      </w:r>
      <w:r>
        <w:t>Progreso</w:t>
      </w:r>
      <w:r>
        <w:rPr>
          <w:spacing w:val="-2"/>
        </w:rPr>
        <w:t xml:space="preserve"> </w:t>
      </w:r>
      <w:r>
        <w:t>Científico</w:t>
      </w:r>
      <w:r>
        <w:rPr>
          <w:spacing w:val="-2"/>
        </w:rPr>
        <w:t xml:space="preserve"> </w:t>
      </w:r>
      <w:r>
        <w:t>y</w:t>
      </w:r>
      <w:r>
        <w:rPr>
          <w:spacing w:val="-4"/>
        </w:rPr>
        <w:t xml:space="preserve"> </w:t>
      </w:r>
      <w:r>
        <w:t>Tecnológico</w:t>
      </w:r>
      <w:r>
        <w:rPr>
          <w:spacing w:val="-3"/>
        </w:rPr>
        <w:t xml:space="preserve"> </w:t>
      </w:r>
      <w:r>
        <w:t>en</w:t>
      </w:r>
      <w:r>
        <w:rPr>
          <w:spacing w:val="-2"/>
        </w:rPr>
        <w:t xml:space="preserve"> </w:t>
      </w:r>
      <w:r>
        <w:t>Interés</w:t>
      </w:r>
      <w:r>
        <w:rPr>
          <w:spacing w:val="-3"/>
        </w:rPr>
        <w:t xml:space="preserve"> </w:t>
      </w:r>
      <w:r>
        <w:t>de</w:t>
      </w:r>
      <w:r>
        <w:rPr>
          <w:spacing w:val="-2"/>
        </w:rPr>
        <w:t xml:space="preserve"> </w:t>
      </w:r>
      <w:r>
        <w:t>la</w:t>
      </w:r>
      <w:r>
        <w:rPr>
          <w:spacing w:val="-4"/>
        </w:rPr>
        <w:t xml:space="preserve"> </w:t>
      </w:r>
      <w:r>
        <w:t>Paz</w:t>
      </w:r>
      <w:r>
        <w:rPr>
          <w:spacing w:val="-5"/>
        </w:rPr>
        <w:t xml:space="preserve"> </w:t>
      </w:r>
      <w:r>
        <w:t>y</w:t>
      </w:r>
      <w:r>
        <w:rPr>
          <w:spacing w:val="-2"/>
        </w:rPr>
        <w:t xml:space="preserve"> </w:t>
      </w:r>
      <w:r>
        <w:t>en</w:t>
      </w:r>
      <w:r>
        <w:rPr>
          <w:spacing w:val="-2"/>
        </w:rPr>
        <w:t xml:space="preserve"> </w:t>
      </w:r>
      <w:r>
        <w:t>Beneficio</w:t>
      </w:r>
      <w:r>
        <w:rPr>
          <w:spacing w:val="-3"/>
        </w:rPr>
        <w:t xml:space="preserve"> </w:t>
      </w:r>
      <w:r>
        <w:t>de</w:t>
      </w:r>
      <w:r>
        <w:rPr>
          <w:spacing w:val="-2"/>
        </w:rPr>
        <w:t xml:space="preserve"> </w:t>
      </w:r>
      <w:r>
        <w:t>la</w:t>
      </w:r>
      <w:r>
        <w:rPr>
          <w:spacing w:val="-4"/>
        </w:rPr>
        <w:t xml:space="preserve"> </w:t>
      </w:r>
      <w:r>
        <w:t>Humanidad. Declaración de las Naciones Unidas Sobre la Eliminación de Todas las Formas de Discriminación Racial.</w:t>
      </w:r>
    </w:p>
    <w:p w:rsidR="001F74FF" w:rsidRDefault="007A07C0">
      <w:pPr>
        <w:pStyle w:val="Textoindependiente"/>
        <w:spacing w:before="6"/>
      </w:pPr>
      <w:r>
        <w:t>Declaración</w:t>
      </w:r>
      <w:r>
        <w:rPr>
          <w:spacing w:val="-6"/>
        </w:rPr>
        <w:t xml:space="preserve"> </w:t>
      </w:r>
      <w:r>
        <w:t>de</w:t>
      </w:r>
      <w:r>
        <w:rPr>
          <w:spacing w:val="-2"/>
        </w:rPr>
        <w:t xml:space="preserve"> </w:t>
      </w:r>
      <w:r>
        <w:t>las</w:t>
      </w:r>
      <w:r>
        <w:rPr>
          <w:spacing w:val="-3"/>
        </w:rPr>
        <w:t xml:space="preserve"> </w:t>
      </w:r>
      <w:r>
        <w:t>Naciones</w:t>
      </w:r>
      <w:r>
        <w:rPr>
          <w:spacing w:val="-3"/>
        </w:rPr>
        <w:t xml:space="preserve"> </w:t>
      </w:r>
      <w:r>
        <w:t>Unidas</w:t>
      </w:r>
      <w:r>
        <w:rPr>
          <w:spacing w:val="-4"/>
        </w:rPr>
        <w:t xml:space="preserve"> </w:t>
      </w:r>
      <w:r>
        <w:t>Sobre</w:t>
      </w:r>
      <w:r>
        <w:rPr>
          <w:spacing w:val="-2"/>
        </w:rPr>
        <w:t xml:space="preserve"> </w:t>
      </w:r>
      <w:r>
        <w:t>los</w:t>
      </w:r>
      <w:r>
        <w:rPr>
          <w:spacing w:val="-5"/>
        </w:rPr>
        <w:t xml:space="preserve"> </w:t>
      </w:r>
      <w:r>
        <w:t>Derechos</w:t>
      </w:r>
      <w:r>
        <w:rPr>
          <w:spacing w:val="-4"/>
        </w:rPr>
        <w:t xml:space="preserve"> </w:t>
      </w:r>
      <w:r>
        <w:t>de</w:t>
      </w:r>
      <w:r>
        <w:rPr>
          <w:spacing w:val="-2"/>
        </w:rPr>
        <w:t xml:space="preserve"> </w:t>
      </w:r>
      <w:r>
        <w:t>los</w:t>
      </w:r>
      <w:r>
        <w:rPr>
          <w:spacing w:val="-3"/>
        </w:rPr>
        <w:t xml:space="preserve"> </w:t>
      </w:r>
      <w:r>
        <w:t>Pueblos</w:t>
      </w:r>
      <w:r>
        <w:rPr>
          <w:spacing w:val="-3"/>
        </w:rPr>
        <w:t xml:space="preserve"> </w:t>
      </w:r>
      <w:r>
        <w:rPr>
          <w:spacing w:val="-2"/>
        </w:rPr>
        <w:t>Indígenas.</w:t>
      </w:r>
    </w:p>
    <w:p w:rsidR="001F74FF" w:rsidRDefault="007A07C0">
      <w:pPr>
        <w:pStyle w:val="Textoindependiente"/>
        <w:spacing w:before="243" w:line="451" w:lineRule="auto"/>
        <w:ind w:right="1977"/>
      </w:pPr>
      <w:r>
        <w:t>Declaración</w:t>
      </w:r>
      <w:r>
        <w:rPr>
          <w:spacing w:val="-3"/>
        </w:rPr>
        <w:t xml:space="preserve"> </w:t>
      </w:r>
      <w:r>
        <w:t>Sobre</w:t>
      </w:r>
      <w:r>
        <w:rPr>
          <w:spacing w:val="-2"/>
        </w:rPr>
        <w:t xml:space="preserve"> </w:t>
      </w:r>
      <w:r>
        <w:t>los</w:t>
      </w:r>
      <w:r>
        <w:rPr>
          <w:spacing w:val="-4"/>
        </w:rPr>
        <w:t xml:space="preserve"> </w:t>
      </w:r>
      <w:r>
        <w:t>Derechos</w:t>
      </w:r>
      <w:r>
        <w:rPr>
          <w:spacing w:val="-4"/>
        </w:rPr>
        <w:t xml:space="preserve"> </w:t>
      </w:r>
      <w:r>
        <w:t>de</w:t>
      </w:r>
      <w:r>
        <w:rPr>
          <w:spacing w:val="-2"/>
        </w:rPr>
        <w:t xml:space="preserve"> </w:t>
      </w:r>
      <w:r>
        <w:t>las</w:t>
      </w:r>
      <w:r>
        <w:rPr>
          <w:spacing w:val="-3"/>
        </w:rPr>
        <w:t xml:space="preserve"> </w:t>
      </w:r>
      <w:r>
        <w:t>Personas</w:t>
      </w:r>
      <w:r>
        <w:rPr>
          <w:spacing w:val="-3"/>
        </w:rPr>
        <w:t xml:space="preserve"> </w:t>
      </w:r>
      <w:r>
        <w:t>Pertenecientes</w:t>
      </w:r>
      <w:r>
        <w:rPr>
          <w:spacing w:val="-2"/>
        </w:rPr>
        <w:t xml:space="preserve"> </w:t>
      </w:r>
      <w:r>
        <w:t>a</w:t>
      </w:r>
      <w:r>
        <w:rPr>
          <w:spacing w:val="-4"/>
        </w:rPr>
        <w:t xml:space="preserve"> </w:t>
      </w:r>
      <w:r>
        <w:t>Minorías Nacionales</w:t>
      </w:r>
      <w:r>
        <w:rPr>
          <w:spacing w:val="-2"/>
        </w:rPr>
        <w:t xml:space="preserve"> </w:t>
      </w:r>
      <w:r>
        <w:t>o</w:t>
      </w:r>
      <w:r>
        <w:rPr>
          <w:spacing w:val="-4"/>
        </w:rPr>
        <w:t xml:space="preserve"> </w:t>
      </w:r>
      <w:r>
        <w:t>Étnicas,</w:t>
      </w:r>
      <w:r>
        <w:rPr>
          <w:spacing w:val="-2"/>
        </w:rPr>
        <w:t xml:space="preserve"> </w:t>
      </w:r>
      <w:r>
        <w:t>Religiosas</w:t>
      </w:r>
      <w:r>
        <w:rPr>
          <w:spacing w:val="-2"/>
        </w:rPr>
        <w:t xml:space="preserve"> </w:t>
      </w:r>
      <w:r>
        <w:t>y</w:t>
      </w:r>
      <w:r>
        <w:rPr>
          <w:spacing w:val="-4"/>
        </w:rPr>
        <w:t xml:space="preserve"> </w:t>
      </w:r>
      <w:r>
        <w:t>Lingüísticas. Declaración Sobre los Derechos Humanos de los Individuos que No son Nacionales del País en que Viven.</w:t>
      </w:r>
    </w:p>
    <w:p w:rsidR="001F74FF" w:rsidRDefault="007A07C0">
      <w:pPr>
        <w:pStyle w:val="Textoindependiente"/>
        <w:spacing w:before="7"/>
      </w:pPr>
      <w:r>
        <w:t>Declaración</w:t>
      </w:r>
      <w:r>
        <w:rPr>
          <w:spacing w:val="-6"/>
        </w:rPr>
        <w:t xml:space="preserve"> </w:t>
      </w:r>
      <w:r>
        <w:t>Sobre</w:t>
      </w:r>
      <w:r>
        <w:rPr>
          <w:spacing w:val="-2"/>
        </w:rPr>
        <w:t xml:space="preserve"> </w:t>
      </w:r>
      <w:r>
        <w:t>los</w:t>
      </w:r>
      <w:r>
        <w:rPr>
          <w:spacing w:val="-4"/>
        </w:rPr>
        <w:t xml:space="preserve"> </w:t>
      </w:r>
      <w:r>
        <w:t>Principios</w:t>
      </w:r>
      <w:r>
        <w:rPr>
          <w:spacing w:val="-3"/>
        </w:rPr>
        <w:t xml:space="preserve"> </w:t>
      </w:r>
      <w:r>
        <w:t>Fundamentales</w:t>
      </w:r>
      <w:r>
        <w:rPr>
          <w:spacing w:val="-2"/>
        </w:rPr>
        <w:t xml:space="preserve"> </w:t>
      </w:r>
      <w:r>
        <w:t>de</w:t>
      </w:r>
      <w:r>
        <w:rPr>
          <w:spacing w:val="-3"/>
        </w:rPr>
        <w:t xml:space="preserve"> </w:t>
      </w:r>
      <w:r>
        <w:t>Justicia</w:t>
      </w:r>
      <w:r>
        <w:rPr>
          <w:spacing w:val="-3"/>
        </w:rPr>
        <w:t xml:space="preserve"> </w:t>
      </w:r>
      <w:r>
        <w:t>para</w:t>
      </w:r>
      <w:r>
        <w:rPr>
          <w:spacing w:val="-2"/>
        </w:rPr>
        <w:t xml:space="preserve"> </w:t>
      </w:r>
      <w:r>
        <w:t>las</w:t>
      </w:r>
      <w:r>
        <w:rPr>
          <w:spacing w:val="-3"/>
        </w:rPr>
        <w:t xml:space="preserve"> </w:t>
      </w:r>
      <w:r>
        <w:t>Víctimas</w:t>
      </w:r>
      <w:r>
        <w:rPr>
          <w:spacing w:val="-2"/>
        </w:rPr>
        <w:t xml:space="preserve"> </w:t>
      </w:r>
      <w:r>
        <w:t>de</w:t>
      </w:r>
      <w:r>
        <w:rPr>
          <w:spacing w:val="-3"/>
        </w:rPr>
        <w:t xml:space="preserve"> </w:t>
      </w:r>
      <w:r>
        <w:t>Delitos</w:t>
      </w:r>
      <w:r>
        <w:rPr>
          <w:spacing w:val="-3"/>
        </w:rPr>
        <w:t xml:space="preserve"> </w:t>
      </w:r>
      <w:r>
        <w:t>y</w:t>
      </w:r>
      <w:r>
        <w:rPr>
          <w:spacing w:val="-4"/>
        </w:rPr>
        <w:t xml:space="preserve"> </w:t>
      </w:r>
      <w:r>
        <w:t>del</w:t>
      </w:r>
      <w:r>
        <w:rPr>
          <w:spacing w:val="-2"/>
        </w:rPr>
        <w:t xml:space="preserve"> </w:t>
      </w:r>
      <w:r>
        <w:t>Abuso</w:t>
      </w:r>
      <w:r>
        <w:rPr>
          <w:spacing w:val="-2"/>
        </w:rPr>
        <w:t xml:space="preserve"> </w:t>
      </w:r>
      <w:r>
        <w:t>de</w:t>
      </w:r>
      <w:r>
        <w:rPr>
          <w:spacing w:val="-2"/>
        </w:rPr>
        <w:t xml:space="preserve"> Poder.</w:t>
      </w:r>
    </w:p>
    <w:p w:rsidR="001F74FF" w:rsidRDefault="007A07C0">
      <w:pPr>
        <w:pStyle w:val="Textoindependiente"/>
        <w:spacing w:before="237" w:line="278" w:lineRule="auto"/>
      </w:pPr>
      <w:r>
        <w:t>Declaración</w:t>
      </w:r>
      <w:r>
        <w:rPr>
          <w:spacing w:val="-2"/>
        </w:rPr>
        <w:t xml:space="preserve"> </w:t>
      </w:r>
      <w:r>
        <w:t>Sobre</w:t>
      </w:r>
      <w:r>
        <w:rPr>
          <w:spacing w:val="-1"/>
        </w:rPr>
        <w:t xml:space="preserve"> </w:t>
      </w:r>
      <w:r>
        <w:t>los</w:t>
      </w:r>
      <w:r>
        <w:rPr>
          <w:spacing w:val="-3"/>
        </w:rPr>
        <w:t xml:space="preserve"> </w:t>
      </w:r>
      <w:r>
        <w:t>Principios</w:t>
      </w:r>
      <w:r>
        <w:rPr>
          <w:spacing w:val="-2"/>
        </w:rPr>
        <w:t xml:space="preserve"> </w:t>
      </w:r>
      <w:r>
        <w:t>Fundamentales</w:t>
      </w:r>
      <w:r>
        <w:rPr>
          <w:spacing w:val="-1"/>
        </w:rPr>
        <w:t xml:space="preserve"> </w:t>
      </w:r>
      <w:r>
        <w:t>Relativos</w:t>
      </w:r>
      <w:r>
        <w:rPr>
          <w:spacing w:val="-3"/>
        </w:rPr>
        <w:t xml:space="preserve"> </w:t>
      </w:r>
      <w:r>
        <w:t>a</w:t>
      </w:r>
      <w:r>
        <w:rPr>
          <w:spacing w:val="-1"/>
        </w:rPr>
        <w:t xml:space="preserve"> </w:t>
      </w:r>
      <w:r>
        <w:t>la</w:t>
      </w:r>
      <w:r>
        <w:rPr>
          <w:spacing w:val="-2"/>
        </w:rPr>
        <w:t xml:space="preserve"> </w:t>
      </w:r>
      <w:r>
        <w:t>Contribución</w:t>
      </w:r>
      <w:r>
        <w:rPr>
          <w:spacing w:val="-2"/>
        </w:rPr>
        <w:t xml:space="preserve"> </w:t>
      </w:r>
      <w:r>
        <w:t>de</w:t>
      </w:r>
      <w:r>
        <w:rPr>
          <w:spacing w:val="-1"/>
        </w:rPr>
        <w:t xml:space="preserve"> </w:t>
      </w:r>
      <w:r>
        <w:t>los</w:t>
      </w:r>
      <w:r>
        <w:rPr>
          <w:spacing w:val="-2"/>
        </w:rPr>
        <w:t xml:space="preserve"> </w:t>
      </w:r>
      <w:r>
        <w:t>Medios</w:t>
      </w:r>
      <w:r>
        <w:rPr>
          <w:spacing w:val="-4"/>
        </w:rPr>
        <w:t xml:space="preserve"> </w:t>
      </w:r>
      <w:r>
        <w:t>de</w:t>
      </w:r>
      <w:r>
        <w:rPr>
          <w:spacing w:val="-1"/>
        </w:rPr>
        <w:t xml:space="preserve"> </w:t>
      </w:r>
      <w:r>
        <w:t>Comunicación</w:t>
      </w:r>
      <w:r>
        <w:rPr>
          <w:spacing w:val="-2"/>
        </w:rPr>
        <w:t xml:space="preserve"> </w:t>
      </w:r>
      <w:r>
        <w:t>de</w:t>
      </w:r>
      <w:r>
        <w:rPr>
          <w:spacing w:val="-3"/>
        </w:rPr>
        <w:t xml:space="preserve"> </w:t>
      </w:r>
      <w:r>
        <w:t>Masas</w:t>
      </w:r>
      <w:r>
        <w:rPr>
          <w:spacing w:val="-2"/>
        </w:rPr>
        <w:t xml:space="preserve"> </w:t>
      </w:r>
      <w:r>
        <w:t>al</w:t>
      </w:r>
      <w:r>
        <w:rPr>
          <w:spacing w:val="-1"/>
        </w:rPr>
        <w:t xml:space="preserve"> </w:t>
      </w:r>
      <w:r>
        <w:t>Fortalecimiento</w:t>
      </w:r>
      <w:r>
        <w:rPr>
          <w:spacing w:val="-2"/>
        </w:rPr>
        <w:t xml:space="preserve"> </w:t>
      </w:r>
      <w:r>
        <w:t>de</w:t>
      </w:r>
      <w:r>
        <w:rPr>
          <w:spacing w:val="-1"/>
        </w:rPr>
        <w:t xml:space="preserve"> </w:t>
      </w:r>
      <w:r>
        <w:t>la</w:t>
      </w:r>
      <w:r>
        <w:rPr>
          <w:spacing w:val="-2"/>
        </w:rPr>
        <w:t xml:space="preserve"> </w:t>
      </w:r>
      <w:r>
        <w:t>Paz</w:t>
      </w:r>
      <w:r>
        <w:rPr>
          <w:spacing w:val="-2"/>
        </w:rPr>
        <w:t xml:space="preserve"> </w:t>
      </w:r>
      <w:r>
        <w:t>y</w:t>
      </w:r>
      <w:r>
        <w:rPr>
          <w:spacing w:val="-1"/>
        </w:rPr>
        <w:t xml:space="preserve"> </w:t>
      </w:r>
      <w:r>
        <w:t>la Comprensión Internacional, a la Promoción de los Derechos Humanos y a la Lucha contra el Racismo, el Apartheid y la Incitación a la Guerra.</w:t>
      </w:r>
    </w:p>
    <w:p w:rsidR="001F74FF" w:rsidRDefault="007A07C0">
      <w:pPr>
        <w:pStyle w:val="Textoindependiente"/>
        <w:spacing w:before="193" w:line="278" w:lineRule="auto"/>
      </w:pPr>
      <w:r>
        <w:t>Declaración</w:t>
      </w:r>
      <w:r>
        <w:rPr>
          <w:spacing w:val="-2"/>
        </w:rPr>
        <w:t xml:space="preserve"> </w:t>
      </w:r>
      <w:r>
        <w:t>Sobre</w:t>
      </w:r>
      <w:r>
        <w:rPr>
          <w:spacing w:val="-1"/>
        </w:rPr>
        <w:t xml:space="preserve"> </w:t>
      </w:r>
      <w:r>
        <w:t>los</w:t>
      </w:r>
      <w:r>
        <w:rPr>
          <w:spacing w:val="-3"/>
        </w:rPr>
        <w:t xml:space="preserve"> </w:t>
      </w:r>
      <w:r>
        <w:t>Principios</w:t>
      </w:r>
      <w:r>
        <w:rPr>
          <w:spacing w:val="-2"/>
        </w:rPr>
        <w:t xml:space="preserve"> </w:t>
      </w:r>
      <w:r>
        <w:t>Sociales</w:t>
      </w:r>
      <w:r>
        <w:rPr>
          <w:spacing w:val="-2"/>
        </w:rPr>
        <w:t xml:space="preserve"> </w:t>
      </w:r>
      <w:r>
        <w:t>y</w:t>
      </w:r>
      <w:r>
        <w:rPr>
          <w:spacing w:val="-3"/>
        </w:rPr>
        <w:t xml:space="preserve"> </w:t>
      </w:r>
      <w:r>
        <w:t>Jurídicos</w:t>
      </w:r>
      <w:r>
        <w:rPr>
          <w:spacing w:val="-2"/>
        </w:rPr>
        <w:t xml:space="preserve"> </w:t>
      </w:r>
      <w:r>
        <w:t>Relativos</w:t>
      </w:r>
      <w:r>
        <w:rPr>
          <w:spacing w:val="-2"/>
        </w:rPr>
        <w:t xml:space="preserve"> </w:t>
      </w:r>
      <w:r>
        <w:t>a</w:t>
      </w:r>
      <w:r>
        <w:rPr>
          <w:spacing w:val="-1"/>
        </w:rPr>
        <w:t xml:space="preserve"> </w:t>
      </w:r>
      <w:r>
        <w:t>la</w:t>
      </w:r>
      <w:r>
        <w:rPr>
          <w:spacing w:val="-3"/>
        </w:rPr>
        <w:t xml:space="preserve"> </w:t>
      </w:r>
      <w:r>
        <w:t>Protección</w:t>
      </w:r>
      <w:r>
        <w:rPr>
          <w:spacing w:val="-2"/>
        </w:rPr>
        <w:t xml:space="preserve"> </w:t>
      </w:r>
      <w:r>
        <w:t>y</w:t>
      </w:r>
      <w:r>
        <w:rPr>
          <w:spacing w:val="-3"/>
        </w:rPr>
        <w:t xml:space="preserve"> </w:t>
      </w:r>
      <w:r>
        <w:t>el</w:t>
      </w:r>
      <w:r>
        <w:rPr>
          <w:spacing w:val="-1"/>
        </w:rPr>
        <w:t xml:space="preserve"> </w:t>
      </w:r>
      <w:r>
        <w:t>Bienestar</w:t>
      </w:r>
      <w:r>
        <w:rPr>
          <w:spacing w:val="-2"/>
        </w:rPr>
        <w:t xml:space="preserve"> </w:t>
      </w:r>
      <w:r>
        <w:t>de</w:t>
      </w:r>
      <w:r>
        <w:rPr>
          <w:spacing w:val="-1"/>
        </w:rPr>
        <w:t xml:space="preserve"> </w:t>
      </w:r>
      <w:r>
        <w:t>los</w:t>
      </w:r>
      <w:r>
        <w:rPr>
          <w:spacing w:val="-2"/>
        </w:rPr>
        <w:t xml:space="preserve"> </w:t>
      </w:r>
      <w:r>
        <w:t>Niños,</w:t>
      </w:r>
      <w:r>
        <w:rPr>
          <w:spacing w:val="-1"/>
        </w:rPr>
        <w:t xml:space="preserve"> </w:t>
      </w:r>
      <w:r>
        <w:t>con</w:t>
      </w:r>
      <w:r>
        <w:rPr>
          <w:spacing w:val="-1"/>
        </w:rPr>
        <w:t xml:space="preserve"> </w:t>
      </w:r>
      <w:r>
        <w:t>Particular</w:t>
      </w:r>
      <w:r>
        <w:rPr>
          <w:spacing w:val="-2"/>
        </w:rPr>
        <w:t xml:space="preserve"> </w:t>
      </w:r>
      <w:r>
        <w:t>Referencia</w:t>
      </w:r>
      <w:r>
        <w:rPr>
          <w:spacing w:val="-3"/>
        </w:rPr>
        <w:t xml:space="preserve"> </w:t>
      </w:r>
      <w:r>
        <w:t>a</w:t>
      </w:r>
      <w:r>
        <w:rPr>
          <w:spacing w:val="-1"/>
        </w:rPr>
        <w:t xml:space="preserve"> </w:t>
      </w:r>
      <w:r>
        <w:t>la</w:t>
      </w:r>
      <w:r>
        <w:rPr>
          <w:spacing w:val="-3"/>
        </w:rPr>
        <w:t xml:space="preserve"> </w:t>
      </w:r>
      <w:r>
        <w:t>Adopción</w:t>
      </w:r>
      <w:r>
        <w:rPr>
          <w:spacing w:val="-3"/>
        </w:rPr>
        <w:t xml:space="preserve"> </w:t>
      </w:r>
      <w:r>
        <w:t>y</w:t>
      </w:r>
      <w:r>
        <w:rPr>
          <w:spacing w:val="-1"/>
        </w:rPr>
        <w:t xml:space="preserve"> </w:t>
      </w:r>
      <w:r>
        <w:t>la Colocación en Hogares de Guarda, en los Planos Nacional e Internacional.</w:t>
      </w:r>
    </w:p>
    <w:p w:rsidR="001F74FF" w:rsidRDefault="007A07C0">
      <w:pPr>
        <w:pStyle w:val="Textoindependiente"/>
        <w:spacing w:before="197"/>
      </w:pPr>
      <w:r>
        <w:t>Declaración</w:t>
      </w:r>
      <w:r>
        <w:rPr>
          <w:spacing w:val="-5"/>
        </w:rPr>
        <w:t xml:space="preserve"> </w:t>
      </w:r>
      <w:r>
        <w:t>Universal</w:t>
      </w:r>
      <w:r>
        <w:rPr>
          <w:spacing w:val="-2"/>
        </w:rPr>
        <w:t xml:space="preserve"> </w:t>
      </w:r>
      <w:r>
        <w:t>Sobre</w:t>
      </w:r>
      <w:r>
        <w:rPr>
          <w:spacing w:val="-2"/>
        </w:rPr>
        <w:t xml:space="preserve"> </w:t>
      </w:r>
      <w:r>
        <w:t>el</w:t>
      </w:r>
      <w:r>
        <w:rPr>
          <w:spacing w:val="-2"/>
        </w:rPr>
        <w:t xml:space="preserve"> </w:t>
      </w:r>
      <w:r>
        <w:t>Genoma</w:t>
      </w:r>
      <w:r>
        <w:rPr>
          <w:spacing w:val="-4"/>
        </w:rPr>
        <w:t xml:space="preserve"> </w:t>
      </w:r>
      <w:r>
        <w:t>Humano</w:t>
      </w:r>
      <w:r>
        <w:rPr>
          <w:spacing w:val="-3"/>
        </w:rPr>
        <w:t xml:space="preserve"> </w:t>
      </w:r>
      <w:r>
        <w:t>y</w:t>
      </w:r>
      <w:r>
        <w:rPr>
          <w:spacing w:val="-2"/>
        </w:rPr>
        <w:t xml:space="preserve"> </w:t>
      </w:r>
      <w:r>
        <w:t>los</w:t>
      </w:r>
      <w:r>
        <w:rPr>
          <w:spacing w:val="-3"/>
        </w:rPr>
        <w:t xml:space="preserve"> </w:t>
      </w:r>
      <w:r>
        <w:t>Derechos</w:t>
      </w:r>
      <w:r>
        <w:rPr>
          <w:spacing w:val="-3"/>
        </w:rPr>
        <w:t xml:space="preserve"> </w:t>
      </w:r>
      <w:r>
        <w:rPr>
          <w:spacing w:val="-2"/>
        </w:rPr>
        <w:t>Humanos.</w:t>
      </w:r>
    </w:p>
    <w:p w:rsidR="001F74FF" w:rsidRDefault="001F74FF">
      <w:pPr>
        <w:sectPr w:rsidR="001F74FF">
          <w:pgSz w:w="15840" w:h="12240" w:orient="landscape"/>
          <w:pgMar w:top="1600" w:right="700" w:bottom="1200" w:left="1200" w:header="336" w:footer="1005" w:gutter="0"/>
          <w:cols w:space="720"/>
        </w:sectPr>
      </w:pPr>
    </w:p>
    <w:p w:rsidR="001F74FF" w:rsidRDefault="007A07C0">
      <w:pPr>
        <w:pStyle w:val="Textoindependiente"/>
        <w:spacing w:before="5"/>
        <w:ind w:left="0"/>
      </w:pPr>
      <w:r>
        <w:rPr>
          <w:noProof/>
        </w:rPr>
        <w:lastRenderedPageBreak/>
        <mc:AlternateContent>
          <mc:Choice Requires="wpg">
            <w:drawing>
              <wp:anchor distT="0" distB="0" distL="0" distR="0" simplePos="0" relativeHeight="487337472" behindDoc="1" locked="0" layoutInCell="1" allowOverlap="1">
                <wp:simplePos x="0" y="0"/>
                <wp:positionH relativeFrom="page">
                  <wp:posOffset>826769</wp:posOffset>
                </wp:positionH>
                <wp:positionV relativeFrom="page">
                  <wp:posOffset>1203960</wp:posOffset>
                </wp:positionV>
                <wp:extent cx="8718550" cy="5253990"/>
                <wp:effectExtent l="0" t="0" r="0" b="0"/>
                <wp:wrapNone/>
                <wp:docPr id="19" name="Group 1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8718550" cy="5253990"/>
                          <a:chOff x="0" y="0"/>
                          <a:chExt cx="8718550" cy="5253990"/>
                        </a:xfrm>
                      </wpg:grpSpPr>
                      <wps:wsp>
                        <wps:cNvPr id="20" name="Graphic 20"/>
                        <wps:cNvSpPr/>
                        <wps:spPr>
                          <a:xfrm>
                            <a:off x="0" y="0"/>
                            <a:ext cx="6350" cy="6350"/>
                          </a:xfrm>
                          <a:custGeom>
                            <a:avLst/>
                            <a:gdLst/>
                            <a:ahLst/>
                            <a:cxnLst/>
                            <a:rect l="l" t="t" r="r" b="b"/>
                            <a:pathLst>
                              <a:path w="6350" h="6350">
                                <a:moveTo>
                                  <a:pt x="6350" y="0"/>
                                </a:moveTo>
                                <a:lnTo>
                                  <a:pt x="0" y="0"/>
                                </a:lnTo>
                                <a:lnTo>
                                  <a:pt x="0" y="6350"/>
                                </a:lnTo>
                                <a:lnTo>
                                  <a:pt x="6350" y="6350"/>
                                </a:lnTo>
                                <a:lnTo>
                                  <a:pt x="6350" y="0"/>
                                </a:lnTo>
                                <a:close/>
                              </a:path>
                            </a:pathLst>
                          </a:custGeom>
                          <a:solidFill>
                            <a:srgbClr val="000000"/>
                          </a:solidFill>
                        </wps:spPr>
                        <wps:bodyPr wrap="square" lIns="0" tIns="0" rIns="0" bIns="0" rtlCol="0">
                          <a:prstTxWarp prst="textNoShape">
                            <a:avLst/>
                          </a:prstTxWarp>
                          <a:noAutofit/>
                        </wps:bodyPr>
                      </wps:wsp>
                      <wps:wsp>
                        <wps:cNvPr id="21" name="Graphic 21"/>
                        <wps:cNvSpPr/>
                        <wps:spPr>
                          <a:xfrm>
                            <a:off x="6985" y="4444"/>
                            <a:ext cx="8704580" cy="1270"/>
                          </a:xfrm>
                          <a:custGeom>
                            <a:avLst/>
                            <a:gdLst/>
                            <a:ahLst/>
                            <a:cxnLst/>
                            <a:rect l="l" t="t" r="r" b="b"/>
                            <a:pathLst>
                              <a:path w="8704580">
                                <a:moveTo>
                                  <a:pt x="0" y="0"/>
                                </a:moveTo>
                                <a:lnTo>
                                  <a:pt x="8704580" y="0"/>
                                </a:lnTo>
                              </a:path>
                            </a:pathLst>
                          </a:custGeom>
                          <a:ln w="6350">
                            <a:solidFill>
                              <a:srgbClr val="000000"/>
                            </a:solidFill>
                            <a:prstDash val="solid"/>
                          </a:ln>
                        </wps:spPr>
                        <wps:bodyPr wrap="square" lIns="0" tIns="0" rIns="0" bIns="0" rtlCol="0">
                          <a:prstTxWarp prst="textNoShape">
                            <a:avLst/>
                          </a:prstTxWarp>
                          <a:noAutofit/>
                        </wps:bodyPr>
                      </wps:wsp>
                      <wps:wsp>
                        <wps:cNvPr id="22" name="Graphic 22"/>
                        <wps:cNvSpPr/>
                        <wps:spPr>
                          <a:xfrm>
                            <a:off x="8710930" y="0"/>
                            <a:ext cx="6350" cy="6350"/>
                          </a:xfrm>
                          <a:custGeom>
                            <a:avLst/>
                            <a:gdLst/>
                            <a:ahLst/>
                            <a:cxnLst/>
                            <a:rect l="l" t="t" r="r" b="b"/>
                            <a:pathLst>
                              <a:path w="6350" h="6350">
                                <a:moveTo>
                                  <a:pt x="6350" y="0"/>
                                </a:moveTo>
                                <a:lnTo>
                                  <a:pt x="0" y="0"/>
                                </a:lnTo>
                                <a:lnTo>
                                  <a:pt x="0" y="6350"/>
                                </a:lnTo>
                                <a:lnTo>
                                  <a:pt x="6350" y="6350"/>
                                </a:lnTo>
                                <a:lnTo>
                                  <a:pt x="6350" y="0"/>
                                </a:lnTo>
                                <a:close/>
                              </a:path>
                            </a:pathLst>
                          </a:custGeom>
                          <a:solidFill>
                            <a:srgbClr val="000000"/>
                          </a:solidFill>
                        </wps:spPr>
                        <wps:bodyPr wrap="square" lIns="0" tIns="0" rIns="0" bIns="0" rtlCol="0">
                          <a:prstTxWarp prst="textNoShape">
                            <a:avLst/>
                          </a:prstTxWarp>
                          <a:noAutofit/>
                        </wps:bodyPr>
                      </wps:wsp>
                      <wps:wsp>
                        <wps:cNvPr id="23" name="Graphic 23"/>
                        <wps:cNvSpPr/>
                        <wps:spPr>
                          <a:xfrm>
                            <a:off x="4444" y="6985"/>
                            <a:ext cx="8710930" cy="5246370"/>
                          </a:xfrm>
                          <a:custGeom>
                            <a:avLst/>
                            <a:gdLst/>
                            <a:ahLst/>
                            <a:cxnLst/>
                            <a:rect l="l" t="t" r="r" b="b"/>
                            <a:pathLst>
                              <a:path w="8710930" h="5246370">
                                <a:moveTo>
                                  <a:pt x="0" y="0"/>
                                </a:moveTo>
                                <a:lnTo>
                                  <a:pt x="0" y="5246370"/>
                                </a:lnTo>
                              </a:path>
                              <a:path w="8710930" h="5246370">
                                <a:moveTo>
                                  <a:pt x="2540" y="5243830"/>
                                </a:moveTo>
                                <a:lnTo>
                                  <a:pt x="8707119" y="5243830"/>
                                </a:lnTo>
                              </a:path>
                              <a:path w="8710930" h="5246370">
                                <a:moveTo>
                                  <a:pt x="8710930" y="0"/>
                                </a:moveTo>
                                <a:lnTo>
                                  <a:pt x="8710930" y="5246370"/>
                                </a:lnTo>
                              </a:path>
                            </a:pathLst>
                          </a:custGeom>
                          <a:ln w="6350">
                            <a:solidFill>
                              <a:srgbClr val="000000"/>
                            </a:solidFill>
                            <a:prstDash val="solid"/>
                          </a:ln>
                        </wps:spPr>
                        <wps:bodyPr wrap="square" lIns="0" tIns="0" rIns="0" bIns="0" rtlCol="0">
                          <a:prstTxWarp prst="textNoShape">
                            <a:avLst/>
                          </a:prstTxWarp>
                          <a:noAutofit/>
                        </wps:bodyPr>
                      </wps:wsp>
                    </wpg:wgp>
                  </a:graphicData>
                </a:graphic>
              </wp:anchor>
            </w:drawing>
          </mc:Choice>
          <mc:Fallback>
            <w:pict>
              <v:group w14:anchorId="5E357A63" id="Group 19" o:spid="_x0000_s1026" style="position:absolute;margin-left:65.1pt;margin-top:94.8pt;width:686.5pt;height:413.7pt;z-index:-15979008;mso-wrap-distance-left:0;mso-wrap-distance-right:0;mso-position-horizontal-relative:page;mso-position-vertical-relative:page" coordsize="87185,5253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">
                <v:shape id="Graphic 20" o:spid="_x0000_s1027" style="position:absolute;width:63;height:63;visibility:visible;mso-wrap-style:square;v-text-anchor:top" coordsize="6350,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" path="m6350,l,,,6350r6350,l6350,xe" fillcolor="black" stroked="f">
                  <v:path arrowok="t"/>
                </v:shape>
                <v:shape id="Graphic 21" o:spid="_x0000_s1028" style="position:absolute;left:69;top:44;width:87046;height:13;visibility:visible;mso-wrap-style:square;v-text-anchor:top" coordsize="870458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" path="m,l8704580,e" filled="f" strokeweight=".5pt">
                  <v:path arrowok="t"/>
                </v:shape>
                <v:shape id="Graphic 22" o:spid="_x0000_s1029" style="position:absolute;left:87109;width:63;height:63;visibility:visible;mso-wrap-style:square;v-text-anchor:top" coordsize="6350,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" path="m6350,l,,,6350r6350,l6350,xe" fillcolor="black" stroked="f">
                  <v:path arrowok="t"/>
                </v:shape>
                <v:shape id="Graphic 23" o:spid="_x0000_s1030" style="position:absolute;left:44;top:69;width:87109;height:52464;visibility:visible;mso-wrap-style:square;v-text-anchor:top" coordsize="8710930,52463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" path="m,l,5246370em2540,5243830r8704579,em8710930,r,5246370e" filled="f" strokeweight=".5pt">
                  <v:path arrowok="t"/>
                </v:shape>
                <w10:wrap anchorx="page" anchory="page"/>
              </v:group>
            </w:pict>
          </mc:Fallback>
        </mc:AlternateContent>
      </w:r>
    </w:p>
    <w:p w:rsidR="001F74FF" w:rsidRDefault="007A07C0">
      <w:pPr>
        <w:pStyle w:val="Textoindependiente"/>
      </w:pPr>
      <w:r>
        <w:t>Declaración</w:t>
      </w:r>
      <w:r>
        <w:rPr>
          <w:spacing w:val="-3"/>
        </w:rPr>
        <w:t xml:space="preserve"> </w:t>
      </w:r>
      <w:r>
        <w:t>Universal</w:t>
      </w:r>
      <w:r>
        <w:rPr>
          <w:spacing w:val="-1"/>
        </w:rPr>
        <w:t xml:space="preserve"> </w:t>
      </w:r>
      <w:r>
        <w:t>Sobre</w:t>
      </w:r>
      <w:r>
        <w:rPr>
          <w:spacing w:val="-2"/>
        </w:rPr>
        <w:t xml:space="preserve"> </w:t>
      </w:r>
      <w:r>
        <w:t>la</w:t>
      </w:r>
      <w:r>
        <w:rPr>
          <w:spacing w:val="-1"/>
        </w:rPr>
        <w:t xml:space="preserve"> </w:t>
      </w:r>
      <w:r>
        <w:t>Erradicación</w:t>
      </w:r>
      <w:r>
        <w:rPr>
          <w:spacing w:val="-3"/>
        </w:rPr>
        <w:t xml:space="preserve"> </w:t>
      </w:r>
      <w:r>
        <w:t>del</w:t>
      </w:r>
      <w:r>
        <w:rPr>
          <w:spacing w:val="-1"/>
        </w:rPr>
        <w:t xml:space="preserve"> </w:t>
      </w:r>
      <w:r>
        <w:t>Hambre</w:t>
      </w:r>
      <w:r>
        <w:rPr>
          <w:spacing w:val="-4"/>
        </w:rPr>
        <w:t xml:space="preserve"> </w:t>
      </w:r>
      <w:r>
        <w:t>y</w:t>
      </w:r>
      <w:r>
        <w:rPr>
          <w:spacing w:val="-1"/>
        </w:rPr>
        <w:t xml:space="preserve"> </w:t>
      </w:r>
      <w:r>
        <w:t>la</w:t>
      </w:r>
      <w:r>
        <w:rPr>
          <w:spacing w:val="-1"/>
        </w:rPr>
        <w:t xml:space="preserve"> </w:t>
      </w:r>
      <w:r>
        <w:rPr>
          <w:spacing w:val="-2"/>
        </w:rPr>
        <w:t>Malnutrición.</w:t>
      </w:r>
    </w:p>
    <w:p w:rsidR="001F74FF" w:rsidRDefault="007A07C0">
      <w:pPr>
        <w:pStyle w:val="Textoindependiente"/>
        <w:spacing w:before="238" w:line="278" w:lineRule="auto"/>
        <w:ind w:right="861"/>
      </w:pPr>
      <w:r>
        <w:t>Declaración</w:t>
      </w:r>
      <w:r>
        <w:rPr>
          <w:spacing w:val="-3"/>
        </w:rPr>
        <w:t xml:space="preserve"> </w:t>
      </w:r>
      <w:r>
        <w:t>y</w:t>
      </w:r>
      <w:r>
        <w:rPr>
          <w:spacing w:val="-2"/>
        </w:rPr>
        <w:t xml:space="preserve"> </w:t>
      </w:r>
      <w:r>
        <w:t>Programa</w:t>
      </w:r>
      <w:r>
        <w:rPr>
          <w:spacing w:val="-2"/>
        </w:rPr>
        <w:t xml:space="preserve"> </w:t>
      </w:r>
      <w:r>
        <w:t>de</w:t>
      </w:r>
      <w:r>
        <w:rPr>
          <w:spacing w:val="-2"/>
        </w:rPr>
        <w:t xml:space="preserve"> </w:t>
      </w:r>
      <w:r>
        <w:t>Acción</w:t>
      </w:r>
      <w:r>
        <w:rPr>
          <w:spacing w:val="-4"/>
        </w:rPr>
        <w:t xml:space="preserve"> </w:t>
      </w:r>
      <w:r>
        <w:t>de</w:t>
      </w:r>
      <w:r>
        <w:rPr>
          <w:spacing w:val="-2"/>
        </w:rPr>
        <w:t xml:space="preserve"> </w:t>
      </w:r>
      <w:r>
        <w:t>la</w:t>
      </w:r>
      <w:r>
        <w:rPr>
          <w:spacing w:val="-4"/>
        </w:rPr>
        <w:t xml:space="preserve"> </w:t>
      </w:r>
      <w:r>
        <w:t>Conferencia</w:t>
      </w:r>
      <w:r>
        <w:rPr>
          <w:spacing w:val="-3"/>
        </w:rPr>
        <w:t xml:space="preserve"> </w:t>
      </w:r>
      <w:r>
        <w:t>Mundial</w:t>
      </w:r>
      <w:r>
        <w:rPr>
          <w:spacing w:val="-2"/>
        </w:rPr>
        <w:t xml:space="preserve"> </w:t>
      </w:r>
      <w:r>
        <w:t>contra</w:t>
      </w:r>
      <w:r>
        <w:rPr>
          <w:spacing w:val="-2"/>
        </w:rPr>
        <w:t xml:space="preserve"> </w:t>
      </w:r>
      <w:r>
        <w:t>el</w:t>
      </w:r>
      <w:r>
        <w:rPr>
          <w:spacing w:val="-2"/>
        </w:rPr>
        <w:t xml:space="preserve"> </w:t>
      </w:r>
      <w:r>
        <w:t>Racismo, la</w:t>
      </w:r>
      <w:r>
        <w:rPr>
          <w:spacing w:val="-3"/>
        </w:rPr>
        <w:t xml:space="preserve"> </w:t>
      </w:r>
      <w:r>
        <w:t>Discriminación</w:t>
      </w:r>
      <w:r>
        <w:rPr>
          <w:spacing w:val="-3"/>
        </w:rPr>
        <w:t xml:space="preserve"> </w:t>
      </w:r>
      <w:r>
        <w:t>Racial,</w:t>
      </w:r>
      <w:r>
        <w:rPr>
          <w:spacing w:val="-4"/>
        </w:rPr>
        <w:t xml:space="preserve"> </w:t>
      </w:r>
      <w:r>
        <w:t>la</w:t>
      </w:r>
      <w:r>
        <w:rPr>
          <w:spacing w:val="-3"/>
        </w:rPr>
        <w:t xml:space="preserve"> </w:t>
      </w:r>
      <w:r>
        <w:t>Xenofobia</w:t>
      </w:r>
      <w:r>
        <w:rPr>
          <w:spacing w:val="-2"/>
        </w:rPr>
        <w:t xml:space="preserve"> </w:t>
      </w:r>
      <w:r>
        <w:t>y</w:t>
      </w:r>
      <w:r>
        <w:rPr>
          <w:spacing w:val="-2"/>
        </w:rPr>
        <w:t xml:space="preserve"> </w:t>
      </w:r>
      <w:r>
        <w:t>las</w:t>
      </w:r>
      <w:r>
        <w:rPr>
          <w:spacing w:val="-4"/>
        </w:rPr>
        <w:t xml:space="preserve"> </w:t>
      </w:r>
      <w:r>
        <w:t>Formas</w:t>
      </w:r>
      <w:r>
        <w:rPr>
          <w:spacing w:val="-3"/>
        </w:rPr>
        <w:t xml:space="preserve"> </w:t>
      </w:r>
      <w:r>
        <w:t>Conexas</w:t>
      </w:r>
      <w:r>
        <w:rPr>
          <w:spacing w:val="-2"/>
        </w:rPr>
        <w:t xml:space="preserve"> </w:t>
      </w:r>
      <w:r>
        <w:t>de Intolerancia (Declaración de Durbán).</w:t>
      </w:r>
    </w:p>
    <w:p w:rsidR="001F74FF" w:rsidRDefault="007A07C0">
      <w:pPr>
        <w:pStyle w:val="Textoindependiente"/>
        <w:spacing w:before="196"/>
      </w:pPr>
      <w:r>
        <w:t>Declaración</w:t>
      </w:r>
      <w:r>
        <w:rPr>
          <w:spacing w:val="-6"/>
        </w:rPr>
        <w:t xml:space="preserve"> </w:t>
      </w:r>
      <w:r>
        <w:t>y</w:t>
      </w:r>
      <w:r>
        <w:rPr>
          <w:spacing w:val="-2"/>
        </w:rPr>
        <w:t xml:space="preserve"> </w:t>
      </w:r>
      <w:r>
        <w:t>el</w:t>
      </w:r>
      <w:r>
        <w:rPr>
          <w:spacing w:val="-3"/>
        </w:rPr>
        <w:t xml:space="preserve"> </w:t>
      </w:r>
      <w:r>
        <w:t>Programa</w:t>
      </w:r>
      <w:r>
        <w:rPr>
          <w:spacing w:val="-3"/>
        </w:rPr>
        <w:t xml:space="preserve"> </w:t>
      </w:r>
      <w:r>
        <w:t>de</w:t>
      </w:r>
      <w:r>
        <w:rPr>
          <w:spacing w:val="-4"/>
        </w:rPr>
        <w:t xml:space="preserve"> </w:t>
      </w:r>
      <w:r>
        <w:t>Acción</w:t>
      </w:r>
      <w:r>
        <w:rPr>
          <w:spacing w:val="-2"/>
        </w:rPr>
        <w:t xml:space="preserve"> </w:t>
      </w:r>
      <w:r>
        <w:t>de</w:t>
      </w:r>
      <w:r>
        <w:rPr>
          <w:spacing w:val="-5"/>
        </w:rPr>
        <w:t xml:space="preserve"> </w:t>
      </w:r>
      <w:r>
        <w:t>Viena,</w:t>
      </w:r>
      <w:r>
        <w:rPr>
          <w:spacing w:val="-2"/>
        </w:rPr>
        <w:t xml:space="preserve"> </w:t>
      </w:r>
      <w:r>
        <w:t>Conferencia</w:t>
      </w:r>
      <w:r>
        <w:rPr>
          <w:spacing w:val="-4"/>
        </w:rPr>
        <w:t xml:space="preserve"> </w:t>
      </w:r>
      <w:r>
        <w:t>Mundial</w:t>
      </w:r>
      <w:r>
        <w:rPr>
          <w:spacing w:val="-2"/>
        </w:rPr>
        <w:t xml:space="preserve"> </w:t>
      </w:r>
      <w:r>
        <w:t>de</w:t>
      </w:r>
      <w:r>
        <w:rPr>
          <w:spacing w:val="-3"/>
        </w:rPr>
        <w:t xml:space="preserve"> </w:t>
      </w:r>
      <w:r>
        <w:t>Derechos</w:t>
      </w:r>
      <w:r>
        <w:rPr>
          <w:spacing w:val="-2"/>
        </w:rPr>
        <w:t xml:space="preserve"> </w:t>
      </w:r>
      <w:r>
        <w:t>Humanos,</w:t>
      </w:r>
      <w:r>
        <w:rPr>
          <w:spacing w:val="-4"/>
        </w:rPr>
        <w:t xml:space="preserve"> </w:t>
      </w:r>
      <w:r>
        <w:t>Viena,</w:t>
      </w:r>
      <w:r>
        <w:rPr>
          <w:spacing w:val="-2"/>
        </w:rPr>
        <w:t xml:space="preserve"> 1993.</w:t>
      </w:r>
    </w:p>
    <w:p w:rsidR="001F74FF" w:rsidRDefault="007A07C0">
      <w:pPr>
        <w:pStyle w:val="Ttulo1"/>
        <w:spacing w:before="242"/>
      </w:pPr>
      <w:r>
        <w:t>Cartas</w:t>
      </w:r>
      <w:r>
        <w:rPr>
          <w:spacing w:val="-2"/>
        </w:rPr>
        <w:t xml:space="preserve"> </w:t>
      </w:r>
      <w:r>
        <w:t>y</w:t>
      </w:r>
      <w:r>
        <w:rPr>
          <w:spacing w:val="-2"/>
        </w:rPr>
        <w:t xml:space="preserve"> </w:t>
      </w:r>
      <w:r>
        <w:t>otros</w:t>
      </w:r>
      <w:r>
        <w:rPr>
          <w:spacing w:val="-1"/>
        </w:rPr>
        <w:t xml:space="preserve"> </w:t>
      </w:r>
      <w:r>
        <w:rPr>
          <w:spacing w:val="-2"/>
        </w:rPr>
        <w:t>instrumentos</w:t>
      </w:r>
    </w:p>
    <w:p w:rsidR="001F74FF" w:rsidRDefault="007A07C0">
      <w:pPr>
        <w:pStyle w:val="Textoindependiente"/>
        <w:spacing w:before="240"/>
      </w:pPr>
      <w:r>
        <w:t>Carta</w:t>
      </w:r>
      <w:r>
        <w:rPr>
          <w:spacing w:val="-2"/>
        </w:rPr>
        <w:t xml:space="preserve"> </w:t>
      </w:r>
      <w:r>
        <w:t>Democrática</w:t>
      </w:r>
      <w:r>
        <w:rPr>
          <w:spacing w:val="-2"/>
        </w:rPr>
        <w:t xml:space="preserve"> Interamericana.</w:t>
      </w:r>
    </w:p>
    <w:p w:rsidR="001F74FF" w:rsidRDefault="007A07C0">
      <w:pPr>
        <w:pStyle w:val="Textoindependiente"/>
        <w:spacing w:before="241" w:line="451" w:lineRule="auto"/>
        <w:ind w:right="4020"/>
      </w:pPr>
      <w:r>
        <w:t>Carta</w:t>
      </w:r>
      <w:r>
        <w:rPr>
          <w:spacing w:val="-3"/>
        </w:rPr>
        <w:t xml:space="preserve"> </w:t>
      </w:r>
      <w:r>
        <w:t>Internacional</w:t>
      </w:r>
      <w:r>
        <w:rPr>
          <w:spacing w:val="-3"/>
        </w:rPr>
        <w:t xml:space="preserve"> </w:t>
      </w:r>
      <w:r>
        <w:t>Americana</w:t>
      </w:r>
      <w:r>
        <w:rPr>
          <w:spacing w:val="-3"/>
        </w:rPr>
        <w:t xml:space="preserve"> </w:t>
      </w:r>
      <w:r>
        <w:t>de</w:t>
      </w:r>
      <w:r>
        <w:rPr>
          <w:spacing w:val="-3"/>
        </w:rPr>
        <w:t xml:space="preserve"> </w:t>
      </w:r>
      <w:r>
        <w:t>Garantías</w:t>
      </w:r>
      <w:r>
        <w:rPr>
          <w:spacing w:val="-5"/>
        </w:rPr>
        <w:t xml:space="preserve"> </w:t>
      </w:r>
      <w:r>
        <w:t>Sociales</w:t>
      </w:r>
      <w:r>
        <w:rPr>
          <w:spacing w:val="-4"/>
        </w:rPr>
        <w:t xml:space="preserve"> </w:t>
      </w:r>
      <w:r>
        <w:t>o</w:t>
      </w:r>
      <w:r>
        <w:rPr>
          <w:spacing w:val="-5"/>
        </w:rPr>
        <w:t xml:space="preserve"> </w:t>
      </w:r>
      <w:r>
        <w:t>Declaración</w:t>
      </w:r>
      <w:r>
        <w:rPr>
          <w:spacing w:val="-6"/>
        </w:rPr>
        <w:t xml:space="preserve"> </w:t>
      </w:r>
      <w:r>
        <w:t>de</w:t>
      </w:r>
      <w:r>
        <w:rPr>
          <w:spacing w:val="-3"/>
        </w:rPr>
        <w:t xml:space="preserve"> </w:t>
      </w:r>
      <w:r>
        <w:t>los</w:t>
      </w:r>
      <w:r>
        <w:rPr>
          <w:spacing w:val="-4"/>
        </w:rPr>
        <w:t xml:space="preserve"> </w:t>
      </w:r>
      <w:r>
        <w:t>Derechos</w:t>
      </w:r>
      <w:r>
        <w:rPr>
          <w:spacing w:val="-3"/>
        </w:rPr>
        <w:t xml:space="preserve"> </w:t>
      </w:r>
      <w:r>
        <w:t>Sociales</w:t>
      </w:r>
      <w:r>
        <w:rPr>
          <w:spacing w:val="-3"/>
        </w:rPr>
        <w:t xml:space="preserve"> </w:t>
      </w:r>
      <w:r>
        <w:t>del</w:t>
      </w:r>
      <w:r>
        <w:rPr>
          <w:spacing w:val="-3"/>
        </w:rPr>
        <w:t xml:space="preserve"> </w:t>
      </w:r>
      <w:r>
        <w:t>Trabajador. Código de Conducta para Funcionarios Encargados de Hacer Cumplir la Ley.</w:t>
      </w:r>
    </w:p>
    <w:p w:rsidR="001F74FF" w:rsidRDefault="007A07C0">
      <w:pPr>
        <w:pStyle w:val="Textoindependiente"/>
        <w:spacing w:before="7" w:line="451" w:lineRule="auto"/>
        <w:ind w:right="2889"/>
      </w:pPr>
      <w:r>
        <w:t>Conjunto</w:t>
      </w:r>
      <w:r>
        <w:rPr>
          <w:spacing w:val="-3"/>
        </w:rPr>
        <w:t xml:space="preserve"> </w:t>
      </w:r>
      <w:r>
        <w:t>de</w:t>
      </w:r>
      <w:r>
        <w:rPr>
          <w:spacing w:val="-4"/>
        </w:rPr>
        <w:t xml:space="preserve"> </w:t>
      </w:r>
      <w:r>
        <w:t>Principios</w:t>
      </w:r>
      <w:r>
        <w:rPr>
          <w:spacing w:val="-3"/>
        </w:rPr>
        <w:t xml:space="preserve"> </w:t>
      </w:r>
      <w:r>
        <w:t>para</w:t>
      </w:r>
      <w:r>
        <w:rPr>
          <w:spacing w:val="-2"/>
        </w:rPr>
        <w:t xml:space="preserve"> </w:t>
      </w:r>
      <w:r>
        <w:t>la</w:t>
      </w:r>
      <w:r>
        <w:rPr>
          <w:spacing w:val="-3"/>
        </w:rPr>
        <w:t xml:space="preserve"> </w:t>
      </w:r>
      <w:r>
        <w:t>Protección</w:t>
      </w:r>
      <w:r>
        <w:rPr>
          <w:spacing w:val="-3"/>
        </w:rPr>
        <w:t xml:space="preserve"> </w:t>
      </w:r>
      <w:r>
        <w:t>de</w:t>
      </w:r>
      <w:r>
        <w:rPr>
          <w:spacing w:val="-4"/>
        </w:rPr>
        <w:t xml:space="preserve"> </w:t>
      </w:r>
      <w:r>
        <w:t>Todas</w:t>
      </w:r>
      <w:r>
        <w:rPr>
          <w:spacing w:val="-3"/>
        </w:rPr>
        <w:t xml:space="preserve"> </w:t>
      </w:r>
      <w:r>
        <w:t>las</w:t>
      </w:r>
      <w:r>
        <w:rPr>
          <w:spacing w:val="-3"/>
        </w:rPr>
        <w:t xml:space="preserve"> </w:t>
      </w:r>
      <w:r>
        <w:t>Personas</w:t>
      </w:r>
      <w:r>
        <w:rPr>
          <w:spacing w:val="-3"/>
        </w:rPr>
        <w:t xml:space="preserve"> </w:t>
      </w:r>
      <w:r>
        <w:t>Sometidas</w:t>
      </w:r>
      <w:r>
        <w:rPr>
          <w:spacing w:val="-2"/>
        </w:rPr>
        <w:t xml:space="preserve"> </w:t>
      </w:r>
      <w:r>
        <w:t>a</w:t>
      </w:r>
      <w:r>
        <w:rPr>
          <w:spacing w:val="-4"/>
        </w:rPr>
        <w:t xml:space="preserve"> </w:t>
      </w:r>
      <w:r>
        <w:t>Cualquier</w:t>
      </w:r>
      <w:r>
        <w:rPr>
          <w:spacing w:val="-5"/>
        </w:rPr>
        <w:t xml:space="preserve"> </w:t>
      </w:r>
      <w:r>
        <w:t>Forma</w:t>
      </w:r>
      <w:r>
        <w:rPr>
          <w:spacing w:val="-2"/>
        </w:rPr>
        <w:t xml:space="preserve"> </w:t>
      </w:r>
      <w:r>
        <w:t>de</w:t>
      </w:r>
      <w:r>
        <w:rPr>
          <w:spacing w:val="-2"/>
        </w:rPr>
        <w:t xml:space="preserve"> </w:t>
      </w:r>
      <w:r>
        <w:t>Detención</w:t>
      </w:r>
      <w:r>
        <w:rPr>
          <w:spacing w:val="-3"/>
        </w:rPr>
        <w:t xml:space="preserve"> </w:t>
      </w:r>
      <w:r>
        <w:t>o</w:t>
      </w:r>
      <w:r>
        <w:rPr>
          <w:spacing w:val="-3"/>
        </w:rPr>
        <w:t xml:space="preserve"> </w:t>
      </w:r>
      <w:r>
        <w:t>Prisión. Directrices de las Naciones Unidas para la Prevención de la Delincuencia Juvenil -Directrices de Riad-.</w:t>
      </w:r>
    </w:p>
    <w:p w:rsidR="001F74FF" w:rsidRDefault="007A07C0">
      <w:pPr>
        <w:pStyle w:val="Textoindependiente"/>
        <w:spacing w:before="4"/>
      </w:pPr>
      <w:r>
        <w:t>Directrices</w:t>
      </w:r>
      <w:r>
        <w:rPr>
          <w:spacing w:val="-2"/>
        </w:rPr>
        <w:t xml:space="preserve"> </w:t>
      </w:r>
      <w:r>
        <w:t>sobre</w:t>
      </w:r>
      <w:r>
        <w:rPr>
          <w:spacing w:val="-1"/>
        </w:rPr>
        <w:t xml:space="preserve"> </w:t>
      </w:r>
      <w:r>
        <w:t>la</w:t>
      </w:r>
      <w:r>
        <w:rPr>
          <w:spacing w:val="-4"/>
        </w:rPr>
        <w:t xml:space="preserve"> </w:t>
      </w:r>
      <w:r>
        <w:t>Función</w:t>
      </w:r>
      <w:r>
        <w:rPr>
          <w:spacing w:val="-2"/>
        </w:rPr>
        <w:t xml:space="preserve"> </w:t>
      </w:r>
      <w:r>
        <w:t>de</w:t>
      </w:r>
      <w:r>
        <w:rPr>
          <w:spacing w:val="-1"/>
        </w:rPr>
        <w:t xml:space="preserve"> </w:t>
      </w:r>
      <w:r>
        <w:t>los</w:t>
      </w:r>
      <w:r>
        <w:rPr>
          <w:spacing w:val="-4"/>
        </w:rPr>
        <w:t xml:space="preserve"> </w:t>
      </w:r>
      <w:r>
        <w:rPr>
          <w:spacing w:val="-2"/>
        </w:rPr>
        <w:t>Fiscales.</w:t>
      </w:r>
    </w:p>
    <w:p w:rsidR="001F74FF" w:rsidRDefault="007A07C0">
      <w:pPr>
        <w:pStyle w:val="Textoindependiente"/>
        <w:spacing w:before="242"/>
      </w:pPr>
      <w:r>
        <w:t>Manual</w:t>
      </w:r>
      <w:r>
        <w:rPr>
          <w:spacing w:val="-5"/>
        </w:rPr>
        <w:t xml:space="preserve"> </w:t>
      </w:r>
      <w:r>
        <w:t>de</w:t>
      </w:r>
      <w:r>
        <w:rPr>
          <w:spacing w:val="-2"/>
        </w:rPr>
        <w:t xml:space="preserve"> </w:t>
      </w:r>
      <w:r>
        <w:t>los</w:t>
      </w:r>
      <w:r>
        <w:rPr>
          <w:spacing w:val="-6"/>
        </w:rPr>
        <w:t xml:space="preserve"> </w:t>
      </w:r>
      <w:r>
        <w:t>Procedimientos</w:t>
      </w:r>
      <w:r>
        <w:rPr>
          <w:spacing w:val="-3"/>
        </w:rPr>
        <w:t xml:space="preserve"> </w:t>
      </w:r>
      <w:r>
        <w:t>Especiales</w:t>
      </w:r>
      <w:r>
        <w:rPr>
          <w:spacing w:val="-4"/>
        </w:rPr>
        <w:t xml:space="preserve"> </w:t>
      </w:r>
      <w:r>
        <w:t>de</w:t>
      </w:r>
      <w:r>
        <w:rPr>
          <w:spacing w:val="-4"/>
        </w:rPr>
        <w:t xml:space="preserve"> </w:t>
      </w:r>
      <w:r>
        <w:t>Derechos</w:t>
      </w:r>
      <w:r>
        <w:rPr>
          <w:spacing w:val="-2"/>
        </w:rPr>
        <w:t xml:space="preserve"> </w:t>
      </w:r>
      <w:r>
        <w:t>Humanos</w:t>
      </w:r>
      <w:r>
        <w:rPr>
          <w:spacing w:val="-2"/>
        </w:rPr>
        <w:t xml:space="preserve"> </w:t>
      </w:r>
      <w:r>
        <w:t>de</w:t>
      </w:r>
      <w:r>
        <w:rPr>
          <w:spacing w:val="-5"/>
        </w:rPr>
        <w:t xml:space="preserve"> </w:t>
      </w:r>
      <w:r>
        <w:t>las</w:t>
      </w:r>
      <w:r>
        <w:rPr>
          <w:spacing w:val="-3"/>
        </w:rPr>
        <w:t xml:space="preserve"> </w:t>
      </w:r>
      <w:r>
        <w:t>Naciones</w:t>
      </w:r>
      <w:r>
        <w:rPr>
          <w:spacing w:val="-4"/>
        </w:rPr>
        <w:t xml:space="preserve"> </w:t>
      </w:r>
      <w:r>
        <w:rPr>
          <w:spacing w:val="-2"/>
        </w:rPr>
        <w:t>Unidas.</w:t>
      </w:r>
    </w:p>
    <w:p w:rsidR="001F74FF" w:rsidRDefault="007A07C0">
      <w:pPr>
        <w:pStyle w:val="Textoindependiente"/>
        <w:spacing w:before="239" w:line="276" w:lineRule="auto"/>
        <w:ind w:right="1041"/>
      </w:pPr>
      <w:r>
        <w:t>Manual</w:t>
      </w:r>
      <w:r>
        <w:rPr>
          <w:spacing w:val="-2"/>
        </w:rPr>
        <w:t xml:space="preserve"> </w:t>
      </w:r>
      <w:r>
        <w:t>para</w:t>
      </w:r>
      <w:r>
        <w:rPr>
          <w:spacing w:val="-2"/>
        </w:rPr>
        <w:t xml:space="preserve"> </w:t>
      </w:r>
      <w:r>
        <w:t>la</w:t>
      </w:r>
      <w:r>
        <w:rPr>
          <w:spacing w:val="-2"/>
        </w:rPr>
        <w:t xml:space="preserve"> </w:t>
      </w:r>
      <w:r>
        <w:t>Investigación</w:t>
      </w:r>
      <w:r>
        <w:rPr>
          <w:spacing w:val="-3"/>
        </w:rPr>
        <w:t xml:space="preserve"> </w:t>
      </w:r>
      <w:r>
        <w:t>y</w:t>
      </w:r>
      <w:r>
        <w:rPr>
          <w:spacing w:val="-4"/>
        </w:rPr>
        <w:t xml:space="preserve"> </w:t>
      </w:r>
      <w:r>
        <w:t>Documentación</w:t>
      </w:r>
      <w:r>
        <w:rPr>
          <w:spacing w:val="-2"/>
        </w:rPr>
        <w:t xml:space="preserve"> </w:t>
      </w:r>
      <w:r>
        <w:t>Eficaces</w:t>
      </w:r>
      <w:r>
        <w:rPr>
          <w:spacing w:val="-4"/>
        </w:rPr>
        <w:t xml:space="preserve"> </w:t>
      </w:r>
      <w:r>
        <w:t>de</w:t>
      </w:r>
      <w:r>
        <w:rPr>
          <w:spacing w:val="-2"/>
        </w:rPr>
        <w:t xml:space="preserve"> </w:t>
      </w:r>
      <w:r>
        <w:t>la</w:t>
      </w:r>
      <w:r>
        <w:rPr>
          <w:spacing w:val="-4"/>
        </w:rPr>
        <w:t xml:space="preserve"> </w:t>
      </w:r>
      <w:r>
        <w:t>Tortura</w:t>
      </w:r>
      <w:r>
        <w:rPr>
          <w:spacing w:val="-2"/>
        </w:rPr>
        <w:t xml:space="preserve"> </w:t>
      </w:r>
      <w:r>
        <w:t>y</w:t>
      </w:r>
      <w:r>
        <w:rPr>
          <w:spacing w:val="-2"/>
        </w:rPr>
        <w:t xml:space="preserve"> </w:t>
      </w:r>
      <w:r>
        <w:t>otros</w:t>
      </w:r>
      <w:r>
        <w:rPr>
          <w:spacing w:val="-3"/>
        </w:rPr>
        <w:t xml:space="preserve"> </w:t>
      </w:r>
      <w:r>
        <w:t>Tratos</w:t>
      </w:r>
      <w:r>
        <w:rPr>
          <w:spacing w:val="-3"/>
        </w:rPr>
        <w:t xml:space="preserve"> </w:t>
      </w:r>
      <w:r>
        <w:t>o</w:t>
      </w:r>
      <w:r>
        <w:rPr>
          <w:spacing w:val="-2"/>
        </w:rPr>
        <w:t xml:space="preserve"> </w:t>
      </w:r>
      <w:r>
        <w:t>Penas</w:t>
      </w:r>
      <w:r>
        <w:rPr>
          <w:spacing w:val="-2"/>
        </w:rPr>
        <w:t xml:space="preserve"> </w:t>
      </w:r>
      <w:r>
        <w:t>Crueles,</w:t>
      </w:r>
      <w:r>
        <w:rPr>
          <w:spacing w:val="-3"/>
        </w:rPr>
        <w:t xml:space="preserve"> </w:t>
      </w:r>
      <w:r>
        <w:t>Inhumanos,</w:t>
      </w:r>
      <w:r>
        <w:rPr>
          <w:spacing w:val="-3"/>
        </w:rPr>
        <w:t xml:space="preserve"> </w:t>
      </w:r>
      <w:r>
        <w:t>o</w:t>
      </w:r>
      <w:r>
        <w:rPr>
          <w:spacing w:val="-3"/>
        </w:rPr>
        <w:t xml:space="preserve"> </w:t>
      </w:r>
      <w:r>
        <w:t>Degradantes (Protocolo</w:t>
      </w:r>
      <w:r>
        <w:rPr>
          <w:spacing w:val="-3"/>
        </w:rPr>
        <w:t xml:space="preserve"> </w:t>
      </w:r>
      <w:r>
        <w:t xml:space="preserve">de </w:t>
      </w:r>
      <w:r>
        <w:rPr>
          <w:spacing w:val="-2"/>
        </w:rPr>
        <w:t>Estambul).</w:t>
      </w:r>
    </w:p>
    <w:p w:rsidR="001F74FF" w:rsidRDefault="007A07C0">
      <w:pPr>
        <w:pStyle w:val="Textoindependiente"/>
        <w:spacing w:before="201" w:line="458" w:lineRule="auto"/>
        <w:ind w:right="1977"/>
      </w:pPr>
      <w:r>
        <w:t>Manual</w:t>
      </w:r>
      <w:r>
        <w:rPr>
          <w:spacing w:val="-2"/>
        </w:rPr>
        <w:t xml:space="preserve"> </w:t>
      </w:r>
      <w:r>
        <w:t>para</w:t>
      </w:r>
      <w:r>
        <w:rPr>
          <w:spacing w:val="-4"/>
        </w:rPr>
        <w:t xml:space="preserve"> </w:t>
      </w:r>
      <w:r>
        <w:t>parlamentarios</w:t>
      </w:r>
      <w:r>
        <w:rPr>
          <w:spacing w:val="-3"/>
        </w:rPr>
        <w:t xml:space="preserve"> </w:t>
      </w:r>
      <w:r>
        <w:t>sobre</w:t>
      </w:r>
      <w:r>
        <w:rPr>
          <w:spacing w:val="-2"/>
        </w:rPr>
        <w:t xml:space="preserve"> </w:t>
      </w:r>
      <w:r>
        <w:t>la</w:t>
      </w:r>
      <w:r>
        <w:rPr>
          <w:spacing w:val="-3"/>
        </w:rPr>
        <w:t xml:space="preserve"> </w:t>
      </w:r>
      <w:r>
        <w:t>Convención</w:t>
      </w:r>
      <w:r>
        <w:rPr>
          <w:spacing w:val="-3"/>
        </w:rPr>
        <w:t xml:space="preserve"> </w:t>
      </w:r>
      <w:r>
        <w:t>sobre</w:t>
      </w:r>
      <w:r>
        <w:rPr>
          <w:spacing w:val="-2"/>
        </w:rPr>
        <w:t xml:space="preserve"> </w:t>
      </w:r>
      <w:r>
        <w:t>los</w:t>
      </w:r>
      <w:r>
        <w:rPr>
          <w:spacing w:val="-3"/>
        </w:rPr>
        <w:t xml:space="preserve"> </w:t>
      </w:r>
      <w:r>
        <w:t>Derechos</w:t>
      </w:r>
      <w:r>
        <w:rPr>
          <w:spacing w:val="-3"/>
        </w:rPr>
        <w:t xml:space="preserve"> </w:t>
      </w:r>
      <w:r>
        <w:t>de</w:t>
      </w:r>
      <w:r>
        <w:rPr>
          <w:spacing w:val="-2"/>
        </w:rPr>
        <w:t xml:space="preserve"> </w:t>
      </w:r>
      <w:r>
        <w:t>las Personas</w:t>
      </w:r>
      <w:r>
        <w:rPr>
          <w:spacing w:val="-5"/>
        </w:rPr>
        <w:t xml:space="preserve"> </w:t>
      </w:r>
      <w:r>
        <w:t>con</w:t>
      </w:r>
      <w:r>
        <w:rPr>
          <w:spacing w:val="-4"/>
        </w:rPr>
        <w:t xml:space="preserve"> </w:t>
      </w:r>
      <w:r>
        <w:t>Discapacidad</w:t>
      </w:r>
      <w:r>
        <w:rPr>
          <w:spacing w:val="-3"/>
        </w:rPr>
        <w:t xml:space="preserve"> </w:t>
      </w:r>
      <w:r>
        <w:t>y</w:t>
      </w:r>
      <w:r>
        <w:rPr>
          <w:spacing w:val="-2"/>
        </w:rPr>
        <w:t xml:space="preserve"> </w:t>
      </w:r>
      <w:r>
        <w:t>su</w:t>
      </w:r>
      <w:r>
        <w:rPr>
          <w:spacing w:val="-2"/>
        </w:rPr>
        <w:t xml:space="preserve"> </w:t>
      </w:r>
      <w:r>
        <w:t>Protocolo</w:t>
      </w:r>
      <w:r>
        <w:rPr>
          <w:spacing w:val="-3"/>
        </w:rPr>
        <w:t xml:space="preserve"> </w:t>
      </w:r>
      <w:r>
        <w:t>Facultativo. Normas Uniformes sobre la Igualdad de Oportunidades para las Personas con Discapacidad.</w:t>
      </w:r>
    </w:p>
    <w:p w:rsidR="001F74FF" w:rsidRDefault="007A07C0">
      <w:pPr>
        <w:pStyle w:val="Textoindependiente"/>
        <w:spacing w:before="2"/>
      </w:pPr>
      <w:r>
        <w:t>Principios</w:t>
      </w:r>
      <w:r>
        <w:rPr>
          <w:spacing w:val="-3"/>
        </w:rPr>
        <w:t xml:space="preserve"> </w:t>
      </w:r>
      <w:r>
        <w:t>Básicos</w:t>
      </w:r>
      <w:r>
        <w:rPr>
          <w:spacing w:val="-3"/>
        </w:rPr>
        <w:t xml:space="preserve"> </w:t>
      </w:r>
      <w:r>
        <w:t>para</w:t>
      </w:r>
      <w:r>
        <w:rPr>
          <w:spacing w:val="-4"/>
        </w:rPr>
        <w:t xml:space="preserve"> </w:t>
      </w:r>
      <w:r>
        <w:t>el</w:t>
      </w:r>
      <w:r>
        <w:rPr>
          <w:spacing w:val="-1"/>
        </w:rPr>
        <w:t xml:space="preserve"> </w:t>
      </w:r>
      <w:r>
        <w:t>Tratamiento</w:t>
      </w:r>
      <w:r>
        <w:rPr>
          <w:spacing w:val="-3"/>
        </w:rPr>
        <w:t xml:space="preserve"> </w:t>
      </w:r>
      <w:r>
        <w:t>de</w:t>
      </w:r>
      <w:r>
        <w:rPr>
          <w:spacing w:val="-2"/>
        </w:rPr>
        <w:t xml:space="preserve"> </w:t>
      </w:r>
      <w:r>
        <w:t>los</w:t>
      </w:r>
      <w:r>
        <w:rPr>
          <w:spacing w:val="-4"/>
        </w:rPr>
        <w:t xml:space="preserve"> </w:t>
      </w:r>
      <w:r>
        <w:rPr>
          <w:spacing w:val="-2"/>
        </w:rPr>
        <w:t>Reclusos.</w:t>
      </w:r>
    </w:p>
    <w:p w:rsidR="001F74FF" w:rsidRDefault="001F74FF">
      <w:pPr>
        <w:sectPr w:rsidR="001F74FF">
          <w:pgSz w:w="15840" w:h="12240" w:orient="landscape"/>
          <w:pgMar w:top="1600" w:right="700" w:bottom="1200" w:left="1200" w:header="336" w:footer="1005" w:gutter="0"/>
          <w:cols w:space="720"/>
        </w:sectPr>
      </w:pPr>
    </w:p>
    <w:p w:rsidR="001F74FF" w:rsidRDefault="007A07C0">
      <w:pPr>
        <w:pStyle w:val="Textoindependiente"/>
        <w:spacing w:before="5"/>
        <w:ind w:left="0"/>
      </w:pPr>
      <w:r>
        <w:rPr>
          <w:noProof/>
        </w:rPr>
        <w:lastRenderedPageBreak/>
        <mc:AlternateContent>
          <mc:Choice Requires="wpg">
            <w:drawing>
              <wp:anchor distT="0" distB="0" distL="0" distR="0" simplePos="0" relativeHeight="487337984" behindDoc="1" locked="0" layoutInCell="1" allowOverlap="1">
                <wp:simplePos x="0" y="0"/>
                <wp:positionH relativeFrom="page">
                  <wp:posOffset>826769</wp:posOffset>
                </wp:positionH>
                <wp:positionV relativeFrom="page">
                  <wp:posOffset>1203960</wp:posOffset>
                </wp:positionV>
                <wp:extent cx="8718550" cy="5322570"/>
                <wp:effectExtent l="0" t="0" r="0" b="0"/>
                <wp:wrapNone/>
                <wp:docPr id="24" name="Group 2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8718550" cy="5322570"/>
                          <a:chOff x="0" y="0"/>
                          <a:chExt cx="8718550" cy="5322570"/>
                        </a:xfrm>
                      </wpg:grpSpPr>
                      <wps:wsp>
                        <wps:cNvPr id="25" name="Graphic 25"/>
                        <wps:cNvSpPr/>
                        <wps:spPr>
                          <a:xfrm>
                            <a:off x="0" y="0"/>
                            <a:ext cx="6350" cy="6350"/>
                          </a:xfrm>
                          <a:custGeom>
                            <a:avLst/>
                            <a:gdLst/>
                            <a:ahLst/>
                            <a:cxnLst/>
                            <a:rect l="l" t="t" r="r" b="b"/>
                            <a:pathLst>
                              <a:path w="6350" h="6350">
                                <a:moveTo>
                                  <a:pt x="6350" y="0"/>
                                </a:moveTo>
                                <a:lnTo>
                                  <a:pt x="0" y="0"/>
                                </a:lnTo>
                                <a:lnTo>
                                  <a:pt x="0" y="6350"/>
                                </a:lnTo>
                                <a:lnTo>
                                  <a:pt x="6350" y="6350"/>
                                </a:lnTo>
                                <a:lnTo>
                                  <a:pt x="6350" y="0"/>
                                </a:lnTo>
                                <a:close/>
                              </a:path>
                            </a:pathLst>
                          </a:custGeom>
                          <a:solidFill>
                            <a:srgbClr val="000000"/>
                          </a:solidFill>
                        </wps:spPr>
                        <wps:bodyPr wrap="square" lIns="0" tIns="0" rIns="0" bIns="0" rtlCol="0">
                          <a:prstTxWarp prst="textNoShape">
                            <a:avLst/>
                          </a:prstTxWarp>
                          <a:noAutofit/>
                        </wps:bodyPr>
                      </wps:wsp>
                      <wps:wsp>
                        <wps:cNvPr id="26" name="Graphic 26"/>
                        <wps:cNvSpPr/>
                        <wps:spPr>
                          <a:xfrm>
                            <a:off x="6985" y="4444"/>
                            <a:ext cx="8704580" cy="1270"/>
                          </a:xfrm>
                          <a:custGeom>
                            <a:avLst/>
                            <a:gdLst/>
                            <a:ahLst/>
                            <a:cxnLst/>
                            <a:rect l="l" t="t" r="r" b="b"/>
                            <a:pathLst>
                              <a:path w="8704580">
                                <a:moveTo>
                                  <a:pt x="0" y="0"/>
                                </a:moveTo>
                                <a:lnTo>
                                  <a:pt x="8704580" y="0"/>
                                </a:lnTo>
                              </a:path>
                            </a:pathLst>
                          </a:custGeom>
                          <a:ln w="6350">
                            <a:solidFill>
                              <a:srgbClr val="000000"/>
                            </a:solidFill>
                            <a:prstDash val="solid"/>
                          </a:ln>
                        </wps:spPr>
                        <wps:bodyPr wrap="square" lIns="0" tIns="0" rIns="0" bIns="0" rtlCol="0">
                          <a:prstTxWarp prst="textNoShape">
                            <a:avLst/>
                          </a:prstTxWarp>
                          <a:noAutofit/>
                        </wps:bodyPr>
                      </wps:wsp>
                      <wps:wsp>
                        <wps:cNvPr id="27" name="Graphic 27"/>
                        <wps:cNvSpPr/>
                        <wps:spPr>
                          <a:xfrm>
                            <a:off x="8710930" y="0"/>
                            <a:ext cx="6350" cy="6350"/>
                          </a:xfrm>
                          <a:custGeom>
                            <a:avLst/>
                            <a:gdLst/>
                            <a:ahLst/>
                            <a:cxnLst/>
                            <a:rect l="l" t="t" r="r" b="b"/>
                            <a:pathLst>
                              <a:path w="6350" h="6350">
                                <a:moveTo>
                                  <a:pt x="6350" y="0"/>
                                </a:moveTo>
                                <a:lnTo>
                                  <a:pt x="0" y="0"/>
                                </a:lnTo>
                                <a:lnTo>
                                  <a:pt x="0" y="6350"/>
                                </a:lnTo>
                                <a:lnTo>
                                  <a:pt x="6350" y="6350"/>
                                </a:lnTo>
                                <a:lnTo>
                                  <a:pt x="6350" y="0"/>
                                </a:lnTo>
                                <a:close/>
                              </a:path>
                            </a:pathLst>
                          </a:custGeom>
                          <a:solidFill>
                            <a:srgbClr val="000000"/>
                          </a:solidFill>
                        </wps:spPr>
                        <wps:bodyPr wrap="square" lIns="0" tIns="0" rIns="0" bIns="0" rtlCol="0">
                          <a:prstTxWarp prst="textNoShape">
                            <a:avLst/>
                          </a:prstTxWarp>
                          <a:noAutofit/>
                        </wps:bodyPr>
                      </wps:wsp>
                      <wps:wsp>
                        <wps:cNvPr id="28" name="Graphic 28"/>
                        <wps:cNvSpPr/>
                        <wps:spPr>
                          <a:xfrm>
                            <a:off x="4444" y="6985"/>
                            <a:ext cx="1270" cy="5309235"/>
                          </a:xfrm>
                          <a:custGeom>
                            <a:avLst/>
                            <a:gdLst/>
                            <a:ahLst/>
                            <a:cxnLst/>
                            <a:rect l="l" t="t" r="r" b="b"/>
                            <a:pathLst>
                              <a:path h="5309235">
                                <a:moveTo>
                                  <a:pt x="0" y="0"/>
                                </a:moveTo>
                                <a:lnTo>
                                  <a:pt x="0" y="5309234"/>
                                </a:lnTo>
                              </a:path>
                            </a:pathLst>
                          </a:custGeom>
                          <a:ln w="6350">
                            <a:solidFill>
                              <a:srgbClr val="000000"/>
                            </a:solidFill>
                            <a:prstDash val="solid"/>
                          </a:ln>
                        </wps:spPr>
                        <wps:bodyPr wrap="square" lIns="0" tIns="0" rIns="0" bIns="0" rtlCol="0">
                          <a:prstTxWarp prst="textNoShape">
                            <a:avLst/>
                          </a:prstTxWarp>
                          <a:noAutofit/>
                        </wps:bodyPr>
                      </wps:wsp>
                      <wps:wsp>
                        <wps:cNvPr id="29" name="Graphic 29"/>
                        <wps:cNvSpPr/>
                        <wps:spPr>
                          <a:xfrm>
                            <a:off x="0" y="5314950"/>
                            <a:ext cx="6350" cy="6350"/>
                          </a:xfrm>
                          <a:custGeom>
                            <a:avLst/>
                            <a:gdLst/>
                            <a:ahLst/>
                            <a:cxnLst/>
                            <a:rect l="l" t="t" r="r" b="b"/>
                            <a:pathLst>
                              <a:path w="6350" h="6350">
                                <a:moveTo>
                                  <a:pt x="6350" y="0"/>
                                </a:moveTo>
                                <a:lnTo>
                                  <a:pt x="0" y="0"/>
                                </a:lnTo>
                                <a:lnTo>
                                  <a:pt x="0" y="6350"/>
                                </a:lnTo>
                                <a:lnTo>
                                  <a:pt x="6350" y="6350"/>
                                </a:lnTo>
                                <a:lnTo>
                                  <a:pt x="6350" y="0"/>
                                </a:lnTo>
                                <a:close/>
                              </a:path>
                            </a:pathLst>
                          </a:custGeom>
                          <a:solidFill>
                            <a:srgbClr val="000000"/>
                          </a:solidFill>
                        </wps:spPr>
                        <wps:bodyPr wrap="square" lIns="0" tIns="0" rIns="0" bIns="0" rtlCol="0">
                          <a:prstTxWarp prst="textNoShape">
                            <a:avLst/>
                          </a:prstTxWarp>
                          <a:noAutofit/>
                        </wps:bodyPr>
                      </wps:wsp>
                      <wps:wsp>
                        <wps:cNvPr id="30" name="Graphic 30"/>
                        <wps:cNvSpPr/>
                        <wps:spPr>
                          <a:xfrm>
                            <a:off x="6985" y="6985"/>
                            <a:ext cx="8708390" cy="5312410"/>
                          </a:xfrm>
                          <a:custGeom>
                            <a:avLst/>
                            <a:gdLst/>
                            <a:ahLst/>
                            <a:cxnLst/>
                            <a:rect l="l" t="t" r="r" b="b"/>
                            <a:pathLst>
                              <a:path w="8708390" h="5312410">
                                <a:moveTo>
                                  <a:pt x="0" y="5312409"/>
                                </a:moveTo>
                                <a:lnTo>
                                  <a:pt x="8704580" y="5312409"/>
                                </a:lnTo>
                              </a:path>
                              <a:path w="8708390" h="5312410">
                                <a:moveTo>
                                  <a:pt x="8708390" y="0"/>
                                </a:moveTo>
                                <a:lnTo>
                                  <a:pt x="8708390" y="5309234"/>
                                </a:lnTo>
                              </a:path>
                            </a:pathLst>
                          </a:custGeom>
                          <a:ln w="6350">
                            <a:solidFill>
                              <a:srgbClr val="000000"/>
                            </a:solidFill>
                            <a:prstDash val="solid"/>
                          </a:ln>
                        </wps:spPr>
                        <wps:bodyPr wrap="square" lIns="0" tIns="0" rIns="0" bIns="0" rtlCol="0">
                          <a:prstTxWarp prst="textNoShape">
                            <a:avLst/>
                          </a:prstTxWarp>
                          <a:noAutofit/>
                        </wps:bodyPr>
                      </wps:wsp>
                      <wps:wsp>
                        <wps:cNvPr id="31" name="Graphic 31"/>
                        <wps:cNvSpPr/>
                        <wps:spPr>
                          <a:xfrm>
                            <a:off x="8710930" y="5314950"/>
                            <a:ext cx="6350" cy="6350"/>
                          </a:xfrm>
                          <a:custGeom>
                            <a:avLst/>
                            <a:gdLst/>
                            <a:ahLst/>
                            <a:cxnLst/>
                            <a:rect l="l" t="t" r="r" b="b"/>
                            <a:pathLst>
                              <a:path w="6350" h="6350">
                                <a:moveTo>
                                  <a:pt x="6350" y="0"/>
                                </a:moveTo>
                                <a:lnTo>
                                  <a:pt x="0" y="0"/>
                                </a:lnTo>
                                <a:lnTo>
                                  <a:pt x="0" y="6350"/>
                                </a:lnTo>
                                <a:lnTo>
                                  <a:pt x="6350" y="6350"/>
                                </a:lnTo>
                                <a:lnTo>
                                  <a:pt x="6350" y="0"/>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w:pict>
              <v:group w14:anchorId="5FE469E8" id="Group 24" o:spid="_x0000_s1026" style="position:absolute;margin-left:65.1pt;margin-top:94.8pt;width:686.5pt;height:419.1pt;z-index:-15978496;mso-wrap-distance-left:0;mso-wrap-distance-right:0;mso-position-horizontal-relative:page;mso-position-vertical-relative:page" coordsize="87185,532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">
                <v:shape id="Graphic 25" o:spid="_x0000_s1027" style="position:absolute;width:63;height:63;visibility:visible;mso-wrap-style:square;v-text-anchor:top" coordsize="6350,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" path="m6350,l,,,6350r6350,l6350,xe" fillcolor="black" stroked="f">
                  <v:path arrowok="t"/>
                </v:shape>
                <v:shape id="Graphic 26" o:spid="_x0000_s1028" style="position:absolute;left:69;top:44;width:87046;height:13;visibility:visible;mso-wrap-style:square;v-text-anchor:top" coordsize="870458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" path="m,l8704580,e" filled="f" strokeweight=".5pt">
                  <v:path arrowok="t"/>
                </v:shape>
                <v:shape id="Graphic 27" o:spid="_x0000_s1029" style="position:absolute;left:87109;width:63;height:63;visibility:visible;mso-wrap-style:square;v-text-anchor:top" coordsize="6350,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" path="m6350,l,,,6350r6350,l6350,xe" fillcolor="black" stroked="f">
                  <v:path arrowok="t"/>
                </v:shape>
                <v:shape id="Graphic 28" o:spid="_x0000_s1030" style="position:absolute;left:44;top:69;width:13;height:53093;visibility:visible;mso-wrap-style:square;v-text-anchor:top" coordsize="1270,53092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" path="m,l,5309234e" filled="f" strokeweight=".5pt">
                  <v:path arrowok="t"/>
                </v:shape>
                <v:shape id="Graphic 29" o:spid="_x0000_s1031" style="position:absolute;top:53149;width:63;height:64;visibility:visible;mso-wrap-style:square;v-text-anchor:top" coordsize="6350,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" path="m6350,l,,,6350r6350,l6350,xe" fillcolor="black" stroked="f">
                  <v:path arrowok="t"/>
                </v:shape>
                <v:shape id="Graphic 30" o:spid="_x0000_s1032" style="position:absolute;left:69;top:69;width:87084;height:53124;visibility:visible;mso-wrap-style:square;v-text-anchor:top" coordsize="8708390,53124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" path="m,5312409r8704580,em8708390,r,5309234e" filled="f" strokeweight=".5pt">
                  <v:path arrowok="t"/>
                </v:shape>
                <v:shape id="Graphic 31" o:spid="_x0000_s1033" style="position:absolute;left:87109;top:53149;width:63;height:64;visibility:visible;mso-wrap-style:square;v-text-anchor:top" coordsize="6350,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" path="m6350,l,,,6350r6350,l6350,xe" fillcolor="black" stroked="f">
                  <v:path arrowok="t"/>
                </v:shape>
                <w10:wrap anchorx="page" anchory="page"/>
              </v:group>
            </w:pict>
          </mc:Fallback>
        </mc:AlternateContent>
      </w:r>
    </w:p>
    <w:p w:rsidR="001F74FF" w:rsidRDefault="007A07C0">
      <w:pPr>
        <w:pStyle w:val="Textoindependiente"/>
        <w:spacing w:line="451" w:lineRule="auto"/>
        <w:ind w:left="265" w:right="1977" w:hanging="50"/>
      </w:pPr>
      <w:r>
        <w:t>Principios</w:t>
      </w:r>
      <w:r>
        <w:rPr>
          <w:spacing w:val="-3"/>
        </w:rPr>
        <w:t xml:space="preserve"> </w:t>
      </w:r>
      <w:r>
        <w:t>Básicos</w:t>
      </w:r>
      <w:r>
        <w:rPr>
          <w:spacing w:val="-3"/>
        </w:rPr>
        <w:t xml:space="preserve"> </w:t>
      </w:r>
      <w:r>
        <w:t>sobre</w:t>
      </w:r>
      <w:r>
        <w:rPr>
          <w:spacing w:val="-2"/>
        </w:rPr>
        <w:t xml:space="preserve"> </w:t>
      </w:r>
      <w:r>
        <w:t>el</w:t>
      </w:r>
      <w:r>
        <w:rPr>
          <w:spacing w:val="-2"/>
        </w:rPr>
        <w:t xml:space="preserve"> </w:t>
      </w:r>
      <w:r>
        <w:t>Empleo</w:t>
      </w:r>
      <w:r>
        <w:rPr>
          <w:spacing w:val="-3"/>
        </w:rPr>
        <w:t xml:space="preserve"> </w:t>
      </w:r>
      <w:r>
        <w:t>de</w:t>
      </w:r>
      <w:r>
        <w:rPr>
          <w:spacing w:val="-2"/>
        </w:rPr>
        <w:t xml:space="preserve"> </w:t>
      </w:r>
      <w:r>
        <w:t>la</w:t>
      </w:r>
      <w:r>
        <w:rPr>
          <w:spacing w:val="-3"/>
        </w:rPr>
        <w:t xml:space="preserve"> </w:t>
      </w:r>
      <w:r>
        <w:t>Fuerza</w:t>
      </w:r>
      <w:r>
        <w:rPr>
          <w:spacing w:val="-2"/>
        </w:rPr>
        <w:t xml:space="preserve"> </w:t>
      </w:r>
      <w:r>
        <w:t>y</w:t>
      </w:r>
      <w:r>
        <w:rPr>
          <w:spacing w:val="-2"/>
        </w:rPr>
        <w:t xml:space="preserve"> </w:t>
      </w:r>
      <w:r>
        <w:t>de</w:t>
      </w:r>
      <w:r>
        <w:rPr>
          <w:spacing w:val="-2"/>
        </w:rPr>
        <w:t xml:space="preserve"> </w:t>
      </w:r>
      <w:r>
        <w:t>Armas</w:t>
      </w:r>
      <w:r>
        <w:rPr>
          <w:spacing w:val="-3"/>
        </w:rPr>
        <w:t xml:space="preserve"> </w:t>
      </w:r>
      <w:r>
        <w:t>de</w:t>
      </w:r>
      <w:r>
        <w:rPr>
          <w:spacing w:val="-3"/>
        </w:rPr>
        <w:t xml:space="preserve"> </w:t>
      </w:r>
      <w:r>
        <w:t>Fuego</w:t>
      </w:r>
      <w:r>
        <w:rPr>
          <w:spacing w:val="-3"/>
        </w:rPr>
        <w:t xml:space="preserve"> </w:t>
      </w:r>
      <w:r>
        <w:t>por</w:t>
      </w:r>
      <w:r>
        <w:rPr>
          <w:spacing w:val="-3"/>
        </w:rPr>
        <w:t xml:space="preserve"> </w:t>
      </w:r>
      <w:r>
        <w:t>los</w:t>
      </w:r>
      <w:r>
        <w:rPr>
          <w:spacing w:val="-3"/>
        </w:rPr>
        <w:t xml:space="preserve"> </w:t>
      </w:r>
      <w:r>
        <w:t>Funcionarios</w:t>
      </w:r>
      <w:r>
        <w:rPr>
          <w:spacing w:val="-3"/>
        </w:rPr>
        <w:t xml:space="preserve"> </w:t>
      </w:r>
      <w:r>
        <w:t>Encargados</w:t>
      </w:r>
      <w:r>
        <w:rPr>
          <w:spacing w:val="-2"/>
        </w:rPr>
        <w:t xml:space="preserve"> </w:t>
      </w:r>
      <w:r>
        <w:t>de</w:t>
      </w:r>
      <w:r>
        <w:rPr>
          <w:spacing w:val="-3"/>
        </w:rPr>
        <w:t xml:space="preserve"> </w:t>
      </w:r>
      <w:r>
        <w:t>Hacer</w:t>
      </w:r>
      <w:r>
        <w:rPr>
          <w:spacing w:val="-2"/>
        </w:rPr>
        <w:t xml:space="preserve"> </w:t>
      </w:r>
      <w:r>
        <w:t>Cumplir</w:t>
      </w:r>
      <w:r>
        <w:rPr>
          <w:spacing w:val="-3"/>
        </w:rPr>
        <w:t xml:space="preserve"> </w:t>
      </w:r>
      <w:r>
        <w:t>la</w:t>
      </w:r>
      <w:r>
        <w:rPr>
          <w:spacing w:val="-3"/>
        </w:rPr>
        <w:t xml:space="preserve"> </w:t>
      </w:r>
      <w:r>
        <w:t>Ley. Principios Básicos sobre la Función de los Abogados.</w:t>
      </w:r>
    </w:p>
    <w:p w:rsidR="001F74FF" w:rsidRDefault="007A07C0">
      <w:pPr>
        <w:pStyle w:val="Textoindependiente"/>
        <w:spacing w:before="6"/>
      </w:pPr>
      <w:r>
        <w:t>Principios</w:t>
      </w:r>
      <w:r>
        <w:rPr>
          <w:spacing w:val="-4"/>
        </w:rPr>
        <w:t xml:space="preserve"> </w:t>
      </w:r>
      <w:r>
        <w:t>Básicos</w:t>
      </w:r>
      <w:r>
        <w:rPr>
          <w:spacing w:val="-3"/>
        </w:rPr>
        <w:t xml:space="preserve"> </w:t>
      </w:r>
      <w:r>
        <w:t>Relativos</w:t>
      </w:r>
      <w:r>
        <w:rPr>
          <w:spacing w:val="-4"/>
        </w:rPr>
        <w:t xml:space="preserve"> </w:t>
      </w:r>
      <w:r>
        <w:t>a</w:t>
      </w:r>
      <w:r>
        <w:rPr>
          <w:spacing w:val="-2"/>
        </w:rPr>
        <w:t xml:space="preserve"> </w:t>
      </w:r>
      <w:r>
        <w:t>la</w:t>
      </w:r>
      <w:r>
        <w:rPr>
          <w:spacing w:val="-4"/>
        </w:rPr>
        <w:t xml:space="preserve"> </w:t>
      </w:r>
      <w:r>
        <w:t>Independencia</w:t>
      </w:r>
      <w:r>
        <w:rPr>
          <w:spacing w:val="-3"/>
        </w:rPr>
        <w:t xml:space="preserve"> </w:t>
      </w:r>
      <w:r>
        <w:t>de</w:t>
      </w:r>
      <w:r>
        <w:rPr>
          <w:spacing w:val="-3"/>
        </w:rPr>
        <w:t xml:space="preserve"> </w:t>
      </w:r>
      <w:r>
        <w:t>la</w:t>
      </w:r>
      <w:r>
        <w:rPr>
          <w:spacing w:val="-3"/>
        </w:rPr>
        <w:t xml:space="preserve"> </w:t>
      </w:r>
      <w:r>
        <w:rPr>
          <w:spacing w:val="-2"/>
        </w:rPr>
        <w:t>Judicatura.</w:t>
      </w:r>
    </w:p>
    <w:p w:rsidR="001F74FF" w:rsidRDefault="007A07C0">
      <w:pPr>
        <w:pStyle w:val="Textoindependiente"/>
        <w:spacing w:before="238" w:line="278" w:lineRule="auto"/>
      </w:pPr>
      <w:r>
        <w:t>Principios</w:t>
      </w:r>
      <w:r>
        <w:rPr>
          <w:spacing w:val="-2"/>
        </w:rPr>
        <w:t xml:space="preserve"> </w:t>
      </w:r>
      <w:r>
        <w:t>de</w:t>
      </w:r>
      <w:r>
        <w:rPr>
          <w:spacing w:val="-1"/>
        </w:rPr>
        <w:t xml:space="preserve"> </w:t>
      </w:r>
      <w:r>
        <w:t>Cooperación</w:t>
      </w:r>
      <w:r>
        <w:rPr>
          <w:spacing w:val="-2"/>
        </w:rPr>
        <w:t xml:space="preserve"> </w:t>
      </w:r>
      <w:r>
        <w:t>Internacional</w:t>
      </w:r>
      <w:r>
        <w:rPr>
          <w:spacing w:val="-1"/>
        </w:rPr>
        <w:t xml:space="preserve"> </w:t>
      </w:r>
      <w:r>
        <w:t>en</w:t>
      </w:r>
      <w:r>
        <w:rPr>
          <w:spacing w:val="-1"/>
        </w:rPr>
        <w:t xml:space="preserve"> </w:t>
      </w:r>
      <w:r>
        <w:t>la</w:t>
      </w:r>
      <w:r>
        <w:rPr>
          <w:spacing w:val="-5"/>
        </w:rPr>
        <w:t xml:space="preserve"> </w:t>
      </w:r>
      <w:r>
        <w:t>Identificación,</w:t>
      </w:r>
      <w:r>
        <w:rPr>
          <w:spacing w:val="-2"/>
        </w:rPr>
        <w:t xml:space="preserve"> </w:t>
      </w:r>
      <w:r>
        <w:t>Detención,</w:t>
      </w:r>
      <w:r>
        <w:rPr>
          <w:spacing w:val="-2"/>
        </w:rPr>
        <w:t xml:space="preserve"> </w:t>
      </w:r>
      <w:r>
        <w:t>Extradición</w:t>
      </w:r>
      <w:r>
        <w:rPr>
          <w:spacing w:val="-2"/>
        </w:rPr>
        <w:t xml:space="preserve"> </w:t>
      </w:r>
      <w:r>
        <w:t>y</w:t>
      </w:r>
      <w:r>
        <w:rPr>
          <w:spacing w:val="-3"/>
        </w:rPr>
        <w:t xml:space="preserve"> </w:t>
      </w:r>
      <w:r>
        <w:t>Castigo</w:t>
      </w:r>
      <w:r>
        <w:rPr>
          <w:spacing w:val="-1"/>
        </w:rPr>
        <w:t xml:space="preserve"> </w:t>
      </w:r>
      <w:r>
        <w:t>de</w:t>
      </w:r>
      <w:r>
        <w:rPr>
          <w:spacing w:val="-1"/>
        </w:rPr>
        <w:t xml:space="preserve"> </w:t>
      </w:r>
      <w:r>
        <w:t>los</w:t>
      </w:r>
      <w:r>
        <w:rPr>
          <w:spacing w:val="-2"/>
        </w:rPr>
        <w:t xml:space="preserve"> </w:t>
      </w:r>
      <w:r>
        <w:t>Culpables</w:t>
      </w:r>
      <w:r>
        <w:rPr>
          <w:spacing w:val="-2"/>
        </w:rPr>
        <w:t xml:space="preserve"> </w:t>
      </w:r>
      <w:r>
        <w:t>de</w:t>
      </w:r>
      <w:r>
        <w:rPr>
          <w:spacing w:val="-4"/>
        </w:rPr>
        <w:t xml:space="preserve"> </w:t>
      </w:r>
      <w:r>
        <w:t>Crímenes</w:t>
      </w:r>
      <w:r>
        <w:rPr>
          <w:spacing w:val="-2"/>
        </w:rPr>
        <w:t xml:space="preserve"> </w:t>
      </w:r>
      <w:r>
        <w:t>de</w:t>
      </w:r>
      <w:r>
        <w:rPr>
          <w:spacing w:val="-1"/>
        </w:rPr>
        <w:t xml:space="preserve"> </w:t>
      </w:r>
      <w:r>
        <w:t>Guerra</w:t>
      </w:r>
      <w:r>
        <w:rPr>
          <w:spacing w:val="-1"/>
        </w:rPr>
        <w:t xml:space="preserve"> </w:t>
      </w:r>
      <w:r>
        <w:t>o</w:t>
      </w:r>
      <w:r>
        <w:rPr>
          <w:spacing w:val="-3"/>
        </w:rPr>
        <w:t xml:space="preserve"> </w:t>
      </w:r>
      <w:r>
        <w:t>de</w:t>
      </w:r>
      <w:r>
        <w:rPr>
          <w:spacing w:val="-1"/>
        </w:rPr>
        <w:t xml:space="preserve"> </w:t>
      </w:r>
      <w:r>
        <w:t>Crímenes</w:t>
      </w:r>
      <w:r>
        <w:rPr>
          <w:spacing w:val="-3"/>
        </w:rPr>
        <w:t xml:space="preserve"> </w:t>
      </w:r>
      <w:r>
        <w:t>de Lesa Humanidad.</w:t>
      </w:r>
    </w:p>
    <w:p w:rsidR="001F74FF" w:rsidRDefault="007A07C0">
      <w:pPr>
        <w:pStyle w:val="Textoindependiente"/>
        <w:spacing w:before="195" w:line="278" w:lineRule="auto"/>
      </w:pPr>
      <w:r>
        <w:t>Principios</w:t>
      </w:r>
      <w:r>
        <w:rPr>
          <w:spacing w:val="-2"/>
        </w:rPr>
        <w:t xml:space="preserve"> </w:t>
      </w:r>
      <w:r>
        <w:t>de</w:t>
      </w:r>
      <w:r>
        <w:rPr>
          <w:spacing w:val="-1"/>
        </w:rPr>
        <w:t xml:space="preserve"> </w:t>
      </w:r>
      <w:r>
        <w:t>Ética</w:t>
      </w:r>
      <w:r>
        <w:rPr>
          <w:spacing w:val="-1"/>
        </w:rPr>
        <w:t xml:space="preserve"> </w:t>
      </w:r>
      <w:r>
        <w:t>Médica</w:t>
      </w:r>
      <w:r>
        <w:rPr>
          <w:spacing w:val="-1"/>
        </w:rPr>
        <w:t xml:space="preserve"> </w:t>
      </w:r>
      <w:r>
        <w:t>Aplicables</w:t>
      </w:r>
      <w:r>
        <w:rPr>
          <w:spacing w:val="-2"/>
        </w:rPr>
        <w:t xml:space="preserve"> </w:t>
      </w:r>
      <w:r>
        <w:t>a</w:t>
      </w:r>
      <w:r>
        <w:rPr>
          <w:spacing w:val="-3"/>
        </w:rPr>
        <w:t xml:space="preserve"> </w:t>
      </w:r>
      <w:r>
        <w:t>la</w:t>
      </w:r>
      <w:r>
        <w:rPr>
          <w:spacing w:val="-2"/>
        </w:rPr>
        <w:t xml:space="preserve"> </w:t>
      </w:r>
      <w:r>
        <w:t>Función</w:t>
      </w:r>
      <w:r>
        <w:rPr>
          <w:spacing w:val="-2"/>
        </w:rPr>
        <w:t xml:space="preserve"> </w:t>
      </w:r>
      <w:r>
        <w:t>del</w:t>
      </w:r>
      <w:r>
        <w:rPr>
          <w:spacing w:val="-1"/>
        </w:rPr>
        <w:t xml:space="preserve"> </w:t>
      </w:r>
      <w:r>
        <w:t>Personal</w:t>
      </w:r>
      <w:r>
        <w:rPr>
          <w:spacing w:val="-1"/>
        </w:rPr>
        <w:t xml:space="preserve"> </w:t>
      </w:r>
      <w:r>
        <w:t>de</w:t>
      </w:r>
      <w:r>
        <w:rPr>
          <w:spacing w:val="-3"/>
        </w:rPr>
        <w:t xml:space="preserve"> </w:t>
      </w:r>
      <w:r>
        <w:t>Salud,</w:t>
      </w:r>
      <w:r>
        <w:rPr>
          <w:spacing w:val="-2"/>
        </w:rPr>
        <w:t xml:space="preserve"> </w:t>
      </w:r>
      <w:r>
        <w:t>Especialmente</w:t>
      </w:r>
      <w:r>
        <w:rPr>
          <w:spacing w:val="-1"/>
        </w:rPr>
        <w:t xml:space="preserve"> </w:t>
      </w:r>
      <w:r>
        <w:t>los</w:t>
      </w:r>
      <w:r>
        <w:rPr>
          <w:spacing w:val="-2"/>
        </w:rPr>
        <w:t xml:space="preserve"> </w:t>
      </w:r>
      <w:r>
        <w:t>Médicos,</w:t>
      </w:r>
      <w:r>
        <w:rPr>
          <w:spacing w:val="-2"/>
        </w:rPr>
        <w:t xml:space="preserve"> </w:t>
      </w:r>
      <w:r>
        <w:t>en</w:t>
      </w:r>
      <w:r>
        <w:rPr>
          <w:spacing w:val="-1"/>
        </w:rPr>
        <w:t xml:space="preserve"> </w:t>
      </w:r>
      <w:r>
        <w:t>la</w:t>
      </w:r>
      <w:r>
        <w:rPr>
          <w:spacing w:val="-2"/>
        </w:rPr>
        <w:t xml:space="preserve"> </w:t>
      </w:r>
      <w:r>
        <w:t>Protección</w:t>
      </w:r>
      <w:r>
        <w:rPr>
          <w:spacing w:val="-3"/>
        </w:rPr>
        <w:t xml:space="preserve"> </w:t>
      </w:r>
      <w:r>
        <w:t>de</w:t>
      </w:r>
      <w:r>
        <w:rPr>
          <w:spacing w:val="-1"/>
        </w:rPr>
        <w:t xml:space="preserve"> </w:t>
      </w:r>
      <w:r>
        <w:t>Personas</w:t>
      </w:r>
      <w:r>
        <w:rPr>
          <w:spacing w:val="-1"/>
        </w:rPr>
        <w:t xml:space="preserve"> </w:t>
      </w:r>
      <w:r>
        <w:t>Presas y</w:t>
      </w:r>
      <w:r>
        <w:rPr>
          <w:spacing w:val="-1"/>
        </w:rPr>
        <w:t xml:space="preserve"> </w:t>
      </w:r>
      <w:r>
        <w:t>Detenidas Contra la Tortura y Otros Tratos o Penas Crueles, Inhumanos o Degradantes.</w:t>
      </w:r>
    </w:p>
    <w:p w:rsidR="001F74FF" w:rsidRDefault="007A07C0">
      <w:pPr>
        <w:pStyle w:val="Textoindependiente"/>
        <w:spacing w:before="197"/>
      </w:pPr>
      <w:r>
        <w:t>Principios</w:t>
      </w:r>
      <w:r>
        <w:rPr>
          <w:spacing w:val="-3"/>
        </w:rPr>
        <w:t xml:space="preserve"> </w:t>
      </w:r>
      <w:r>
        <w:t>de</w:t>
      </w:r>
      <w:r>
        <w:rPr>
          <w:spacing w:val="-2"/>
        </w:rPr>
        <w:t xml:space="preserve"> </w:t>
      </w:r>
      <w:r>
        <w:t>las</w:t>
      </w:r>
      <w:r>
        <w:rPr>
          <w:spacing w:val="-2"/>
        </w:rPr>
        <w:t xml:space="preserve"> </w:t>
      </w:r>
      <w:r>
        <w:t>Naciones</w:t>
      </w:r>
      <w:r>
        <w:rPr>
          <w:spacing w:val="-2"/>
        </w:rPr>
        <w:t xml:space="preserve"> </w:t>
      </w:r>
      <w:r>
        <w:t>Unidas</w:t>
      </w:r>
      <w:r>
        <w:rPr>
          <w:spacing w:val="-5"/>
        </w:rPr>
        <w:t xml:space="preserve"> </w:t>
      </w:r>
      <w:r>
        <w:t>a</w:t>
      </w:r>
      <w:r>
        <w:rPr>
          <w:spacing w:val="-1"/>
        </w:rPr>
        <w:t xml:space="preserve"> </w:t>
      </w:r>
      <w:r>
        <w:t>favor</w:t>
      </w:r>
      <w:r>
        <w:rPr>
          <w:spacing w:val="-3"/>
        </w:rPr>
        <w:t xml:space="preserve"> </w:t>
      </w:r>
      <w:r>
        <w:t>de</w:t>
      </w:r>
      <w:r>
        <w:rPr>
          <w:spacing w:val="-2"/>
        </w:rPr>
        <w:t xml:space="preserve"> </w:t>
      </w:r>
      <w:r>
        <w:t>las</w:t>
      </w:r>
      <w:r>
        <w:rPr>
          <w:spacing w:val="-1"/>
        </w:rPr>
        <w:t xml:space="preserve"> </w:t>
      </w:r>
      <w:r>
        <w:t>Personas</w:t>
      </w:r>
      <w:r>
        <w:rPr>
          <w:spacing w:val="-3"/>
        </w:rPr>
        <w:t xml:space="preserve"> </w:t>
      </w:r>
      <w:r>
        <w:t>de</w:t>
      </w:r>
      <w:r>
        <w:rPr>
          <w:spacing w:val="-1"/>
        </w:rPr>
        <w:t xml:space="preserve"> </w:t>
      </w:r>
      <w:r>
        <w:rPr>
          <w:spacing w:val="-2"/>
        </w:rPr>
        <w:t>Edad.</w:t>
      </w:r>
    </w:p>
    <w:p w:rsidR="001F74FF" w:rsidRDefault="007A07C0">
      <w:pPr>
        <w:pStyle w:val="Textoindependiente"/>
        <w:spacing w:before="242" w:line="451" w:lineRule="auto"/>
        <w:ind w:right="4020"/>
      </w:pPr>
      <w:r>
        <w:t>Principios</w:t>
      </w:r>
      <w:r>
        <w:rPr>
          <w:spacing w:val="-3"/>
        </w:rPr>
        <w:t xml:space="preserve"> </w:t>
      </w:r>
      <w:r>
        <w:t>para</w:t>
      </w:r>
      <w:r>
        <w:rPr>
          <w:spacing w:val="-2"/>
        </w:rPr>
        <w:t xml:space="preserve"> </w:t>
      </w:r>
      <w:r>
        <w:t>la</w:t>
      </w:r>
      <w:r>
        <w:rPr>
          <w:spacing w:val="-3"/>
        </w:rPr>
        <w:t xml:space="preserve"> </w:t>
      </w:r>
      <w:r>
        <w:t>Protección</w:t>
      </w:r>
      <w:r>
        <w:rPr>
          <w:spacing w:val="-4"/>
        </w:rPr>
        <w:t xml:space="preserve"> </w:t>
      </w:r>
      <w:r>
        <w:t>de</w:t>
      </w:r>
      <w:r>
        <w:rPr>
          <w:spacing w:val="-2"/>
        </w:rPr>
        <w:t xml:space="preserve"> </w:t>
      </w:r>
      <w:r>
        <w:t>los</w:t>
      </w:r>
      <w:r>
        <w:rPr>
          <w:spacing w:val="-3"/>
        </w:rPr>
        <w:t xml:space="preserve"> </w:t>
      </w:r>
      <w:r>
        <w:t>Enfermos</w:t>
      </w:r>
      <w:r>
        <w:rPr>
          <w:spacing w:val="-3"/>
        </w:rPr>
        <w:t xml:space="preserve"> </w:t>
      </w:r>
      <w:r>
        <w:t>Mentales</w:t>
      </w:r>
      <w:r>
        <w:rPr>
          <w:spacing w:val="-3"/>
        </w:rPr>
        <w:t xml:space="preserve"> </w:t>
      </w:r>
      <w:r>
        <w:t>y</w:t>
      </w:r>
      <w:r>
        <w:rPr>
          <w:spacing w:val="-4"/>
        </w:rPr>
        <w:t xml:space="preserve"> </w:t>
      </w:r>
      <w:r>
        <w:t>el</w:t>
      </w:r>
      <w:r>
        <w:rPr>
          <w:spacing w:val="-2"/>
        </w:rPr>
        <w:t xml:space="preserve"> </w:t>
      </w:r>
      <w:r>
        <w:t>Mejoramiento</w:t>
      </w:r>
      <w:r>
        <w:rPr>
          <w:spacing w:val="-2"/>
        </w:rPr>
        <w:t xml:space="preserve"> </w:t>
      </w:r>
      <w:r>
        <w:t>de</w:t>
      </w:r>
      <w:r>
        <w:rPr>
          <w:spacing w:val="-2"/>
        </w:rPr>
        <w:t xml:space="preserve"> </w:t>
      </w:r>
      <w:r>
        <w:t>la</w:t>
      </w:r>
      <w:r>
        <w:rPr>
          <w:spacing w:val="-4"/>
        </w:rPr>
        <w:t xml:space="preserve"> </w:t>
      </w:r>
      <w:r>
        <w:t>Atención</w:t>
      </w:r>
      <w:r>
        <w:rPr>
          <w:spacing w:val="-4"/>
        </w:rPr>
        <w:t xml:space="preserve"> </w:t>
      </w:r>
      <w:r>
        <w:t>de</w:t>
      </w:r>
      <w:r>
        <w:rPr>
          <w:spacing w:val="-2"/>
        </w:rPr>
        <w:t xml:space="preserve"> </w:t>
      </w:r>
      <w:r>
        <w:t>la</w:t>
      </w:r>
      <w:r>
        <w:rPr>
          <w:spacing w:val="-3"/>
        </w:rPr>
        <w:t xml:space="preserve"> </w:t>
      </w:r>
      <w:r>
        <w:t>Salud Mental. Principios Rectores para la Reglamentación de los Ficheros Computadorizados de Datos Personales.</w:t>
      </w:r>
    </w:p>
    <w:p w:rsidR="001F74FF" w:rsidRDefault="007A07C0">
      <w:pPr>
        <w:pStyle w:val="Textoindependiente"/>
        <w:spacing w:before="6" w:line="453" w:lineRule="auto"/>
        <w:ind w:right="1041"/>
      </w:pPr>
      <w:r>
        <w:t>Principios</w:t>
      </w:r>
      <w:r>
        <w:rPr>
          <w:spacing w:val="-2"/>
        </w:rPr>
        <w:t xml:space="preserve"> </w:t>
      </w:r>
      <w:r>
        <w:t>Relativos</w:t>
      </w:r>
      <w:r>
        <w:rPr>
          <w:spacing w:val="-2"/>
        </w:rPr>
        <w:t xml:space="preserve"> </w:t>
      </w:r>
      <w:r>
        <w:t>a</w:t>
      </w:r>
      <w:r>
        <w:rPr>
          <w:spacing w:val="-1"/>
        </w:rPr>
        <w:t xml:space="preserve"> </w:t>
      </w:r>
      <w:r>
        <w:t>la</w:t>
      </w:r>
      <w:r>
        <w:rPr>
          <w:spacing w:val="-1"/>
        </w:rPr>
        <w:t xml:space="preserve"> </w:t>
      </w:r>
      <w:r>
        <w:t>Investigación</w:t>
      </w:r>
      <w:r>
        <w:rPr>
          <w:spacing w:val="-4"/>
        </w:rPr>
        <w:t xml:space="preserve"> </w:t>
      </w:r>
      <w:r>
        <w:t>y</w:t>
      </w:r>
      <w:r>
        <w:rPr>
          <w:spacing w:val="-1"/>
        </w:rPr>
        <w:t xml:space="preserve"> </w:t>
      </w:r>
      <w:r>
        <w:t>Documentación</w:t>
      </w:r>
      <w:r>
        <w:rPr>
          <w:spacing w:val="-2"/>
        </w:rPr>
        <w:t xml:space="preserve"> </w:t>
      </w:r>
      <w:r>
        <w:t>eficaces</w:t>
      </w:r>
      <w:r>
        <w:rPr>
          <w:spacing w:val="-2"/>
        </w:rPr>
        <w:t xml:space="preserve"> </w:t>
      </w:r>
      <w:r>
        <w:t>de</w:t>
      </w:r>
      <w:r>
        <w:rPr>
          <w:spacing w:val="-3"/>
        </w:rPr>
        <w:t xml:space="preserve"> </w:t>
      </w:r>
      <w:r>
        <w:t>la</w:t>
      </w:r>
      <w:r>
        <w:rPr>
          <w:spacing w:val="-2"/>
        </w:rPr>
        <w:t xml:space="preserve"> </w:t>
      </w:r>
      <w:r>
        <w:t>Tortura</w:t>
      </w:r>
      <w:r>
        <w:rPr>
          <w:spacing w:val="-1"/>
        </w:rPr>
        <w:t xml:space="preserve"> </w:t>
      </w:r>
      <w:r>
        <w:t>y</w:t>
      </w:r>
      <w:r>
        <w:rPr>
          <w:spacing w:val="-1"/>
        </w:rPr>
        <w:t xml:space="preserve"> </w:t>
      </w:r>
      <w:r>
        <w:t>otros</w:t>
      </w:r>
      <w:r>
        <w:rPr>
          <w:spacing w:val="-2"/>
        </w:rPr>
        <w:t xml:space="preserve"> </w:t>
      </w:r>
      <w:r>
        <w:t>Tratos</w:t>
      </w:r>
      <w:r>
        <w:rPr>
          <w:spacing w:val="-2"/>
        </w:rPr>
        <w:t xml:space="preserve"> </w:t>
      </w:r>
      <w:r>
        <w:t>o</w:t>
      </w:r>
      <w:r>
        <w:rPr>
          <w:spacing w:val="-1"/>
        </w:rPr>
        <w:t xml:space="preserve"> </w:t>
      </w:r>
      <w:r>
        <w:t>Penas</w:t>
      </w:r>
      <w:r>
        <w:rPr>
          <w:spacing w:val="-3"/>
        </w:rPr>
        <w:t xml:space="preserve"> </w:t>
      </w:r>
      <w:r>
        <w:t>Crueles,</w:t>
      </w:r>
      <w:r>
        <w:rPr>
          <w:spacing w:val="-2"/>
        </w:rPr>
        <w:t xml:space="preserve"> </w:t>
      </w:r>
      <w:r>
        <w:t>Inhumanos</w:t>
      </w:r>
      <w:r>
        <w:rPr>
          <w:spacing w:val="-1"/>
        </w:rPr>
        <w:t xml:space="preserve"> </w:t>
      </w:r>
      <w:r>
        <w:t>o</w:t>
      </w:r>
      <w:r>
        <w:rPr>
          <w:spacing w:val="-3"/>
        </w:rPr>
        <w:t xml:space="preserve"> </w:t>
      </w:r>
      <w:r>
        <w:t>Degradantes. Principios Relativos a una Eficaz Prevención e Investigación de las Ejecuciones Extralegales, Arbitrarias o Sumarias.</w:t>
      </w:r>
    </w:p>
    <w:p w:rsidR="001F74FF" w:rsidRDefault="007A07C0">
      <w:pPr>
        <w:pStyle w:val="Textoindependiente"/>
        <w:spacing w:before="1"/>
      </w:pPr>
      <w:r>
        <w:t>Principios</w:t>
      </w:r>
      <w:r>
        <w:rPr>
          <w:spacing w:val="-6"/>
        </w:rPr>
        <w:t xml:space="preserve"> </w:t>
      </w:r>
      <w:r>
        <w:t>y</w:t>
      </w:r>
      <w:r>
        <w:rPr>
          <w:spacing w:val="-2"/>
        </w:rPr>
        <w:t xml:space="preserve"> </w:t>
      </w:r>
      <w:r>
        <w:t>Buenas</w:t>
      </w:r>
      <w:r>
        <w:rPr>
          <w:spacing w:val="-2"/>
        </w:rPr>
        <w:t xml:space="preserve"> </w:t>
      </w:r>
      <w:r>
        <w:t>Prácticas</w:t>
      </w:r>
      <w:r>
        <w:rPr>
          <w:spacing w:val="-3"/>
        </w:rPr>
        <w:t xml:space="preserve"> </w:t>
      </w:r>
      <w:r>
        <w:t>sobre</w:t>
      </w:r>
      <w:r>
        <w:rPr>
          <w:spacing w:val="-2"/>
        </w:rPr>
        <w:t xml:space="preserve"> </w:t>
      </w:r>
      <w:r>
        <w:t>la</w:t>
      </w:r>
      <w:r>
        <w:rPr>
          <w:spacing w:val="-2"/>
        </w:rPr>
        <w:t xml:space="preserve"> </w:t>
      </w:r>
      <w:r>
        <w:t>Protección</w:t>
      </w:r>
      <w:r>
        <w:rPr>
          <w:spacing w:val="-3"/>
        </w:rPr>
        <w:t xml:space="preserve"> </w:t>
      </w:r>
      <w:r>
        <w:t>de</w:t>
      </w:r>
      <w:r>
        <w:rPr>
          <w:spacing w:val="-3"/>
        </w:rPr>
        <w:t xml:space="preserve"> </w:t>
      </w:r>
      <w:r>
        <w:t>las</w:t>
      </w:r>
      <w:r>
        <w:rPr>
          <w:spacing w:val="-4"/>
        </w:rPr>
        <w:t xml:space="preserve"> </w:t>
      </w:r>
      <w:r>
        <w:t>Personas</w:t>
      </w:r>
      <w:r>
        <w:rPr>
          <w:spacing w:val="-3"/>
        </w:rPr>
        <w:t xml:space="preserve"> </w:t>
      </w:r>
      <w:r>
        <w:t>Privadas</w:t>
      </w:r>
      <w:r>
        <w:rPr>
          <w:spacing w:val="-2"/>
        </w:rPr>
        <w:t xml:space="preserve"> </w:t>
      </w:r>
      <w:r>
        <w:t>de</w:t>
      </w:r>
      <w:r>
        <w:rPr>
          <w:spacing w:val="-5"/>
        </w:rPr>
        <w:t xml:space="preserve"> </w:t>
      </w:r>
      <w:r>
        <w:t>Libertad</w:t>
      </w:r>
      <w:r>
        <w:rPr>
          <w:spacing w:val="-2"/>
        </w:rPr>
        <w:t xml:space="preserve"> </w:t>
      </w:r>
      <w:r>
        <w:t>en</w:t>
      </w:r>
      <w:r>
        <w:rPr>
          <w:spacing w:val="-2"/>
        </w:rPr>
        <w:t xml:space="preserve"> </w:t>
      </w:r>
      <w:r>
        <w:t>las</w:t>
      </w:r>
      <w:r>
        <w:rPr>
          <w:spacing w:val="-3"/>
        </w:rPr>
        <w:t xml:space="preserve"> </w:t>
      </w:r>
      <w:r>
        <w:rPr>
          <w:spacing w:val="-2"/>
        </w:rPr>
        <w:t>Américas.</w:t>
      </w:r>
    </w:p>
    <w:p w:rsidR="001F74FF" w:rsidRDefault="007A07C0">
      <w:pPr>
        <w:pStyle w:val="Textoindependiente"/>
        <w:spacing w:before="238" w:line="278" w:lineRule="auto"/>
      </w:pPr>
      <w:r>
        <w:t>Principios</w:t>
      </w:r>
      <w:r>
        <w:rPr>
          <w:spacing w:val="-2"/>
        </w:rPr>
        <w:t xml:space="preserve"> </w:t>
      </w:r>
      <w:r>
        <w:t>y</w:t>
      </w:r>
      <w:r>
        <w:rPr>
          <w:spacing w:val="-1"/>
        </w:rPr>
        <w:t xml:space="preserve"> </w:t>
      </w:r>
      <w:r>
        <w:t>Directrices</w:t>
      </w:r>
      <w:r>
        <w:rPr>
          <w:spacing w:val="-3"/>
        </w:rPr>
        <w:t xml:space="preserve"> </w:t>
      </w:r>
      <w:r>
        <w:t>Básicos</w:t>
      </w:r>
      <w:r>
        <w:rPr>
          <w:spacing w:val="-2"/>
        </w:rPr>
        <w:t xml:space="preserve"> </w:t>
      </w:r>
      <w:r>
        <w:t>sobre</w:t>
      </w:r>
      <w:r>
        <w:rPr>
          <w:spacing w:val="-1"/>
        </w:rPr>
        <w:t xml:space="preserve"> </w:t>
      </w:r>
      <w:r>
        <w:t>el</w:t>
      </w:r>
      <w:r>
        <w:rPr>
          <w:spacing w:val="-4"/>
        </w:rPr>
        <w:t xml:space="preserve"> </w:t>
      </w:r>
      <w:r>
        <w:t>Derecho</w:t>
      </w:r>
      <w:r>
        <w:rPr>
          <w:spacing w:val="-1"/>
        </w:rPr>
        <w:t xml:space="preserve"> </w:t>
      </w:r>
      <w:r>
        <w:t>de</w:t>
      </w:r>
      <w:r>
        <w:rPr>
          <w:spacing w:val="-1"/>
        </w:rPr>
        <w:t xml:space="preserve"> </w:t>
      </w:r>
      <w:r>
        <w:t>las</w:t>
      </w:r>
      <w:r>
        <w:rPr>
          <w:spacing w:val="-2"/>
        </w:rPr>
        <w:t xml:space="preserve"> </w:t>
      </w:r>
      <w:r>
        <w:t>Víctimas</w:t>
      </w:r>
      <w:r>
        <w:rPr>
          <w:spacing w:val="-3"/>
        </w:rPr>
        <w:t xml:space="preserve"> </w:t>
      </w:r>
      <w:r>
        <w:t>de</w:t>
      </w:r>
      <w:r>
        <w:rPr>
          <w:spacing w:val="-3"/>
        </w:rPr>
        <w:t xml:space="preserve"> </w:t>
      </w:r>
      <w:r>
        <w:t>Violaciones</w:t>
      </w:r>
      <w:r>
        <w:rPr>
          <w:spacing w:val="-1"/>
        </w:rPr>
        <w:t xml:space="preserve"> </w:t>
      </w:r>
      <w:r>
        <w:t>Manifiestas</w:t>
      </w:r>
      <w:r>
        <w:rPr>
          <w:spacing w:val="-2"/>
        </w:rPr>
        <w:t xml:space="preserve"> </w:t>
      </w:r>
      <w:r>
        <w:t>de</w:t>
      </w:r>
      <w:r>
        <w:rPr>
          <w:spacing w:val="-1"/>
        </w:rPr>
        <w:t xml:space="preserve"> </w:t>
      </w:r>
      <w:r>
        <w:t>las</w:t>
      </w:r>
      <w:r>
        <w:rPr>
          <w:spacing w:val="-2"/>
        </w:rPr>
        <w:t xml:space="preserve"> </w:t>
      </w:r>
      <w:r>
        <w:t>Normas</w:t>
      </w:r>
      <w:r>
        <w:rPr>
          <w:spacing w:val="-2"/>
        </w:rPr>
        <w:t xml:space="preserve"> </w:t>
      </w:r>
      <w:r>
        <w:t>Internacionales</w:t>
      </w:r>
      <w:r>
        <w:rPr>
          <w:spacing w:val="-1"/>
        </w:rPr>
        <w:t xml:space="preserve"> </w:t>
      </w:r>
      <w:r>
        <w:t>de</w:t>
      </w:r>
      <w:r>
        <w:rPr>
          <w:spacing w:val="-1"/>
        </w:rPr>
        <w:t xml:space="preserve"> </w:t>
      </w:r>
      <w:r>
        <w:t>Derechos</w:t>
      </w:r>
      <w:r>
        <w:rPr>
          <w:spacing w:val="-3"/>
        </w:rPr>
        <w:t xml:space="preserve"> </w:t>
      </w:r>
      <w:r>
        <w:t>Humanos</w:t>
      </w:r>
      <w:r>
        <w:rPr>
          <w:spacing w:val="-4"/>
        </w:rPr>
        <w:t xml:space="preserve"> </w:t>
      </w:r>
      <w:r>
        <w:t>y</w:t>
      </w:r>
      <w:r>
        <w:rPr>
          <w:spacing w:val="-1"/>
        </w:rPr>
        <w:t xml:space="preserve"> </w:t>
      </w:r>
      <w:r>
        <w:t>de Violaciones Graves del Derecho Internacional Humanitario a Interponer Recursos y Obtener Reparaciones.</w:t>
      </w:r>
    </w:p>
    <w:p w:rsidR="001F74FF" w:rsidRDefault="007A07C0">
      <w:pPr>
        <w:pStyle w:val="Textoindependiente"/>
        <w:spacing w:before="197"/>
      </w:pPr>
      <w:r>
        <w:t>Principios</w:t>
      </w:r>
      <w:r>
        <w:rPr>
          <w:spacing w:val="-5"/>
        </w:rPr>
        <w:t xml:space="preserve"> </w:t>
      </w:r>
      <w:r>
        <w:t>y</w:t>
      </w:r>
      <w:r>
        <w:rPr>
          <w:spacing w:val="-1"/>
        </w:rPr>
        <w:t xml:space="preserve"> </w:t>
      </w:r>
      <w:r>
        <w:t>Directrices</w:t>
      </w:r>
      <w:r>
        <w:rPr>
          <w:spacing w:val="-4"/>
        </w:rPr>
        <w:t xml:space="preserve"> </w:t>
      </w:r>
      <w:r>
        <w:t>Recomendados</w:t>
      </w:r>
      <w:r>
        <w:rPr>
          <w:spacing w:val="-3"/>
        </w:rPr>
        <w:t xml:space="preserve"> </w:t>
      </w:r>
      <w:r>
        <w:t>sobre</w:t>
      </w:r>
      <w:r>
        <w:rPr>
          <w:spacing w:val="-3"/>
        </w:rPr>
        <w:t xml:space="preserve"> </w:t>
      </w:r>
      <w:r>
        <w:t>los</w:t>
      </w:r>
      <w:r>
        <w:rPr>
          <w:spacing w:val="-2"/>
        </w:rPr>
        <w:t xml:space="preserve"> </w:t>
      </w:r>
      <w:r>
        <w:t>Derechos</w:t>
      </w:r>
      <w:r>
        <w:rPr>
          <w:spacing w:val="-4"/>
        </w:rPr>
        <w:t xml:space="preserve"> </w:t>
      </w:r>
      <w:r>
        <w:t>Humanos</w:t>
      </w:r>
      <w:r>
        <w:rPr>
          <w:spacing w:val="-4"/>
        </w:rPr>
        <w:t xml:space="preserve"> </w:t>
      </w:r>
      <w:r>
        <w:t>y</w:t>
      </w:r>
      <w:r>
        <w:rPr>
          <w:spacing w:val="-1"/>
        </w:rPr>
        <w:t xml:space="preserve"> </w:t>
      </w:r>
      <w:r>
        <w:t>la</w:t>
      </w:r>
      <w:r>
        <w:rPr>
          <w:spacing w:val="-3"/>
        </w:rPr>
        <w:t xml:space="preserve"> </w:t>
      </w:r>
      <w:r>
        <w:t>Trata</w:t>
      </w:r>
      <w:r>
        <w:rPr>
          <w:spacing w:val="-3"/>
        </w:rPr>
        <w:t xml:space="preserve"> </w:t>
      </w:r>
      <w:r>
        <w:t>de</w:t>
      </w:r>
      <w:r>
        <w:rPr>
          <w:spacing w:val="-1"/>
        </w:rPr>
        <w:t xml:space="preserve"> </w:t>
      </w:r>
      <w:r>
        <w:rPr>
          <w:spacing w:val="-2"/>
        </w:rPr>
        <w:t>Personas.</w:t>
      </w:r>
    </w:p>
    <w:p w:rsidR="001F74FF" w:rsidRDefault="007A07C0">
      <w:pPr>
        <w:pStyle w:val="Textoindependiente"/>
        <w:spacing w:before="239" w:line="276" w:lineRule="auto"/>
      </w:pPr>
      <w:r>
        <w:t>Protocolo</w:t>
      </w:r>
      <w:r>
        <w:rPr>
          <w:spacing w:val="-3"/>
        </w:rPr>
        <w:t xml:space="preserve"> </w:t>
      </w:r>
      <w:r>
        <w:t>para</w:t>
      </w:r>
      <w:r>
        <w:rPr>
          <w:spacing w:val="-2"/>
        </w:rPr>
        <w:t xml:space="preserve"> </w:t>
      </w:r>
      <w:r>
        <w:t>instituir</w:t>
      </w:r>
      <w:r>
        <w:rPr>
          <w:spacing w:val="-3"/>
        </w:rPr>
        <w:t xml:space="preserve"> </w:t>
      </w:r>
      <w:r>
        <w:t>una</w:t>
      </w:r>
      <w:r>
        <w:rPr>
          <w:spacing w:val="-2"/>
        </w:rPr>
        <w:t xml:space="preserve"> </w:t>
      </w:r>
      <w:r>
        <w:t>Comisión</w:t>
      </w:r>
      <w:r>
        <w:rPr>
          <w:spacing w:val="-2"/>
        </w:rPr>
        <w:t xml:space="preserve"> </w:t>
      </w:r>
      <w:r>
        <w:t>de</w:t>
      </w:r>
      <w:r>
        <w:rPr>
          <w:spacing w:val="-4"/>
        </w:rPr>
        <w:t xml:space="preserve"> </w:t>
      </w:r>
      <w:r>
        <w:t>Conciliación</w:t>
      </w:r>
      <w:r>
        <w:rPr>
          <w:spacing w:val="-3"/>
        </w:rPr>
        <w:t xml:space="preserve"> </w:t>
      </w:r>
      <w:r>
        <w:t>y</w:t>
      </w:r>
      <w:r>
        <w:rPr>
          <w:spacing w:val="-2"/>
        </w:rPr>
        <w:t xml:space="preserve"> </w:t>
      </w:r>
      <w:r>
        <w:t>Buenos</w:t>
      </w:r>
      <w:r>
        <w:rPr>
          <w:spacing w:val="-3"/>
        </w:rPr>
        <w:t xml:space="preserve"> </w:t>
      </w:r>
      <w:r>
        <w:t>Oficios</w:t>
      </w:r>
      <w:r>
        <w:rPr>
          <w:spacing w:val="-3"/>
        </w:rPr>
        <w:t xml:space="preserve"> </w:t>
      </w:r>
      <w:r>
        <w:t>facultada</w:t>
      </w:r>
      <w:r>
        <w:rPr>
          <w:spacing w:val="-4"/>
        </w:rPr>
        <w:t xml:space="preserve"> </w:t>
      </w:r>
      <w:r>
        <w:t>para</w:t>
      </w:r>
      <w:r>
        <w:rPr>
          <w:spacing w:val="-2"/>
        </w:rPr>
        <w:t xml:space="preserve"> </w:t>
      </w:r>
      <w:r>
        <w:t>resolver</w:t>
      </w:r>
      <w:r>
        <w:rPr>
          <w:spacing w:val="-3"/>
        </w:rPr>
        <w:t xml:space="preserve"> </w:t>
      </w:r>
      <w:r>
        <w:t>las</w:t>
      </w:r>
      <w:r>
        <w:rPr>
          <w:spacing w:val="-3"/>
        </w:rPr>
        <w:t xml:space="preserve"> </w:t>
      </w:r>
      <w:r>
        <w:t>Controversias</w:t>
      </w:r>
      <w:r>
        <w:rPr>
          <w:spacing w:val="-4"/>
        </w:rPr>
        <w:t xml:space="preserve"> </w:t>
      </w:r>
      <w:r>
        <w:t>a</w:t>
      </w:r>
      <w:r>
        <w:rPr>
          <w:spacing w:val="-4"/>
        </w:rPr>
        <w:t xml:space="preserve"> </w:t>
      </w:r>
      <w:r>
        <w:t>que</w:t>
      </w:r>
      <w:r>
        <w:rPr>
          <w:spacing w:val="-2"/>
        </w:rPr>
        <w:t xml:space="preserve"> </w:t>
      </w:r>
      <w:r>
        <w:t>pueda dar</w:t>
      </w:r>
      <w:r>
        <w:rPr>
          <w:spacing w:val="-2"/>
        </w:rPr>
        <w:t xml:space="preserve"> </w:t>
      </w:r>
      <w:r>
        <w:t>lugar</w:t>
      </w:r>
      <w:r>
        <w:rPr>
          <w:spacing w:val="-3"/>
        </w:rPr>
        <w:t xml:space="preserve"> </w:t>
      </w:r>
      <w:r>
        <w:t>la</w:t>
      </w:r>
      <w:r>
        <w:rPr>
          <w:spacing w:val="-2"/>
        </w:rPr>
        <w:t xml:space="preserve"> </w:t>
      </w:r>
      <w:r>
        <w:t>Convención relativa a la Lucha contra las Discriminaciones en la Esfera de la Enseñanza.</w:t>
      </w:r>
    </w:p>
    <w:p w:rsidR="001F74FF" w:rsidRDefault="001F74FF">
      <w:pPr>
        <w:spacing w:line="276" w:lineRule="auto"/>
        <w:sectPr w:rsidR="001F74FF">
          <w:pgSz w:w="15840" w:h="12240" w:orient="landscape"/>
          <w:pgMar w:top="1600" w:right="700" w:bottom="1200" w:left="1200" w:header="336" w:footer="1005" w:gutter="0"/>
          <w:cols w:space="720"/>
        </w:sectPr>
      </w:pPr>
    </w:p>
    <w:p w:rsidR="001F74FF" w:rsidRDefault="007A07C0">
      <w:pPr>
        <w:pStyle w:val="Textoindependiente"/>
        <w:spacing w:before="5"/>
        <w:ind w:left="0"/>
      </w:pPr>
      <w:r>
        <w:rPr>
          <w:noProof/>
        </w:rPr>
        <w:lastRenderedPageBreak/>
        <mc:AlternateContent>
          <mc:Choice Requires="wpg">
            <w:drawing>
              <wp:anchor distT="0" distB="0" distL="0" distR="0" simplePos="0" relativeHeight="487338496" behindDoc="1" locked="0" layoutInCell="1" allowOverlap="1">
                <wp:simplePos x="0" y="0"/>
                <wp:positionH relativeFrom="page">
                  <wp:posOffset>826769</wp:posOffset>
                </wp:positionH>
                <wp:positionV relativeFrom="page">
                  <wp:posOffset>1203960</wp:posOffset>
                </wp:positionV>
                <wp:extent cx="8718550" cy="5253990"/>
                <wp:effectExtent l="0" t="0" r="0" b="0"/>
                <wp:wrapNone/>
                <wp:docPr id="32" name="Group 3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8718550" cy="5253990"/>
                          <a:chOff x="0" y="0"/>
                          <a:chExt cx="8718550" cy="5253990"/>
                        </a:xfrm>
                      </wpg:grpSpPr>
                      <wps:wsp>
                        <wps:cNvPr id="33" name="Graphic 33"/>
                        <wps:cNvSpPr/>
                        <wps:spPr>
                          <a:xfrm>
                            <a:off x="0" y="0"/>
                            <a:ext cx="6350" cy="6350"/>
                          </a:xfrm>
                          <a:custGeom>
                            <a:avLst/>
                            <a:gdLst/>
                            <a:ahLst/>
                            <a:cxnLst/>
                            <a:rect l="l" t="t" r="r" b="b"/>
                            <a:pathLst>
                              <a:path w="6350" h="6350">
                                <a:moveTo>
                                  <a:pt x="6350" y="0"/>
                                </a:moveTo>
                                <a:lnTo>
                                  <a:pt x="0" y="0"/>
                                </a:lnTo>
                                <a:lnTo>
                                  <a:pt x="0" y="6350"/>
                                </a:lnTo>
                                <a:lnTo>
                                  <a:pt x="6350" y="6350"/>
                                </a:lnTo>
                                <a:lnTo>
                                  <a:pt x="6350" y="0"/>
                                </a:lnTo>
                                <a:close/>
                              </a:path>
                            </a:pathLst>
                          </a:custGeom>
                          <a:solidFill>
                            <a:srgbClr val="000000"/>
                          </a:solidFill>
                        </wps:spPr>
                        <wps:bodyPr wrap="square" lIns="0" tIns="0" rIns="0" bIns="0" rtlCol="0">
                          <a:prstTxWarp prst="textNoShape">
                            <a:avLst/>
                          </a:prstTxWarp>
                          <a:noAutofit/>
                        </wps:bodyPr>
                      </wps:wsp>
                      <wps:wsp>
                        <wps:cNvPr id="34" name="Graphic 34"/>
                        <wps:cNvSpPr/>
                        <wps:spPr>
                          <a:xfrm>
                            <a:off x="6985" y="4444"/>
                            <a:ext cx="8704580" cy="1270"/>
                          </a:xfrm>
                          <a:custGeom>
                            <a:avLst/>
                            <a:gdLst/>
                            <a:ahLst/>
                            <a:cxnLst/>
                            <a:rect l="l" t="t" r="r" b="b"/>
                            <a:pathLst>
                              <a:path w="8704580">
                                <a:moveTo>
                                  <a:pt x="0" y="0"/>
                                </a:moveTo>
                                <a:lnTo>
                                  <a:pt x="8704580" y="0"/>
                                </a:lnTo>
                              </a:path>
                            </a:pathLst>
                          </a:custGeom>
                          <a:ln w="6350">
                            <a:solidFill>
                              <a:srgbClr val="000000"/>
                            </a:solidFill>
                            <a:prstDash val="solid"/>
                          </a:ln>
                        </wps:spPr>
                        <wps:bodyPr wrap="square" lIns="0" tIns="0" rIns="0" bIns="0" rtlCol="0">
                          <a:prstTxWarp prst="textNoShape">
                            <a:avLst/>
                          </a:prstTxWarp>
                          <a:noAutofit/>
                        </wps:bodyPr>
                      </wps:wsp>
                      <wps:wsp>
                        <wps:cNvPr id="35" name="Graphic 35"/>
                        <wps:cNvSpPr/>
                        <wps:spPr>
                          <a:xfrm>
                            <a:off x="8710930" y="0"/>
                            <a:ext cx="6350" cy="6350"/>
                          </a:xfrm>
                          <a:custGeom>
                            <a:avLst/>
                            <a:gdLst/>
                            <a:ahLst/>
                            <a:cxnLst/>
                            <a:rect l="l" t="t" r="r" b="b"/>
                            <a:pathLst>
                              <a:path w="6350" h="6350">
                                <a:moveTo>
                                  <a:pt x="6350" y="0"/>
                                </a:moveTo>
                                <a:lnTo>
                                  <a:pt x="0" y="0"/>
                                </a:lnTo>
                                <a:lnTo>
                                  <a:pt x="0" y="6350"/>
                                </a:lnTo>
                                <a:lnTo>
                                  <a:pt x="6350" y="6350"/>
                                </a:lnTo>
                                <a:lnTo>
                                  <a:pt x="6350" y="0"/>
                                </a:lnTo>
                                <a:close/>
                              </a:path>
                            </a:pathLst>
                          </a:custGeom>
                          <a:solidFill>
                            <a:srgbClr val="000000"/>
                          </a:solidFill>
                        </wps:spPr>
                        <wps:bodyPr wrap="square" lIns="0" tIns="0" rIns="0" bIns="0" rtlCol="0">
                          <a:prstTxWarp prst="textNoShape">
                            <a:avLst/>
                          </a:prstTxWarp>
                          <a:noAutofit/>
                        </wps:bodyPr>
                      </wps:wsp>
                      <wps:wsp>
                        <wps:cNvPr id="36" name="Graphic 36"/>
                        <wps:cNvSpPr/>
                        <wps:spPr>
                          <a:xfrm>
                            <a:off x="4444" y="6985"/>
                            <a:ext cx="8710930" cy="5246370"/>
                          </a:xfrm>
                          <a:custGeom>
                            <a:avLst/>
                            <a:gdLst/>
                            <a:ahLst/>
                            <a:cxnLst/>
                            <a:rect l="l" t="t" r="r" b="b"/>
                            <a:pathLst>
                              <a:path w="8710930" h="5246370">
                                <a:moveTo>
                                  <a:pt x="0" y="0"/>
                                </a:moveTo>
                                <a:lnTo>
                                  <a:pt x="0" y="5246370"/>
                                </a:lnTo>
                              </a:path>
                              <a:path w="8710930" h="5246370">
                                <a:moveTo>
                                  <a:pt x="2540" y="5243830"/>
                                </a:moveTo>
                                <a:lnTo>
                                  <a:pt x="8707119" y="5243830"/>
                                </a:lnTo>
                              </a:path>
                              <a:path w="8710930" h="5246370">
                                <a:moveTo>
                                  <a:pt x="8710930" y="0"/>
                                </a:moveTo>
                                <a:lnTo>
                                  <a:pt x="8710930" y="5246370"/>
                                </a:lnTo>
                              </a:path>
                            </a:pathLst>
                          </a:custGeom>
                          <a:ln w="6350">
                            <a:solidFill>
                              <a:srgbClr val="000000"/>
                            </a:solidFill>
                            <a:prstDash val="solid"/>
                          </a:ln>
                        </wps:spPr>
                        <wps:bodyPr wrap="square" lIns="0" tIns="0" rIns="0" bIns="0" rtlCol="0">
                          <a:prstTxWarp prst="textNoShape">
                            <a:avLst/>
                          </a:prstTxWarp>
                          <a:noAutofit/>
                        </wps:bodyPr>
                      </wps:wsp>
                    </wpg:wgp>
                  </a:graphicData>
                </a:graphic>
              </wp:anchor>
            </w:drawing>
          </mc:Choice>
          <mc:Fallback>
            <w:pict>
              <v:group w14:anchorId="3DF97103" id="Group 32" o:spid="_x0000_s1026" style="position:absolute;margin-left:65.1pt;margin-top:94.8pt;width:686.5pt;height:413.7pt;z-index:-15977984;mso-wrap-distance-left:0;mso-wrap-distance-right:0;mso-position-horizontal-relative:page;mso-position-vertical-relative:page" coordsize="87185,5253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">
                <v:shape id="Graphic 33" o:spid="_x0000_s1027" style="position:absolute;width:63;height:63;visibility:visible;mso-wrap-style:square;v-text-anchor:top" coordsize="6350,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" path="m6350,l,,,6350r6350,l6350,xe" fillcolor="black" stroked="f">
                  <v:path arrowok="t"/>
                </v:shape>
                <v:shape id="Graphic 34" o:spid="_x0000_s1028" style="position:absolute;left:69;top:44;width:87046;height:13;visibility:visible;mso-wrap-style:square;v-text-anchor:top" coordsize="870458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" path="m,l8704580,e" filled="f" strokeweight=".5pt">
                  <v:path arrowok="t"/>
                </v:shape>
                <v:shape id="Graphic 35" o:spid="_x0000_s1029" style="position:absolute;left:87109;width:63;height:63;visibility:visible;mso-wrap-style:square;v-text-anchor:top" coordsize="6350,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" path="m6350,l,,,6350r6350,l6350,xe" fillcolor="black" stroked="f">
                  <v:path arrowok="t"/>
                </v:shape>
                <v:shape id="Graphic 36" o:spid="_x0000_s1030" style="position:absolute;left:44;top:69;width:87109;height:52464;visibility:visible;mso-wrap-style:square;v-text-anchor:top" coordsize="8710930,52463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" path="m,l,5246370em2540,5243830r8704579,em8710930,r,5246370e" filled="f" strokeweight=".5pt">
                  <v:path arrowok="t"/>
                </v:shape>
                <w10:wrap anchorx="page" anchory="page"/>
              </v:group>
            </w:pict>
          </mc:Fallback>
        </mc:AlternateContent>
      </w:r>
    </w:p>
    <w:p w:rsidR="001F74FF" w:rsidRDefault="007A07C0">
      <w:pPr>
        <w:pStyle w:val="Textoindependiente"/>
      </w:pPr>
      <w:r>
        <w:t>Proclamación</w:t>
      </w:r>
      <w:r>
        <w:rPr>
          <w:spacing w:val="-6"/>
        </w:rPr>
        <w:t xml:space="preserve"> </w:t>
      </w:r>
      <w:r>
        <w:t>de</w:t>
      </w:r>
      <w:r>
        <w:rPr>
          <w:spacing w:val="-2"/>
        </w:rPr>
        <w:t xml:space="preserve"> </w:t>
      </w:r>
      <w:r>
        <w:t>Teherán</w:t>
      </w:r>
      <w:r>
        <w:rPr>
          <w:spacing w:val="-2"/>
        </w:rPr>
        <w:t xml:space="preserve"> </w:t>
      </w:r>
      <w:r>
        <w:t>Sobre</w:t>
      </w:r>
      <w:r>
        <w:rPr>
          <w:spacing w:val="-2"/>
        </w:rPr>
        <w:t xml:space="preserve"> </w:t>
      </w:r>
      <w:r>
        <w:t>el</w:t>
      </w:r>
      <w:r>
        <w:rPr>
          <w:spacing w:val="-2"/>
        </w:rPr>
        <w:t xml:space="preserve"> </w:t>
      </w:r>
      <w:r>
        <w:t>Respeto</w:t>
      </w:r>
      <w:r>
        <w:rPr>
          <w:spacing w:val="-4"/>
        </w:rPr>
        <w:t xml:space="preserve"> </w:t>
      </w:r>
      <w:r>
        <w:t>a</w:t>
      </w:r>
      <w:r>
        <w:rPr>
          <w:spacing w:val="-3"/>
        </w:rPr>
        <w:t xml:space="preserve"> </w:t>
      </w:r>
      <w:r>
        <w:t>los</w:t>
      </w:r>
      <w:r>
        <w:rPr>
          <w:spacing w:val="-3"/>
        </w:rPr>
        <w:t xml:space="preserve"> </w:t>
      </w:r>
      <w:r>
        <w:t>Derechos</w:t>
      </w:r>
      <w:r>
        <w:rPr>
          <w:spacing w:val="-4"/>
        </w:rPr>
        <w:t xml:space="preserve"> </w:t>
      </w:r>
      <w:r>
        <w:t>Humanos</w:t>
      </w:r>
      <w:r>
        <w:rPr>
          <w:spacing w:val="-3"/>
        </w:rPr>
        <w:t xml:space="preserve"> </w:t>
      </w:r>
      <w:r>
        <w:t>y</w:t>
      </w:r>
      <w:r>
        <w:rPr>
          <w:spacing w:val="-2"/>
        </w:rPr>
        <w:t xml:space="preserve"> </w:t>
      </w:r>
      <w:r>
        <w:t>a</w:t>
      </w:r>
      <w:r>
        <w:rPr>
          <w:spacing w:val="-2"/>
        </w:rPr>
        <w:t xml:space="preserve"> </w:t>
      </w:r>
      <w:r>
        <w:t>las</w:t>
      </w:r>
      <w:r>
        <w:rPr>
          <w:spacing w:val="-3"/>
        </w:rPr>
        <w:t xml:space="preserve"> </w:t>
      </w:r>
      <w:r>
        <w:t>Libertades</w:t>
      </w:r>
      <w:r>
        <w:rPr>
          <w:spacing w:val="-1"/>
        </w:rPr>
        <w:t xml:space="preserve"> </w:t>
      </w:r>
      <w:r>
        <w:rPr>
          <w:spacing w:val="-2"/>
        </w:rPr>
        <w:t>Fundamentales.</w:t>
      </w:r>
    </w:p>
    <w:p w:rsidR="001F74FF" w:rsidRDefault="007A07C0">
      <w:pPr>
        <w:pStyle w:val="Textoindependiente"/>
        <w:spacing w:before="240"/>
      </w:pPr>
      <w:r>
        <w:t>Recomendación</w:t>
      </w:r>
      <w:r>
        <w:rPr>
          <w:spacing w:val="-5"/>
        </w:rPr>
        <w:t xml:space="preserve"> </w:t>
      </w:r>
      <w:r>
        <w:t>sobre</w:t>
      </w:r>
      <w:r>
        <w:rPr>
          <w:spacing w:val="-4"/>
        </w:rPr>
        <w:t xml:space="preserve"> </w:t>
      </w:r>
      <w:r>
        <w:t>el</w:t>
      </w:r>
      <w:r>
        <w:rPr>
          <w:spacing w:val="-2"/>
        </w:rPr>
        <w:t xml:space="preserve"> </w:t>
      </w:r>
      <w:r>
        <w:t>Consentimiento</w:t>
      </w:r>
      <w:r>
        <w:rPr>
          <w:spacing w:val="-3"/>
        </w:rPr>
        <w:t xml:space="preserve"> </w:t>
      </w:r>
      <w:r>
        <w:t>para</w:t>
      </w:r>
      <w:r>
        <w:rPr>
          <w:spacing w:val="-2"/>
        </w:rPr>
        <w:t xml:space="preserve"> </w:t>
      </w:r>
      <w:r>
        <w:t>el</w:t>
      </w:r>
      <w:r>
        <w:rPr>
          <w:spacing w:val="-2"/>
        </w:rPr>
        <w:t xml:space="preserve"> </w:t>
      </w:r>
      <w:r>
        <w:t>Matrimonio,</w:t>
      </w:r>
      <w:r>
        <w:rPr>
          <w:spacing w:val="-4"/>
        </w:rPr>
        <w:t xml:space="preserve"> </w:t>
      </w:r>
      <w:r>
        <w:t>la</w:t>
      </w:r>
      <w:r>
        <w:rPr>
          <w:spacing w:val="-3"/>
        </w:rPr>
        <w:t xml:space="preserve"> </w:t>
      </w:r>
      <w:r>
        <w:t>Edad</w:t>
      </w:r>
      <w:r>
        <w:rPr>
          <w:spacing w:val="-1"/>
        </w:rPr>
        <w:t xml:space="preserve"> </w:t>
      </w:r>
      <w:r>
        <w:t>Mínima</w:t>
      </w:r>
      <w:r>
        <w:rPr>
          <w:spacing w:val="-3"/>
        </w:rPr>
        <w:t xml:space="preserve"> </w:t>
      </w:r>
      <w:r>
        <w:t>para</w:t>
      </w:r>
      <w:r>
        <w:rPr>
          <w:spacing w:val="-4"/>
        </w:rPr>
        <w:t xml:space="preserve"> </w:t>
      </w:r>
      <w:r>
        <w:t>Contraer</w:t>
      </w:r>
      <w:r>
        <w:rPr>
          <w:spacing w:val="-3"/>
        </w:rPr>
        <w:t xml:space="preserve"> </w:t>
      </w:r>
      <w:r>
        <w:t>Matrimonio</w:t>
      </w:r>
      <w:r>
        <w:rPr>
          <w:spacing w:val="-3"/>
        </w:rPr>
        <w:t xml:space="preserve"> </w:t>
      </w:r>
      <w:r>
        <w:t>y</w:t>
      </w:r>
      <w:r>
        <w:rPr>
          <w:spacing w:val="-2"/>
        </w:rPr>
        <w:t xml:space="preserve"> </w:t>
      </w:r>
      <w:r>
        <w:t>el</w:t>
      </w:r>
      <w:r>
        <w:rPr>
          <w:spacing w:val="-2"/>
        </w:rPr>
        <w:t xml:space="preserve"> </w:t>
      </w:r>
      <w:r>
        <w:t>Registro</w:t>
      </w:r>
      <w:r>
        <w:rPr>
          <w:spacing w:val="-3"/>
        </w:rPr>
        <w:t xml:space="preserve"> </w:t>
      </w:r>
      <w:r>
        <w:t>de</w:t>
      </w:r>
      <w:r>
        <w:rPr>
          <w:spacing w:val="-2"/>
        </w:rPr>
        <w:t xml:space="preserve"> </w:t>
      </w:r>
      <w:r>
        <w:t>los</w:t>
      </w:r>
      <w:r>
        <w:rPr>
          <w:spacing w:val="-2"/>
        </w:rPr>
        <w:t xml:space="preserve"> Matrimonios.</w:t>
      </w:r>
    </w:p>
    <w:p w:rsidR="001F74FF" w:rsidRDefault="007A07C0">
      <w:pPr>
        <w:pStyle w:val="Textoindependiente"/>
        <w:spacing w:before="237" w:line="278" w:lineRule="auto"/>
      </w:pPr>
      <w:r>
        <w:t>Recomendación</w:t>
      </w:r>
      <w:r>
        <w:rPr>
          <w:spacing w:val="-2"/>
        </w:rPr>
        <w:t xml:space="preserve"> </w:t>
      </w:r>
      <w:r>
        <w:t>sobre</w:t>
      </w:r>
      <w:r>
        <w:rPr>
          <w:spacing w:val="-3"/>
        </w:rPr>
        <w:t xml:space="preserve"> </w:t>
      </w:r>
      <w:r>
        <w:t>la</w:t>
      </w:r>
      <w:r>
        <w:rPr>
          <w:spacing w:val="-2"/>
        </w:rPr>
        <w:t xml:space="preserve"> </w:t>
      </w:r>
      <w:r>
        <w:t>Educación</w:t>
      </w:r>
      <w:r>
        <w:rPr>
          <w:spacing w:val="-2"/>
        </w:rPr>
        <w:t xml:space="preserve"> </w:t>
      </w:r>
      <w:r>
        <w:t>para</w:t>
      </w:r>
      <w:r>
        <w:rPr>
          <w:spacing w:val="-1"/>
        </w:rPr>
        <w:t xml:space="preserve"> </w:t>
      </w:r>
      <w:r>
        <w:t>la</w:t>
      </w:r>
      <w:r>
        <w:rPr>
          <w:spacing w:val="-2"/>
        </w:rPr>
        <w:t xml:space="preserve"> </w:t>
      </w:r>
      <w:r>
        <w:t>Comprensión,</w:t>
      </w:r>
      <w:r>
        <w:rPr>
          <w:spacing w:val="-2"/>
        </w:rPr>
        <w:t xml:space="preserve"> </w:t>
      </w:r>
      <w:r>
        <w:t>la</w:t>
      </w:r>
      <w:r>
        <w:rPr>
          <w:spacing w:val="-2"/>
        </w:rPr>
        <w:t xml:space="preserve"> </w:t>
      </w:r>
      <w:r>
        <w:t>Cooperación</w:t>
      </w:r>
      <w:r>
        <w:rPr>
          <w:spacing w:val="-2"/>
        </w:rPr>
        <w:t xml:space="preserve"> </w:t>
      </w:r>
      <w:r>
        <w:t>y</w:t>
      </w:r>
      <w:r>
        <w:rPr>
          <w:spacing w:val="-1"/>
        </w:rPr>
        <w:t xml:space="preserve"> </w:t>
      </w:r>
      <w:r>
        <w:t>la</w:t>
      </w:r>
      <w:r>
        <w:rPr>
          <w:spacing w:val="-3"/>
        </w:rPr>
        <w:t xml:space="preserve"> </w:t>
      </w:r>
      <w:r>
        <w:t>Paz</w:t>
      </w:r>
      <w:r>
        <w:rPr>
          <w:spacing w:val="-2"/>
        </w:rPr>
        <w:t xml:space="preserve"> </w:t>
      </w:r>
      <w:r>
        <w:t>Internacionales</w:t>
      </w:r>
      <w:r>
        <w:rPr>
          <w:spacing w:val="-2"/>
        </w:rPr>
        <w:t xml:space="preserve"> </w:t>
      </w:r>
      <w:r>
        <w:t>y</w:t>
      </w:r>
      <w:r>
        <w:rPr>
          <w:spacing w:val="-1"/>
        </w:rPr>
        <w:t xml:space="preserve"> </w:t>
      </w:r>
      <w:r>
        <w:t>la</w:t>
      </w:r>
      <w:r>
        <w:rPr>
          <w:spacing w:val="-2"/>
        </w:rPr>
        <w:t xml:space="preserve"> </w:t>
      </w:r>
      <w:r>
        <w:t>Educación</w:t>
      </w:r>
      <w:r>
        <w:rPr>
          <w:spacing w:val="-3"/>
        </w:rPr>
        <w:t xml:space="preserve"> </w:t>
      </w:r>
      <w:r>
        <w:t>Relativa</w:t>
      </w:r>
      <w:r>
        <w:rPr>
          <w:spacing w:val="-3"/>
        </w:rPr>
        <w:t xml:space="preserve"> </w:t>
      </w:r>
      <w:r>
        <w:t>a</w:t>
      </w:r>
      <w:r>
        <w:rPr>
          <w:spacing w:val="-1"/>
        </w:rPr>
        <w:t xml:space="preserve"> </w:t>
      </w:r>
      <w:r>
        <w:t>los</w:t>
      </w:r>
      <w:r>
        <w:rPr>
          <w:spacing w:val="-2"/>
        </w:rPr>
        <w:t xml:space="preserve"> </w:t>
      </w:r>
      <w:r>
        <w:t>Derechos</w:t>
      </w:r>
      <w:r>
        <w:rPr>
          <w:spacing w:val="-2"/>
        </w:rPr>
        <w:t xml:space="preserve"> </w:t>
      </w:r>
      <w:r>
        <w:t>Humanos</w:t>
      </w:r>
      <w:r>
        <w:rPr>
          <w:spacing w:val="-4"/>
        </w:rPr>
        <w:t xml:space="preserve"> </w:t>
      </w:r>
      <w:r>
        <w:t>y</w:t>
      </w:r>
      <w:r>
        <w:rPr>
          <w:spacing w:val="-1"/>
        </w:rPr>
        <w:t xml:space="preserve"> </w:t>
      </w:r>
      <w:r>
        <w:t>las Libertades Fundamentales.</w:t>
      </w:r>
    </w:p>
    <w:p w:rsidR="001F74FF" w:rsidRDefault="007A07C0">
      <w:pPr>
        <w:pStyle w:val="Textoindependiente"/>
        <w:spacing w:before="199"/>
      </w:pPr>
      <w:r>
        <w:t>100</w:t>
      </w:r>
      <w:r>
        <w:rPr>
          <w:spacing w:val="-4"/>
        </w:rPr>
        <w:t xml:space="preserve"> </w:t>
      </w:r>
      <w:r>
        <w:t>Reglas</w:t>
      </w:r>
      <w:r>
        <w:rPr>
          <w:spacing w:val="-1"/>
        </w:rPr>
        <w:t xml:space="preserve"> </w:t>
      </w:r>
      <w:r>
        <w:t>de</w:t>
      </w:r>
      <w:r>
        <w:rPr>
          <w:spacing w:val="-3"/>
        </w:rPr>
        <w:t xml:space="preserve"> </w:t>
      </w:r>
      <w:r>
        <w:t>Brasilia</w:t>
      </w:r>
      <w:r>
        <w:rPr>
          <w:spacing w:val="-3"/>
        </w:rPr>
        <w:t xml:space="preserve"> </w:t>
      </w:r>
      <w:r>
        <w:t>sobre</w:t>
      </w:r>
      <w:r>
        <w:rPr>
          <w:spacing w:val="-1"/>
        </w:rPr>
        <w:t xml:space="preserve"> </w:t>
      </w:r>
      <w:r>
        <w:t>Acceso</w:t>
      </w:r>
      <w:r>
        <w:rPr>
          <w:spacing w:val="-2"/>
        </w:rPr>
        <w:t xml:space="preserve"> </w:t>
      </w:r>
      <w:r>
        <w:t>a</w:t>
      </w:r>
      <w:r>
        <w:rPr>
          <w:spacing w:val="-1"/>
        </w:rPr>
        <w:t xml:space="preserve"> </w:t>
      </w:r>
      <w:r>
        <w:t>la</w:t>
      </w:r>
      <w:r>
        <w:rPr>
          <w:spacing w:val="-4"/>
        </w:rPr>
        <w:t xml:space="preserve"> </w:t>
      </w:r>
      <w:r>
        <w:t>Justicia</w:t>
      </w:r>
      <w:r>
        <w:rPr>
          <w:spacing w:val="-2"/>
        </w:rPr>
        <w:t xml:space="preserve"> </w:t>
      </w:r>
      <w:r>
        <w:t>de</w:t>
      </w:r>
      <w:r>
        <w:rPr>
          <w:spacing w:val="-1"/>
        </w:rPr>
        <w:t xml:space="preserve"> </w:t>
      </w:r>
      <w:r>
        <w:t>las</w:t>
      </w:r>
      <w:r>
        <w:rPr>
          <w:spacing w:val="-3"/>
        </w:rPr>
        <w:t xml:space="preserve"> </w:t>
      </w:r>
      <w:r>
        <w:t>Personas</w:t>
      </w:r>
      <w:r>
        <w:rPr>
          <w:spacing w:val="-3"/>
        </w:rPr>
        <w:t xml:space="preserve"> </w:t>
      </w:r>
      <w:r>
        <w:t>en</w:t>
      </w:r>
      <w:r>
        <w:rPr>
          <w:spacing w:val="-3"/>
        </w:rPr>
        <w:t xml:space="preserve"> </w:t>
      </w:r>
      <w:r>
        <w:t>Condición</w:t>
      </w:r>
      <w:r>
        <w:rPr>
          <w:spacing w:val="-2"/>
        </w:rPr>
        <w:t xml:space="preserve"> </w:t>
      </w:r>
      <w:r>
        <w:t>de</w:t>
      </w:r>
      <w:r>
        <w:rPr>
          <w:spacing w:val="-1"/>
        </w:rPr>
        <w:t xml:space="preserve"> </w:t>
      </w:r>
      <w:r>
        <w:rPr>
          <w:spacing w:val="-2"/>
        </w:rPr>
        <w:t>Vulnerabilidad.</w:t>
      </w:r>
    </w:p>
    <w:p w:rsidR="001F74FF" w:rsidRDefault="007A07C0">
      <w:pPr>
        <w:pStyle w:val="Textoindependiente"/>
        <w:spacing w:before="238" w:line="276" w:lineRule="auto"/>
        <w:ind w:right="861"/>
      </w:pPr>
      <w:r>
        <w:t>Reglas</w:t>
      </w:r>
      <w:r>
        <w:rPr>
          <w:spacing w:val="-1"/>
        </w:rPr>
        <w:t xml:space="preserve"> </w:t>
      </w:r>
      <w:r>
        <w:t>de</w:t>
      </w:r>
      <w:r>
        <w:rPr>
          <w:spacing w:val="-3"/>
        </w:rPr>
        <w:t xml:space="preserve"> </w:t>
      </w:r>
      <w:r>
        <w:t>las</w:t>
      </w:r>
      <w:r>
        <w:rPr>
          <w:spacing w:val="-2"/>
        </w:rPr>
        <w:t xml:space="preserve"> </w:t>
      </w:r>
      <w:r>
        <w:t>Naciones</w:t>
      </w:r>
      <w:r>
        <w:rPr>
          <w:spacing w:val="-3"/>
        </w:rPr>
        <w:t xml:space="preserve"> </w:t>
      </w:r>
      <w:r>
        <w:t>Unidas</w:t>
      </w:r>
      <w:r>
        <w:rPr>
          <w:spacing w:val="-2"/>
        </w:rPr>
        <w:t xml:space="preserve"> </w:t>
      </w:r>
      <w:r>
        <w:t>para</w:t>
      </w:r>
      <w:r>
        <w:rPr>
          <w:spacing w:val="-1"/>
        </w:rPr>
        <w:t xml:space="preserve"> </w:t>
      </w:r>
      <w:r>
        <w:t>el</w:t>
      </w:r>
      <w:r>
        <w:rPr>
          <w:spacing w:val="-1"/>
        </w:rPr>
        <w:t xml:space="preserve"> </w:t>
      </w:r>
      <w:r>
        <w:t>tratamiento</w:t>
      </w:r>
      <w:r>
        <w:rPr>
          <w:spacing w:val="-2"/>
        </w:rPr>
        <w:t xml:space="preserve"> </w:t>
      </w:r>
      <w:r>
        <w:t>de</w:t>
      </w:r>
      <w:r>
        <w:rPr>
          <w:spacing w:val="-1"/>
        </w:rPr>
        <w:t xml:space="preserve"> </w:t>
      </w:r>
      <w:r>
        <w:t>las</w:t>
      </w:r>
      <w:r>
        <w:rPr>
          <w:spacing w:val="-4"/>
        </w:rPr>
        <w:t xml:space="preserve"> </w:t>
      </w:r>
      <w:r>
        <w:t>reclusas</w:t>
      </w:r>
      <w:r>
        <w:rPr>
          <w:spacing w:val="-3"/>
        </w:rPr>
        <w:t xml:space="preserve"> </w:t>
      </w:r>
      <w:r>
        <w:t>y</w:t>
      </w:r>
      <w:r>
        <w:rPr>
          <w:spacing w:val="-3"/>
        </w:rPr>
        <w:t xml:space="preserve"> </w:t>
      </w:r>
      <w:r>
        <w:t>medidas</w:t>
      </w:r>
      <w:r>
        <w:rPr>
          <w:spacing w:val="-1"/>
        </w:rPr>
        <w:t xml:space="preserve"> </w:t>
      </w:r>
      <w:r>
        <w:t>no</w:t>
      </w:r>
      <w:r>
        <w:rPr>
          <w:spacing w:val="-3"/>
        </w:rPr>
        <w:t xml:space="preserve"> </w:t>
      </w:r>
      <w:r>
        <w:t>privativas</w:t>
      </w:r>
      <w:r>
        <w:rPr>
          <w:spacing w:val="-3"/>
        </w:rPr>
        <w:t xml:space="preserve"> </w:t>
      </w:r>
      <w:r>
        <w:t>de</w:t>
      </w:r>
      <w:r>
        <w:rPr>
          <w:spacing w:val="-1"/>
        </w:rPr>
        <w:t xml:space="preserve"> </w:t>
      </w:r>
      <w:r>
        <w:t>la</w:t>
      </w:r>
      <w:r>
        <w:rPr>
          <w:spacing w:val="-2"/>
        </w:rPr>
        <w:t xml:space="preserve"> </w:t>
      </w:r>
      <w:r>
        <w:t>libertad</w:t>
      </w:r>
      <w:r>
        <w:rPr>
          <w:spacing w:val="-1"/>
        </w:rPr>
        <w:t xml:space="preserve"> </w:t>
      </w:r>
      <w:r>
        <w:t>para</w:t>
      </w:r>
      <w:r>
        <w:rPr>
          <w:spacing w:val="-1"/>
        </w:rPr>
        <w:t xml:space="preserve"> </w:t>
      </w:r>
      <w:r>
        <w:t>las</w:t>
      </w:r>
      <w:r>
        <w:rPr>
          <w:spacing w:val="-3"/>
        </w:rPr>
        <w:t xml:space="preserve"> </w:t>
      </w:r>
      <w:r>
        <w:t>mujeres</w:t>
      </w:r>
      <w:r>
        <w:rPr>
          <w:spacing w:val="-1"/>
        </w:rPr>
        <w:t xml:space="preserve"> </w:t>
      </w:r>
      <w:r>
        <w:t>delincuentes</w:t>
      </w:r>
      <w:r>
        <w:rPr>
          <w:spacing w:val="-3"/>
        </w:rPr>
        <w:t xml:space="preserve"> </w:t>
      </w:r>
      <w:r>
        <w:t>-Reglas</w:t>
      </w:r>
      <w:r>
        <w:rPr>
          <w:spacing w:val="-1"/>
        </w:rPr>
        <w:t xml:space="preserve"> </w:t>
      </w:r>
      <w:r>
        <w:t xml:space="preserve">de </w:t>
      </w:r>
      <w:r>
        <w:rPr>
          <w:spacing w:val="-2"/>
        </w:rPr>
        <w:t>Bangkok-.</w:t>
      </w:r>
    </w:p>
    <w:p w:rsidR="001F74FF" w:rsidRDefault="007A07C0">
      <w:pPr>
        <w:pStyle w:val="Textoindependiente"/>
        <w:spacing w:before="202"/>
      </w:pPr>
      <w:r>
        <w:t>Reglas</w:t>
      </w:r>
      <w:r>
        <w:rPr>
          <w:spacing w:val="-5"/>
        </w:rPr>
        <w:t xml:space="preserve"> </w:t>
      </w:r>
      <w:r>
        <w:t>de</w:t>
      </w:r>
      <w:r>
        <w:rPr>
          <w:spacing w:val="-4"/>
        </w:rPr>
        <w:t xml:space="preserve"> </w:t>
      </w:r>
      <w:r>
        <w:t>las</w:t>
      </w:r>
      <w:r>
        <w:rPr>
          <w:spacing w:val="-3"/>
        </w:rPr>
        <w:t xml:space="preserve"> </w:t>
      </w:r>
      <w:r>
        <w:t>Naciones</w:t>
      </w:r>
      <w:r>
        <w:rPr>
          <w:spacing w:val="-4"/>
        </w:rPr>
        <w:t xml:space="preserve"> </w:t>
      </w:r>
      <w:r>
        <w:t>Unidas</w:t>
      </w:r>
      <w:r>
        <w:rPr>
          <w:spacing w:val="-3"/>
        </w:rPr>
        <w:t xml:space="preserve"> </w:t>
      </w:r>
      <w:r>
        <w:t>para</w:t>
      </w:r>
      <w:r>
        <w:rPr>
          <w:spacing w:val="-3"/>
        </w:rPr>
        <w:t xml:space="preserve"> </w:t>
      </w:r>
      <w:r>
        <w:t>la</w:t>
      </w:r>
      <w:r>
        <w:rPr>
          <w:spacing w:val="-3"/>
        </w:rPr>
        <w:t xml:space="preserve"> </w:t>
      </w:r>
      <w:r>
        <w:t>Protección</w:t>
      </w:r>
      <w:r>
        <w:rPr>
          <w:spacing w:val="-3"/>
        </w:rPr>
        <w:t xml:space="preserve"> </w:t>
      </w:r>
      <w:r>
        <w:t>de</w:t>
      </w:r>
      <w:r>
        <w:rPr>
          <w:spacing w:val="-2"/>
        </w:rPr>
        <w:t xml:space="preserve"> </w:t>
      </w:r>
      <w:r>
        <w:t>los</w:t>
      </w:r>
      <w:r>
        <w:rPr>
          <w:spacing w:val="-4"/>
        </w:rPr>
        <w:t xml:space="preserve"> </w:t>
      </w:r>
      <w:r>
        <w:t>Menores</w:t>
      </w:r>
      <w:r>
        <w:rPr>
          <w:spacing w:val="-4"/>
        </w:rPr>
        <w:t xml:space="preserve"> </w:t>
      </w:r>
      <w:r>
        <w:t>Privados</w:t>
      </w:r>
      <w:r>
        <w:rPr>
          <w:spacing w:val="3"/>
        </w:rPr>
        <w:t xml:space="preserve"> </w:t>
      </w:r>
      <w:r>
        <w:t>de</w:t>
      </w:r>
      <w:r>
        <w:rPr>
          <w:spacing w:val="-2"/>
        </w:rPr>
        <w:t xml:space="preserve"> Libertad.</w:t>
      </w:r>
    </w:p>
    <w:p w:rsidR="001F74FF" w:rsidRDefault="007A07C0">
      <w:pPr>
        <w:pStyle w:val="Textoindependiente"/>
        <w:spacing w:before="240" w:line="453" w:lineRule="auto"/>
        <w:ind w:right="4020"/>
      </w:pPr>
      <w:r>
        <w:t>Reglas</w:t>
      </w:r>
      <w:r>
        <w:rPr>
          <w:spacing w:val="-2"/>
        </w:rPr>
        <w:t xml:space="preserve"> </w:t>
      </w:r>
      <w:r>
        <w:t>Mínimas</w:t>
      </w:r>
      <w:r>
        <w:rPr>
          <w:spacing w:val="-3"/>
        </w:rPr>
        <w:t xml:space="preserve"> </w:t>
      </w:r>
      <w:r>
        <w:t>de</w:t>
      </w:r>
      <w:r>
        <w:rPr>
          <w:spacing w:val="-2"/>
        </w:rPr>
        <w:t xml:space="preserve"> </w:t>
      </w:r>
      <w:r>
        <w:t>las</w:t>
      </w:r>
      <w:r>
        <w:rPr>
          <w:spacing w:val="-4"/>
        </w:rPr>
        <w:t xml:space="preserve"> </w:t>
      </w:r>
      <w:r>
        <w:t>Naciones</w:t>
      </w:r>
      <w:r>
        <w:rPr>
          <w:spacing w:val="-4"/>
        </w:rPr>
        <w:t xml:space="preserve"> </w:t>
      </w:r>
      <w:r>
        <w:t>Unidas</w:t>
      </w:r>
      <w:r>
        <w:rPr>
          <w:spacing w:val="-3"/>
        </w:rPr>
        <w:t xml:space="preserve"> </w:t>
      </w:r>
      <w:r>
        <w:t>para</w:t>
      </w:r>
      <w:r>
        <w:rPr>
          <w:spacing w:val="-2"/>
        </w:rPr>
        <w:t xml:space="preserve"> </w:t>
      </w:r>
      <w:r>
        <w:t>la</w:t>
      </w:r>
      <w:r>
        <w:rPr>
          <w:spacing w:val="-3"/>
        </w:rPr>
        <w:t xml:space="preserve"> </w:t>
      </w:r>
      <w:r>
        <w:t>Administración</w:t>
      </w:r>
      <w:r>
        <w:rPr>
          <w:spacing w:val="-5"/>
        </w:rPr>
        <w:t xml:space="preserve"> </w:t>
      </w:r>
      <w:r>
        <w:t>de</w:t>
      </w:r>
      <w:r>
        <w:rPr>
          <w:spacing w:val="-2"/>
        </w:rPr>
        <w:t xml:space="preserve"> </w:t>
      </w:r>
      <w:r>
        <w:t>la</w:t>
      </w:r>
      <w:r>
        <w:rPr>
          <w:spacing w:val="-4"/>
        </w:rPr>
        <w:t xml:space="preserve"> </w:t>
      </w:r>
      <w:r>
        <w:t>Justicia</w:t>
      </w:r>
      <w:r>
        <w:rPr>
          <w:spacing w:val="-3"/>
        </w:rPr>
        <w:t xml:space="preserve"> </w:t>
      </w:r>
      <w:r>
        <w:t>de</w:t>
      </w:r>
      <w:r>
        <w:rPr>
          <w:spacing w:val="-2"/>
        </w:rPr>
        <w:t xml:space="preserve"> </w:t>
      </w:r>
      <w:r>
        <w:t>Menores -Reglas</w:t>
      </w:r>
      <w:r>
        <w:rPr>
          <w:spacing w:val="-3"/>
        </w:rPr>
        <w:t xml:space="preserve"> </w:t>
      </w:r>
      <w:r>
        <w:t>de</w:t>
      </w:r>
      <w:r>
        <w:rPr>
          <w:spacing w:val="-2"/>
        </w:rPr>
        <w:t xml:space="preserve"> </w:t>
      </w:r>
      <w:r>
        <w:t>Beijing-. Reglas Mínimas de las Naciones Unidas sobre las Medidas No Privativas de Libertad -Reglas de Tokio-.</w:t>
      </w:r>
    </w:p>
    <w:p w:rsidR="001F74FF" w:rsidRDefault="007A07C0">
      <w:pPr>
        <w:pStyle w:val="Textoindependiente"/>
        <w:spacing w:before="1"/>
      </w:pPr>
      <w:r>
        <w:t>Reglas</w:t>
      </w:r>
      <w:r>
        <w:rPr>
          <w:spacing w:val="-2"/>
        </w:rPr>
        <w:t xml:space="preserve"> </w:t>
      </w:r>
      <w:r>
        <w:t>Mínimas</w:t>
      </w:r>
      <w:r>
        <w:rPr>
          <w:spacing w:val="-1"/>
        </w:rPr>
        <w:t xml:space="preserve"> </w:t>
      </w:r>
      <w:r>
        <w:t>para</w:t>
      </w:r>
      <w:r>
        <w:rPr>
          <w:spacing w:val="-2"/>
        </w:rPr>
        <w:t xml:space="preserve"> </w:t>
      </w:r>
      <w:r>
        <w:t>el</w:t>
      </w:r>
      <w:r>
        <w:rPr>
          <w:spacing w:val="-1"/>
        </w:rPr>
        <w:t xml:space="preserve"> </w:t>
      </w:r>
      <w:r>
        <w:t>Tratamiento</w:t>
      </w:r>
      <w:r>
        <w:rPr>
          <w:spacing w:val="-2"/>
        </w:rPr>
        <w:t xml:space="preserve"> </w:t>
      </w:r>
      <w:r>
        <w:t>de</w:t>
      </w:r>
      <w:r>
        <w:rPr>
          <w:spacing w:val="-1"/>
        </w:rPr>
        <w:t xml:space="preserve"> </w:t>
      </w:r>
      <w:r>
        <w:t>los</w:t>
      </w:r>
      <w:r>
        <w:rPr>
          <w:spacing w:val="-2"/>
        </w:rPr>
        <w:t xml:space="preserve"> Reclusos.</w:t>
      </w:r>
    </w:p>
    <w:p w:rsidR="001F74FF" w:rsidRDefault="007A07C0">
      <w:pPr>
        <w:pStyle w:val="Textoindependiente"/>
        <w:spacing w:before="241" w:line="451" w:lineRule="auto"/>
        <w:ind w:right="4020"/>
      </w:pPr>
      <w:r>
        <w:t>Salvaguardias</w:t>
      </w:r>
      <w:r>
        <w:rPr>
          <w:spacing w:val="-2"/>
        </w:rPr>
        <w:t xml:space="preserve"> </w:t>
      </w:r>
      <w:r>
        <w:t>para</w:t>
      </w:r>
      <w:r>
        <w:rPr>
          <w:spacing w:val="-4"/>
        </w:rPr>
        <w:t xml:space="preserve"> </w:t>
      </w:r>
      <w:r>
        <w:t>Garantizar</w:t>
      </w:r>
      <w:r>
        <w:rPr>
          <w:spacing w:val="-2"/>
        </w:rPr>
        <w:t xml:space="preserve"> </w:t>
      </w:r>
      <w:r>
        <w:t>la</w:t>
      </w:r>
      <w:r>
        <w:rPr>
          <w:spacing w:val="-3"/>
        </w:rPr>
        <w:t xml:space="preserve"> </w:t>
      </w:r>
      <w:r>
        <w:t>Protección</w:t>
      </w:r>
      <w:r>
        <w:rPr>
          <w:spacing w:val="-5"/>
        </w:rPr>
        <w:t xml:space="preserve"> </w:t>
      </w:r>
      <w:r>
        <w:t>de</w:t>
      </w:r>
      <w:r>
        <w:rPr>
          <w:spacing w:val="-2"/>
        </w:rPr>
        <w:t xml:space="preserve"> </w:t>
      </w:r>
      <w:r>
        <w:t>los</w:t>
      </w:r>
      <w:r>
        <w:rPr>
          <w:spacing w:val="-3"/>
        </w:rPr>
        <w:t xml:space="preserve"> </w:t>
      </w:r>
      <w:r>
        <w:t>Derechos</w:t>
      </w:r>
      <w:r>
        <w:rPr>
          <w:spacing w:val="-4"/>
        </w:rPr>
        <w:t xml:space="preserve"> </w:t>
      </w:r>
      <w:r>
        <w:t>de</w:t>
      </w:r>
      <w:r>
        <w:rPr>
          <w:spacing w:val="-2"/>
        </w:rPr>
        <w:t xml:space="preserve"> </w:t>
      </w:r>
      <w:r>
        <w:t>los</w:t>
      </w:r>
      <w:r>
        <w:rPr>
          <w:spacing w:val="-5"/>
        </w:rPr>
        <w:t xml:space="preserve"> </w:t>
      </w:r>
      <w:r>
        <w:t>Condenados</w:t>
      </w:r>
      <w:r>
        <w:rPr>
          <w:spacing w:val="-3"/>
        </w:rPr>
        <w:t xml:space="preserve"> </w:t>
      </w:r>
      <w:r>
        <w:t>a</w:t>
      </w:r>
      <w:r>
        <w:rPr>
          <w:spacing w:val="-2"/>
        </w:rPr>
        <w:t xml:space="preserve"> </w:t>
      </w:r>
      <w:r>
        <w:t>la</w:t>
      </w:r>
      <w:r>
        <w:rPr>
          <w:spacing w:val="-4"/>
        </w:rPr>
        <w:t xml:space="preserve"> </w:t>
      </w:r>
      <w:r>
        <w:t>Pena</w:t>
      </w:r>
      <w:r>
        <w:rPr>
          <w:spacing w:val="-5"/>
        </w:rPr>
        <w:t xml:space="preserve"> </w:t>
      </w:r>
      <w:r>
        <w:t>de</w:t>
      </w:r>
      <w:r>
        <w:rPr>
          <w:spacing w:val="-2"/>
        </w:rPr>
        <w:t xml:space="preserve"> </w:t>
      </w:r>
      <w:r>
        <w:t>Muerte. Tratados modelo Tratado Modelo sobre la Remisión del Proceso en Materia Penal.</w:t>
      </w:r>
    </w:p>
    <w:p w:rsidR="001F74FF" w:rsidRDefault="007A07C0">
      <w:pPr>
        <w:pStyle w:val="Textoindependiente"/>
        <w:spacing w:before="7"/>
      </w:pPr>
      <w:r>
        <w:t>Tratado</w:t>
      </w:r>
      <w:r>
        <w:rPr>
          <w:spacing w:val="-6"/>
        </w:rPr>
        <w:t xml:space="preserve"> </w:t>
      </w:r>
      <w:r>
        <w:t>Modelo</w:t>
      </w:r>
      <w:r>
        <w:rPr>
          <w:spacing w:val="-3"/>
        </w:rPr>
        <w:t xml:space="preserve"> </w:t>
      </w:r>
      <w:r>
        <w:t>sobre</w:t>
      </w:r>
      <w:r>
        <w:rPr>
          <w:spacing w:val="-4"/>
        </w:rPr>
        <w:t xml:space="preserve"> </w:t>
      </w:r>
      <w:r>
        <w:t>el</w:t>
      </w:r>
      <w:r>
        <w:rPr>
          <w:spacing w:val="-3"/>
        </w:rPr>
        <w:t xml:space="preserve"> </w:t>
      </w:r>
      <w:r>
        <w:t>Traspaso</w:t>
      </w:r>
      <w:r>
        <w:rPr>
          <w:spacing w:val="-2"/>
        </w:rPr>
        <w:t xml:space="preserve"> </w:t>
      </w:r>
      <w:r>
        <w:t>de</w:t>
      </w:r>
      <w:r>
        <w:rPr>
          <w:spacing w:val="-2"/>
        </w:rPr>
        <w:t xml:space="preserve"> </w:t>
      </w:r>
      <w:r>
        <w:t>la</w:t>
      </w:r>
      <w:r>
        <w:rPr>
          <w:spacing w:val="-4"/>
        </w:rPr>
        <w:t xml:space="preserve"> </w:t>
      </w:r>
      <w:r>
        <w:t>Vigilancia</w:t>
      </w:r>
      <w:r>
        <w:rPr>
          <w:spacing w:val="-3"/>
        </w:rPr>
        <w:t xml:space="preserve"> </w:t>
      </w:r>
      <w:r>
        <w:t>de</w:t>
      </w:r>
      <w:r>
        <w:rPr>
          <w:spacing w:val="-2"/>
        </w:rPr>
        <w:t xml:space="preserve"> </w:t>
      </w:r>
      <w:r>
        <w:t>los</w:t>
      </w:r>
      <w:r>
        <w:rPr>
          <w:spacing w:val="-3"/>
        </w:rPr>
        <w:t xml:space="preserve"> </w:t>
      </w:r>
      <w:r>
        <w:t>Delincuentes</w:t>
      </w:r>
      <w:r>
        <w:rPr>
          <w:spacing w:val="-4"/>
        </w:rPr>
        <w:t xml:space="preserve"> </w:t>
      </w:r>
      <w:r>
        <w:t>Bajo</w:t>
      </w:r>
      <w:r>
        <w:rPr>
          <w:spacing w:val="-3"/>
        </w:rPr>
        <w:t xml:space="preserve"> </w:t>
      </w:r>
      <w:r>
        <w:t>Condena</w:t>
      </w:r>
      <w:r>
        <w:rPr>
          <w:spacing w:val="-3"/>
        </w:rPr>
        <w:t xml:space="preserve"> </w:t>
      </w:r>
      <w:r>
        <w:t>Condicional</w:t>
      </w:r>
      <w:r>
        <w:rPr>
          <w:spacing w:val="-3"/>
        </w:rPr>
        <w:t xml:space="preserve"> </w:t>
      </w:r>
      <w:r>
        <w:t>o</w:t>
      </w:r>
      <w:r>
        <w:rPr>
          <w:spacing w:val="-3"/>
        </w:rPr>
        <w:t xml:space="preserve"> </w:t>
      </w:r>
      <w:r>
        <w:t>en</w:t>
      </w:r>
      <w:r>
        <w:rPr>
          <w:spacing w:val="-2"/>
        </w:rPr>
        <w:t xml:space="preserve"> </w:t>
      </w:r>
      <w:r>
        <w:t>Libertad</w:t>
      </w:r>
      <w:r>
        <w:rPr>
          <w:spacing w:val="-4"/>
        </w:rPr>
        <w:t xml:space="preserve"> </w:t>
      </w:r>
      <w:r>
        <w:rPr>
          <w:spacing w:val="-2"/>
        </w:rPr>
        <w:t>Condicional.</w:t>
      </w:r>
    </w:p>
    <w:p w:rsidR="001F74FF" w:rsidRDefault="007A07C0">
      <w:pPr>
        <w:pStyle w:val="Ttulo1"/>
      </w:pPr>
      <w:r>
        <w:t>Instrumentos</w:t>
      </w:r>
      <w:r>
        <w:rPr>
          <w:spacing w:val="-9"/>
        </w:rPr>
        <w:t xml:space="preserve"> </w:t>
      </w:r>
      <w:r>
        <w:rPr>
          <w:spacing w:val="-2"/>
        </w:rPr>
        <w:t>internacionales</w:t>
      </w:r>
    </w:p>
    <w:p w:rsidR="001F74FF" w:rsidRDefault="007A07C0">
      <w:pPr>
        <w:pStyle w:val="Textoindependiente"/>
        <w:spacing w:before="240"/>
      </w:pPr>
      <w:r>
        <w:t>Carta</w:t>
      </w:r>
      <w:r>
        <w:rPr>
          <w:spacing w:val="-3"/>
        </w:rPr>
        <w:t xml:space="preserve"> </w:t>
      </w:r>
      <w:r>
        <w:t>de</w:t>
      </w:r>
      <w:r>
        <w:rPr>
          <w:spacing w:val="-4"/>
        </w:rPr>
        <w:t xml:space="preserve"> </w:t>
      </w:r>
      <w:r>
        <w:t>las</w:t>
      </w:r>
      <w:r>
        <w:rPr>
          <w:spacing w:val="-3"/>
        </w:rPr>
        <w:t xml:space="preserve"> </w:t>
      </w:r>
      <w:r>
        <w:t>Naciones</w:t>
      </w:r>
      <w:r>
        <w:rPr>
          <w:spacing w:val="-3"/>
        </w:rPr>
        <w:t xml:space="preserve"> </w:t>
      </w:r>
      <w:r>
        <w:rPr>
          <w:spacing w:val="-2"/>
        </w:rPr>
        <w:t>Unidas.</w:t>
      </w:r>
    </w:p>
    <w:p w:rsidR="001F74FF" w:rsidRDefault="007A07C0">
      <w:pPr>
        <w:pStyle w:val="Textoindependiente"/>
        <w:spacing w:before="241"/>
      </w:pPr>
      <w:r>
        <w:t>Carta</w:t>
      </w:r>
      <w:r>
        <w:rPr>
          <w:spacing w:val="-4"/>
        </w:rPr>
        <w:t xml:space="preserve"> </w:t>
      </w:r>
      <w:r>
        <w:t>de</w:t>
      </w:r>
      <w:r>
        <w:rPr>
          <w:spacing w:val="-4"/>
        </w:rPr>
        <w:t xml:space="preserve"> </w:t>
      </w:r>
      <w:r>
        <w:t>la</w:t>
      </w:r>
      <w:r>
        <w:rPr>
          <w:spacing w:val="-3"/>
        </w:rPr>
        <w:t xml:space="preserve"> </w:t>
      </w:r>
      <w:r>
        <w:t>Organización</w:t>
      </w:r>
      <w:r>
        <w:rPr>
          <w:spacing w:val="-1"/>
        </w:rPr>
        <w:t xml:space="preserve"> </w:t>
      </w:r>
      <w:r>
        <w:t>de</w:t>
      </w:r>
      <w:r>
        <w:rPr>
          <w:spacing w:val="-2"/>
        </w:rPr>
        <w:t xml:space="preserve"> </w:t>
      </w:r>
      <w:r>
        <w:t>los</w:t>
      </w:r>
      <w:r>
        <w:rPr>
          <w:spacing w:val="-3"/>
        </w:rPr>
        <w:t xml:space="preserve"> </w:t>
      </w:r>
      <w:r>
        <w:t>Estados</w:t>
      </w:r>
      <w:r>
        <w:rPr>
          <w:spacing w:val="-2"/>
        </w:rPr>
        <w:t xml:space="preserve"> Americanos.</w:t>
      </w:r>
    </w:p>
    <w:p w:rsidR="001F74FF" w:rsidRDefault="001F74FF">
      <w:pPr>
        <w:sectPr w:rsidR="001F74FF">
          <w:pgSz w:w="15840" w:h="12240" w:orient="landscape"/>
          <w:pgMar w:top="1600" w:right="700" w:bottom="1200" w:left="1200" w:header="336" w:footer="1005" w:gutter="0"/>
          <w:cols w:space="720"/>
        </w:sectPr>
      </w:pPr>
    </w:p>
    <w:p w:rsidR="001F74FF" w:rsidRDefault="007A07C0">
      <w:pPr>
        <w:pStyle w:val="Textoindependiente"/>
        <w:spacing w:before="5"/>
        <w:ind w:left="0"/>
      </w:pPr>
      <w:r>
        <w:rPr>
          <w:noProof/>
        </w:rPr>
        <w:lastRenderedPageBreak/>
        <mc:AlternateContent>
          <mc:Choice Requires="wpg">
            <w:drawing>
              <wp:anchor distT="0" distB="0" distL="0" distR="0" simplePos="0" relativeHeight="487339008" behindDoc="1" locked="0" layoutInCell="1" allowOverlap="1">
                <wp:simplePos x="0" y="0"/>
                <wp:positionH relativeFrom="page">
                  <wp:posOffset>826769</wp:posOffset>
                </wp:positionH>
                <wp:positionV relativeFrom="page">
                  <wp:posOffset>1203960</wp:posOffset>
                </wp:positionV>
                <wp:extent cx="8718550" cy="5322570"/>
                <wp:effectExtent l="0" t="0" r="0" b="0"/>
                <wp:wrapNone/>
                <wp:docPr id="37" name="Group 3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8718550" cy="5322570"/>
                          <a:chOff x="0" y="0"/>
                          <a:chExt cx="8718550" cy="5322570"/>
                        </a:xfrm>
                      </wpg:grpSpPr>
                      <wps:wsp>
                        <wps:cNvPr id="38" name="Graphic 38"/>
                        <wps:cNvSpPr/>
                        <wps:spPr>
                          <a:xfrm>
                            <a:off x="0" y="0"/>
                            <a:ext cx="6350" cy="6350"/>
                          </a:xfrm>
                          <a:custGeom>
                            <a:avLst/>
                            <a:gdLst/>
                            <a:ahLst/>
                            <a:cxnLst/>
                            <a:rect l="l" t="t" r="r" b="b"/>
                            <a:pathLst>
                              <a:path w="6350" h="6350">
                                <a:moveTo>
                                  <a:pt x="6350" y="0"/>
                                </a:moveTo>
                                <a:lnTo>
                                  <a:pt x="0" y="0"/>
                                </a:lnTo>
                                <a:lnTo>
                                  <a:pt x="0" y="6350"/>
                                </a:lnTo>
                                <a:lnTo>
                                  <a:pt x="6350" y="6350"/>
                                </a:lnTo>
                                <a:lnTo>
                                  <a:pt x="6350" y="0"/>
                                </a:lnTo>
                                <a:close/>
                              </a:path>
                            </a:pathLst>
                          </a:custGeom>
                          <a:solidFill>
                            <a:srgbClr val="000000"/>
                          </a:solidFill>
                        </wps:spPr>
                        <wps:bodyPr wrap="square" lIns="0" tIns="0" rIns="0" bIns="0" rtlCol="0">
                          <a:prstTxWarp prst="textNoShape">
                            <a:avLst/>
                          </a:prstTxWarp>
                          <a:noAutofit/>
                        </wps:bodyPr>
                      </wps:wsp>
                      <wps:wsp>
                        <wps:cNvPr id="39" name="Graphic 39"/>
                        <wps:cNvSpPr/>
                        <wps:spPr>
                          <a:xfrm>
                            <a:off x="6985" y="4444"/>
                            <a:ext cx="8704580" cy="1270"/>
                          </a:xfrm>
                          <a:custGeom>
                            <a:avLst/>
                            <a:gdLst/>
                            <a:ahLst/>
                            <a:cxnLst/>
                            <a:rect l="l" t="t" r="r" b="b"/>
                            <a:pathLst>
                              <a:path w="8704580">
                                <a:moveTo>
                                  <a:pt x="0" y="0"/>
                                </a:moveTo>
                                <a:lnTo>
                                  <a:pt x="8704580" y="0"/>
                                </a:lnTo>
                              </a:path>
                            </a:pathLst>
                          </a:custGeom>
                          <a:ln w="6350">
                            <a:solidFill>
                              <a:srgbClr val="000000"/>
                            </a:solidFill>
                            <a:prstDash val="solid"/>
                          </a:ln>
                        </wps:spPr>
                        <wps:bodyPr wrap="square" lIns="0" tIns="0" rIns="0" bIns="0" rtlCol="0">
                          <a:prstTxWarp prst="textNoShape">
                            <a:avLst/>
                          </a:prstTxWarp>
                          <a:noAutofit/>
                        </wps:bodyPr>
                      </wps:wsp>
                      <wps:wsp>
                        <wps:cNvPr id="40" name="Graphic 40"/>
                        <wps:cNvSpPr/>
                        <wps:spPr>
                          <a:xfrm>
                            <a:off x="8710930" y="0"/>
                            <a:ext cx="6350" cy="6350"/>
                          </a:xfrm>
                          <a:custGeom>
                            <a:avLst/>
                            <a:gdLst/>
                            <a:ahLst/>
                            <a:cxnLst/>
                            <a:rect l="l" t="t" r="r" b="b"/>
                            <a:pathLst>
                              <a:path w="6350" h="6350">
                                <a:moveTo>
                                  <a:pt x="6350" y="0"/>
                                </a:moveTo>
                                <a:lnTo>
                                  <a:pt x="0" y="0"/>
                                </a:lnTo>
                                <a:lnTo>
                                  <a:pt x="0" y="6350"/>
                                </a:lnTo>
                                <a:lnTo>
                                  <a:pt x="6350" y="6350"/>
                                </a:lnTo>
                                <a:lnTo>
                                  <a:pt x="6350" y="0"/>
                                </a:lnTo>
                                <a:close/>
                              </a:path>
                            </a:pathLst>
                          </a:custGeom>
                          <a:solidFill>
                            <a:srgbClr val="000000"/>
                          </a:solidFill>
                        </wps:spPr>
                        <wps:bodyPr wrap="square" lIns="0" tIns="0" rIns="0" bIns="0" rtlCol="0">
                          <a:prstTxWarp prst="textNoShape">
                            <a:avLst/>
                          </a:prstTxWarp>
                          <a:noAutofit/>
                        </wps:bodyPr>
                      </wps:wsp>
                      <wps:wsp>
                        <wps:cNvPr id="41" name="Graphic 41"/>
                        <wps:cNvSpPr/>
                        <wps:spPr>
                          <a:xfrm>
                            <a:off x="4444" y="6985"/>
                            <a:ext cx="1270" cy="5309235"/>
                          </a:xfrm>
                          <a:custGeom>
                            <a:avLst/>
                            <a:gdLst/>
                            <a:ahLst/>
                            <a:cxnLst/>
                            <a:rect l="l" t="t" r="r" b="b"/>
                            <a:pathLst>
                              <a:path h="5309235">
                                <a:moveTo>
                                  <a:pt x="0" y="0"/>
                                </a:moveTo>
                                <a:lnTo>
                                  <a:pt x="0" y="5309234"/>
                                </a:lnTo>
                              </a:path>
                            </a:pathLst>
                          </a:custGeom>
                          <a:ln w="6350">
                            <a:solidFill>
                              <a:srgbClr val="000000"/>
                            </a:solidFill>
                            <a:prstDash val="solid"/>
                          </a:ln>
                        </wps:spPr>
                        <wps:bodyPr wrap="square" lIns="0" tIns="0" rIns="0" bIns="0" rtlCol="0">
                          <a:prstTxWarp prst="textNoShape">
                            <a:avLst/>
                          </a:prstTxWarp>
                          <a:noAutofit/>
                        </wps:bodyPr>
                      </wps:wsp>
                      <wps:wsp>
                        <wps:cNvPr id="42" name="Graphic 42"/>
                        <wps:cNvSpPr/>
                        <wps:spPr>
                          <a:xfrm>
                            <a:off x="0" y="5314950"/>
                            <a:ext cx="6350" cy="6350"/>
                          </a:xfrm>
                          <a:custGeom>
                            <a:avLst/>
                            <a:gdLst/>
                            <a:ahLst/>
                            <a:cxnLst/>
                            <a:rect l="l" t="t" r="r" b="b"/>
                            <a:pathLst>
                              <a:path w="6350" h="6350">
                                <a:moveTo>
                                  <a:pt x="6350" y="0"/>
                                </a:moveTo>
                                <a:lnTo>
                                  <a:pt x="0" y="0"/>
                                </a:lnTo>
                                <a:lnTo>
                                  <a:pt x="0" y="6350"/>
                                </a:lnTo>
                                <a:lnTo>
                                  <a:pt x="6350" y="6350"/>
                                </a:lnTo>
                                <a:lnTo>
                                  <a:pt x="6350" y="0"/>
                                </a:lnTo>
                                <a:close/>
                              </a:path>
                            </a:pathLst>
                          </a:custGeom>
                          <a:solidFill>
                            <a:srgbClr val="000000"/>
                          </a:solidFill>
                        </wps:spPr>
                        <wps:bodyPr wrap="square" lIns="0" tIns="0" rIns="0" bIns="0" rtlCol="0">
                          <a:prstTxWarp prst="textNoShape">
                            <a:avLst/>
                          </a:prstTxWarp>
                          <a:noAutofit/>
                        </wps:bodyPr>
                      </wps:wsp>
                      <wps:wsp>
                        <wps:cNvPr id="43" name="Graphic 43"/>
                        <wps:cNvSpPr/>
                        <wps:spPr>
                          <a:xfrm>
                            <a:off x="6985" y="6985"/>
                            <a:ext cx="8708390" cy="5312410"/>
                          </a:xfrm>
                          <a:custGeom>
                            <a:avLst/>
                            <a:gdLst/>
                            <a:ahLst/>
                            <a:cxnLst/>
                            <a:rect l="l" t="t" r="r" b="b"/>
                            <a:pathLst>
                              <a:path w="8708390" h="5312410">
                                <a:moveTo>
                                  <a:pt x="0" y="5312409"/>
                                </a:moveTo>
                                <a:lnTo>
                                  <a:pt x="8704580" y="5312409"/>
                                </a:lnTo>
                              </a:path>
                              <a:path w="8708390" h="5312410">
                                <a:moveTo>
                                  <a:pt x="8708390" y="0"/>
                                </a:moveTo>
                                <a:lnTo>
                                  <a:pt x="8708390" y="5309234"/>
                                </a:lnTo>
                              </a:path>
                            </a:pathLst>
                          </a:custGeom>
                          <a:ln w="6350">
                            <a:solidFill>
                              <a:srgbClr val="000000"/>
                            </a:solidFill>
                            <a:prstDash val="solid"/>
                          </a:ln>
                        </wps:spPr>
                        <wps:bodyPr wrap="square" lIns="0" tIns="0" rIns="0" bIns="0" rtlCol="0">
                          <a:prstTxWarp prst="textNoShape">
                            <a:avLst/>
                          </a:prstTxWarp>
                          <a:noAutofit/>
                        </wps:bodyPr>
                      </wps:wsp>
                      <wps:wsp>
                        <wps:cNvPr id="44" name="Graphic 44"/>
                        <wps:cNvSpPr/>
                        <wps:spPr>
                          <a:xfrm>
                            <a:off x="8710930" y="5314950"/>
                            <a:ext cx="6350" cy="6350"/>
                          </a:xfrm>
                          <a:custGeom>
                            <a:avLst/>
                            <a:gdLst/>
                            <a:ahLst/>
                            <a:cxnLst/>
                            <a:rect l="l" t="t" r="r" b="b"/>
                            <a:pathLst>
                              <a:path w="6350" h="6350">
                                <a:moveTo>
                                  <a:pt x="6350" y="0"/>
                                </a:moveTo>
                                <a:lnTo>
                                  <a:pt x="0" y="0"/>
                                </a:lnTo>
                                <a:lnTo>
                                  <a:pt x="0" y="6350"/>
                                </a:lnTo>
                                <a:lnTo>
                                  <a:pt x="6350" y="6350"/>
                                </a:lnTo>
                                <a:lnTo>
                                  <a:pt x="6350" y="0"/>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w:pict>
              <v:group w14:anchorId="5C2E1B3F" id="Group 37" o:spid="_x0000_s1026" style="position:absolute;margin-left:65.1pt;margin-top:94.8pt;width:686.5pt;height:419.1pt;z-index:-15977472;mso-wrap-distance-left:0;mso-wrap-distance-right:0;mso-position-horizontal-relative:page;mso-position-vertical-relative:page" coordsize="87185,532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">
                <v:shape id="Graphic 38" o:spid="_x0000_s1027" style="position:absolute;width:63;height:63;visibility:visible;mso-wrap-style:square;v-text-anchor:top" coordsize="6350,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" path="m6350,l,,,6350r6350,l6350,xe" fillcolor="black" stroked="f">
                  <v:path arrowok="t"/>
                </v:shape>
                <v:shape id="Graphic 39" o:spid="_x0000_s1028" style="position:absolute;left:69;top:44;width:87046;height:13;visibility:visible;mso-wrap-style:square;v-text-anchor:top" coordsize="870458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" path="m,l8704580,e" filled="f" strokeweight=".5pt">
                  <v:path arrowok="t"/>
                </v:shape>
                <v:shape id="Graphic 40" o:spid="_x0000_s1029" style="position:absolute;left:87109;width:63;height:63;visibility:visible;mso-wrap-style:square;v-text-anchor:top" coordsize="6350,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" path="m6350,l,,,6350r6350,l6350,xe" fillcolor="black" stroked="f">
                  <v:path arrowok="t"/>
                </v:shape>
                <v:shape id="Graphic 41" o:spid="_x0000_s1030" style="position:absolute;left:44;top:69;width:13;height:53093;visibility:visible;mso-wrap-style:square;v-text-anchor:top" coordsize="1270,53092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" path="m,l,5309234e" filled="f" strokeweight=".5pt">
                  <v:path arrowok="t"/>
                </v:shape>
                <v:shape id="Graphic 42" o:spid="_x0000_s1031" style="position:absolute;top:53149;width:63;height:64;visibility:visible;mso-wrap-style:square;v-text-anchor:top" coordsize="6350,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" path="m6350,l,,,6350r6350,l6350,xe" fillcolor="black" stroked="f">
                  <v:path arrowok="t"/>
                </v:shape>
                <v:shape id="Graphic 43" o:spid="_x0000_s1032" style="position:absolute;left:69;top:69;width:87084;height:53124;visibility:visible;mso-wrap-style:square;v-text-anchor:top" coordsize="8708390,53124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" path="m,5312409r8704580,em8708390,r,5309234e" filled="f" strokeweight=".5pt">
                  <v:path arrowok="t"/>
                </v:shape>
                <v:shape id="Graphic 44" o:spid="_x0000_s1033" style="position:absolute;left:87109;top:53149;width:63;height:64;visibility:visible;mso-wrap-style:square;v-text-anchor:top" coordsize="6350,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" path="m6350,l,,,6350r6350,l6350,xe" fillcolor="black" stroked="f">
                  <v:path arrowok="t"/>
                </v:shape>
                <w10:wrap anchorx="page" anchory="page"/>
              </v:group>
            </w:pict>
          </mc:Fallback>
        </mc:AlternateContent>
      </w:r>
    </w:p>
    <w:p w:rsidR="001F74FF" w:rsidRDefault="007A07C0">
      <w:pPr>
        <w:pStyle w:val="Textoindependiente"/>
      </w:pPr>
      <w:r>
        <w:t>Convención</w:t>
      </w:r>
      <w:r>
        <w:rPr>
          <w:spacing w:val="-5"/>
        </w:rPr>
        <w:t xml:space="preserve"> </w:t>
      </w:r>
      <w:r>
        <w:t>Americana</w:t>
      </w:r>
      <w:r>
        <w:rPr>
          <w:spacing w:val="-3"/>
        </w:rPr>
        <w:t xml:space="preserve"> </w:t>
      </w:r>
      <w:r>
        <w:t>sobre</w:t>
      </w:r>
      <w:r>
        <w:rPr>
          <w:spacing w:val="-4"/>
        </w:rPr>
        <w:t xml:space="preserve"> </w:t>
      </w:r>
      <w:r>
        <w:t>Derechos</w:t>
      </w:r>
      <w:r>
        <w:rPr>
          <w:spacing w:val="-3"/>
        </w:rPr>
        <w:t xml:space="preserve"> </w:t>
      </w:r>
      <w:r>
        <w:rPr>
          <w:spacing w:val="-2"/>
        </w:rPr>
        <w:t>Humanos.</w:t>
      </w:r>
    </w:p>
    <w:p w:rsidR="001F74FF" w:rsidRDefault="007A07C0">
      <w:pPr>
        <w:pStyle w:val="Textoindependiente"/>
        <w:spacing w:before="238" w:line="278" w:lineRule="auto"/>
      </w:pPr>
      <w:r>
        <w:t>Protocolo</w:t>
      </w:r>
      <w:r>
        <w:rPr>
          <w:spacing w:val="-1"/>
        </w:rPr>
        <w:t xml:space="preserve"> </w:t>
      </w:r>
      <w:r>
        <w:t>Adicional</w:t>
      </w:r>
      <w:r>
        <w:rPr>
          <w:spacing w:val="-4"/>
        </w:rPr>
        <w:t xml:space="preserve"> </w:t>
      </w:r>
      <w:r>
        <w:t>a</w:t>
      </w:r>
      <w:r>
        <w:rPr>
          <w:spacing w:val="-1"/>
        </w:rPr>
        <w:t xml:space="preserve"> </w:t>
      </w:r>
      <w:r>
        <w:t>la</w:t>
      </w:r>
      <w:r>
        <w:rPr>
          <w:spacing w:val="-2"/>
        </w:rPr>
        <w:t xml:space="preserve"> </w:t>
      </w:r>
      <w:r>
        <w:t>Convención</w:t>
      </w:r>
      <w:r>
        <w:rPr>
          <w:spacing w:val="-3"/>
        </w:rPr>
        <w:t xml:space="preserve"> </w:t>
      </w:r>
      <w:r>
        <w:t>Americana</w:t>
      </w:r>
      <w:r>
        <w:rPr>
          <w:spacing w:val="-1"/>
        </w:rPr>
        <w:t xml:space="preserve"> </w:t>
      </w:r>
      <w:r>
        <w:t>sobre</w:t>
      </w:r>
      <w:r>
        <w:rPr>
          <w:spacing w:val="-1"/>
        </w:rPr>
        <w:t xml:space="preserve"> </w:t>
      </w:r>
      <w:r>
        <w:t>Derechos</w:t>
      </w:r>
      <w:r>
        <w:rPr>
          <w:spacing w:val="-3"/>
        </w:rPr>
        <w:t xml:space="preserve"> </w:t>
      </w:r>
      <w:r>
        <w:t>Humanos</w:t>
      </w:r>
      <w:r>
        <w:rPr>
          <w:spacing w:val="-1"/>
        </w:rPr>
        <w:t xml:space="preserve"> </w:t>
      </w:r>
      <w:r>
        <w:t>en</w:t>
      </w:r>
      <w:r>
        <w:rPr>
          <w:spacing w:val="-1"/>
        </w:rPr>
        <w:t xml:space="preserve"> </w:t>
      </w:r>
      <w:r>
        <w:t>Materia</w:t>
      </w:r>
      <w:r>
        <w:rPr>
          <w:spacing w:val="-1"/>
        </w:rPr>
        <w:t xml:space="preserve"> </w:t>
      </w:r>
      <w:r>
        <w:t>de</w:t>
      </w:r>
      <w:r>
        <w:rPr>
          <w:spacing w:val="-3"/>
        </w:rPr>
        <w:t xml:space="preserve"> </w:t>
      </w:r>
      <w:r>
        <w:t>Derechos</w:t>
      </w:r>
      <w:r>
        <w:rPr>
          <w:spacing w:val="-3"/>
        </w:rPr>
        <w:t xml:space="preserve"> </w:t>
      </w:r>
      <w:r>
        <w:t>Económicos,</w:t>
      </w:r>
      <w:r>
        <w:rPr>
          <w:spacing w:val="-2"/>
        </w:rPr>
        <w:t xml:space="preserve"> </w:t>
      </w:r>
      <w:r>
        <w:t>Sociales</w:t>
      </w:r>
      <w:r>
        <w:rPr>
          <w:spacing w:val="-2"/>
        </w:rPr>
        <w:t xml:space="preserve"> </w:t>
      </w:r>
      <w:r>
        <w:t>y</w:t>
      </w:r>
      <w:r>
        <w:rPr>
          <w:spacing w:val="-3"/>
        </w:rPr>
        <w:t xml:space="preserve"> </w:t>
      </w:r>
      <w:r>
        <w:t>Culturales</w:t>
      </w:r>
      <w:r>
        <w:rPr>
          <w:spacing w:val="-1"/>
        </w:rPr>
        <w:t xml:space="preserve"> </w:t>
      </w:r>
      <w:r>
        <w:t>“Protocolo</w:t>
      </w:r>
      <w:r>
        <w:rPr>
          <w:spacing w:val="-2"/>
        </w:rPr>
        <w:t xml:space="preserve"> </w:t>
      </w:r>
      <w:r>
        <w:t>de</w:t>
      </w:r>
      <w:r>
        <w:rPr>
          <w:spacing w:val="-1"/>
        </w:rPr>
        <w:t xml:space="preserve"> </w:t>
      </w:r>
      <w:r>
        <w:t xml:space="preserve">San </w:t>
      </w:r>
      <w:r>
        <w:rPr>
          <w:spacing w:val="-2"/>
        </w:rPr>
        <w:t>Salvador”.</w:t>
      </w:r>
    </w:p>
    <w:p w:rsidR="001F74FF" w:rsidRDefault="007A07C0">
      <w:pPr>
        <w:pStyle w:val="Textoindependiente"/>
        <w:spacing w:before="196"/>
      </w:pPr>
      <w:r>
        <w:t>Protocolo</w:t>
      </w:r>
      <w:r>
        <w:rPr>
          <w:spacing w:val="-5"/>
        </w:rPr>
        <w:t xml:space="preserve"> </w:t>
      </w:r>
      <w:r>
        <w:t>a</w:t>
      </w:r>
      <w:r>
        <w:rPr>
          <w:spacing w:val="-2"/>
        </w:rPr>
        <w:t xml:space="preserve"> </w:t>
      </w:r>
      <w:r>
        <w:t>la</w:t>
      </w:r>
      <w:r>
        <w:rPr>
          <w:spacing w:val="-3"/>
        </w:rPr>
        <w:t xml:space="preserve"> </w:t>
      </w:r>
      <w:r>
        <w:t>Convención</w:t>
      </w:r>
      <w:r>
        <w:rPr>
          <w:spacing w:val="-3"/>
        </w:rPr>
        <w:t xml:space="preserve"> </w:t>
      </w:r>
      <w:r>
        <w:t>Americana</w:t>
      </w:r>
      <w:r>
        <w:rPr>
          <w:spacing w:val="-2"/>
        </w:rPr>
        <w:t xml:space="preserve"> </w:t>
      </w:r>
      <w:r>
        <w:t>sobre</w:t>
      </w:r>
      <w:r>
        <w:rPr>
          <w:spacing w:val="-3"/>
        </w:rPr>
        <w:t xml:space="preserve"> </w:t>
      </w:r>
      <w:r>
        <w:t>Derechos</w:t>
      </w:r>
      <w:r>
        <w:rPr>
          <w:spacing w:val="-4"/>
        </w:rPr>
        <w:t xml:space="preserve"> </w:t>
      </w:r>
      <w:r>
        <w:t>Humanos</w:t>
      </w:r>
      <w:r>
        <w:rPr>
          <w:spacing w:val="-2"/>
        </w:rPr>
        <w:t xml:space="preserve"> </w:t>
      </w:r>
      <w:r>
        <w:t>relativo</w:t>
      </w:r>
      <w:r>
        <w:rPr>
          <w:spacing w:val="-3"/>
        </w:rPr>
        <w:t xml:space="preserve"> </w:t>
      </w:r>
      <w:r>
        <w:t>a</w:t>
      </w:r>
      <w:r>
        <w:rPr>
          <w:spacing w:val="-2"/>
        </w:rPr>
        <w:t xml:space="preserve"> </w:t>
      </w:r>
      <w:r>
        <w:t>la</w:t>
      </w:r>
      <w:r>
        <w:rPr>
          <w:spacing w:val="-3"/>
        </w:rPr>
        <w:t xml:space="preserve"> </w:t>
      </w:r>
      <w:r>
        <w:t>Abolición</w:t>
      </w:r>
      <w:r>
        <w:rPr>
          <w:spacing w:val="-3"/>
        </w:rPr>
        <w:t xml:space="preserve"> </w:t>
      </w:r>
      <w:r>
        <w:t>de</w:t>
      </w:r>
      <w:r>
        <w:rPr>
          <w:spacing w:val="-6"/>
        </w:rPr>
        <w:t xml:space="preserve"> </w:t>
      </w:r>
      <w:r>
        <w:t>la</w:t>
      </w:r>
      <w:r>
        <w:rPr>
          <w:spacing w:val="-3"/>
        </w:rPr>
        <w:t xml:space="preserve"> </w:t>
      </w:r>
      <w:r>
        <w:t>Pena</w:t>
      </w:r>
      <w:r>
        <w:rPr>
          <w:spacing w:val="-2"/>
        </w:rPr>
        <w:t xml:space="preserve"> </w:t>
      </w:r>
      <w:r>
        <w:t>de</w:t>
      </w:r>
      <w:r>
        <w:rPr>
          <w:spacing w:val="-1"/>
        </w:rPr>
        <w:t xml:space="preserve"> </w:t>
      </w:r>
      <w:r>
        <w:rPr>
          <w:spacing w:val="-2"/>
        </w:rPr>
        <w:t>Muerte.</w:t>
      </w:r>
    </w:p>
    <w:p w:rsidR="001F74FF" w:rsidRDefault="007A07C0">
      <w:pPr>
        <w:pStyle w:val="Textoindependiente"/>
        <w:spacing w:before="238" w:line="278" w:lineRule="auto"/>
        <w:ind w:right="334"/>
      </w:pPr>
      <w:r>
        <w:t>Retiro</w:t>
      </w:r>
      <w:r>
        <w:rPr>
          <w:spacing w:val="-2"/>
        </w:rPr>
        <w:t xml:space="preserve"> </w:t>
      </w:r>
      <w:r>
        <w:t>Parcial</w:t>
      </w:r>
      <w:r>
        <w:rPr>
          <w:spacing w:val="-1"/>
        </w:rPr>
        <w:t xml:space="preserve"> </w:t>
      </w:r>
      <w:r>
        <w:t>de</w:t>
      </w:r>
      <w:r>
        <w:rPr>
          <w:spacing w:val="-1"/>
        </w:rPr>
        <w:t xml:space="preserve"> </w:t>
      </w:r>
      <w:r>
        <w:t>las</w:t>
      </w:r>
      <w:r>
        <w:rPr>
          <w:spacing w:val="-4"/>
        </w:rPr>
        <w:t xml:space="preserve"> </w:t>
      </w:r>
      <w:r>
        <w:t>Declaraciones</w:t>
      </w:r>
      <w:r>
        <w:rPr>
          <w:spacing w:val="-3"/>
        </w:rPr>
        <w:t xml:space="preserve"> </w:t>
      </w:r>
      <w:r>
        <w:t>Interpretativas</w:t>
      </w:r>
      <w:r>
        <w:rPr>
          <w:spacing w:val="-2"/>
        </w:rPr>
        <w:t xml:space="preserve"> </w:t>
      </w:r>
      <w:r>
        <w:t>y</w:t>
      </w:r>
      <w:r>
        <w:rPr>
          <w:spacing w:val="-3"/>
        </w:rPr>
        <w:t xml:space="preserve"> </w:t>
      </w:r>
      <w:r>
        <w:t>de</w:t>
      </w:r>
      <w:r>
        <w:rPr>
          <w:spacing w:val="-1"/>
        </w:rPr>
        <w:t xml:space="preserve"> </w:t>
      </w:r>
      <w:r>
        <w:t>la</w:t>
      </w:r>
      <w:r>
        <w:rPr>
          <w:spacing w:val="-2"/>
        </w:rPr>
        <w:t xml:space="preserve"> </w:t>
      </w:r>
      <w:r>
        <w:t>Reserva</w:t>
      </w:r>
      <w:r>
        <w:rPr>
          <w:spacing w:val="-2"/>
        </w:rPr>
        <w:t xml:space="preserve"> </w:t>
      </w:r>
      <w:r>
        <w:t>que</w:t>
      </w:r>
      <w:r>
        <w:rPr>
          <w:spacing w:val="-1"/>
        </w:rPr>
        <w:t xml:space="preserve"> </w:t>
      </w:r>
      <w:r>
        <w:t>el</w:t>
      </w:r>
      <w:r>
        <w:rPr>
          <w:spacing w:val="-1"/>
        </w:rPr>
        <w:t xml:space="preserve"> </w:t>
      </w:r>
      <w:r>
        <w:t>Gobierno</w:t>
      </w:r>
      <w:r>
        <w:rPr>
          <w:spacing w:val="-2"/>
        </w:rPr>
        <w:t xml:space="preserve"> </w:t>
      </w:r>
      <w:r>
        <w:t>de</w:t>
      </w:r>
      <w:r>
        <w:rPr>
          <w:spacing w:val="-1"/>
        </w:rPr>
        <w:t xml:space="preserve"> </w:t>
      </w:r>
      <w:r>
        <w:t>México</w:t>
      </w:r>
      <w:r>
        <w:rPr>
          <w:spacing w:val="-1"/>
        </w:rPr>
        <w:t xml:space="preserve"> </w:t>
      </w:r>
      <w:r>
        <w:t>formuló</w:t>
      </w:r>
      <w:r>
        <w:rPr>
          <w:spacing w:val="-4"/>
        </w:rPr>
        <w:t xml:space="preserve"> </w:t>
      </w:r>
      <w:r>
        <w:t>al</w:t>
      </w:r>
      <w:r>
        <w:rPr>
          <w:spacing w:val="-1"/>
        </w:rPr>
        <w:t xml:space="preserve"> </w:t>
      </w:r>
      <w:r>
        <w:t>párrafo</w:t>
      </w:r>
      <w:r>
        <w:rPr>
          <w:spacing w:val="-2"/>
        </w:rPr>
        <w:t xml:space="preserve"> </w:t>
      </w:r>
      <w:r>
        <w:t>3</w:t>
      </w:r>
      <w:r>
        <w:rPr>
          <w:spacing w:val="-1"/>
        </w:rPr>
        <w:t xml:space="preserve"> </w:t>
      </w:r>
      <w:r>
        <w:t>del</w:t>
      </w:r>
      <w:r>
        <w:rPr>
          <w:spacing w:val="-1"/>
        </w:rPr>
        <w:t xml:space="preserve"> </w:t>
      </w:r>
      <w:r>
        <w:t>artículo</w:t>
      </w:r>
      <w:r>
        <w:rPr>
          <w:spacing w:val="-4"/>
        </w:rPr>
        <w:t xml:space="preserve"> </w:t>
      </w:r>
      <w:r>
        <w:t>12</w:t>
      </w:r>
      <w:r>
        <w:rPr>
          <w:spacing w:val="-1"/>
        </w:rPr>
        <w:t xml:space="preserve"> </w:t>
      </w:r>
      <w:r>
        <w:t>y</w:t>
      </w:r>
      <w:r>
        <w:rPr>
          <w:spacing w:val="-3"/>
        </w:rPr>
        <w:t xml:space="preserve"> </w:t>
      </w:r>
      <w:r>
        <w:t>al</w:t>
      </w:r>
      <w:r>
        <w:rPr>
          <w:spacing w:val="-1"/>
        </w:rPr>
        <w:t xml:space="preserve"> </w:t>
      </w:r>
      <w:r>
        <w:t>párrafo</w:t>
      </w:r>
      <w:r>
        <w:rPr>
          <w:spacing w:val="-2"/>
        </w:rPr>
        <w:t xml:space="preserve"> </w:t>
      </w:r>
      <w:r>
        <w:t>2</w:t>
      </w:r>
      <w:r>
        <w:rPr>
          <w:spacing w:val="-1"/>
        </w:rPr>
        <w:t xml:space="preserve"> </w:t>
      </w:r>
      <w:r>
        <w:t>del artículo 23 respectivamente de la Convención Americana sobre Derechos Humanos.</w:t>
      </w:r>
    </w:p>
    <w:p w:rsidR="001F74FF" w:rsidRDefault="007A07C0">
      <w:pPr>
        <w:pStyle w:val="Textoindependiente"/>
        <w:spacing w:before="197"/>
      </w:pPr>
      <w:r>
        <w:t>Convención</w:t>
      </w:r>
      <w:r>
        <w:rPr>
          <w:spacing w:val="-6"/>
        </w:rPr>
        <w:t xml:space="preserve"> </w:t>
      </w:r>
      <w:r>
        <w:t>contra</w:t>
      </w:r>
      <w:r>
        <w:rPr>
          <w:spacing w:val="-2"/>
        </w:rPr>
        <w:t xml:space="preserve"> </w:t>
      </w:r>
      <w:r>
        <w:t>la</w:t>
      </w:r>
      <w:r>
        <w:rPr>
          <w:spacing w:val="-3"/>
        </w:rPr>
        <w:t xml:space="preserve"> </w:t>
      </w:r>
      <w:r>
        <w:t>Tortura</w:t>
      </w:r>
      <w:r>
        <w:rPr>
          <w:spacing w:val="-2"/>
        </w:rPr>
        <w:t xml:space="preserve"> </w:t>
      </w:r>
      <w:r>
        <w:t>y</w:t>
      </w:r>
      <w:r>
        <w:rPr>
          <w:spacing w:val="1"/>
        </w:rPr>
        <w:t xml:space="preserve"> </w:t>
      </w:r>
      <w:r>
        <w:t>otros</w:t>
      </w:r>
      <w:r>
        <w:rPr>
          <w:spacing w:val="-3"/>
        </w:rPr>
        <w:t xml:space="preserve"> </w:t>
      </w:r>
      <w:r>
        <w:t>Tratos</w:t>
      </w:r>
      <w:r>
        <w:rPr>
          <w:spacing w:val="-3"/>
        </w:rPr>
        <w:t xml:space="preserve"> </w:t>
      </w:r>
      <w:r>
        <w:t>o</w:t>
      </w:r>
      <w:r>
        <w:rPr>
          <w:spacing w:val="-4"/>
        </w:rPr>
        <w:t xml:space="preserve"> </w:t>
      </w:r>
      <w:r>
        <w:t>Penas</w:t>
      </w:r>
      <w:r>
        <w:rPr>
          <w:spacing w:val="-4"/>
        </w:rPr>
        <w:t xml:space="preserve"> </w:t>
      </w:r>
      <w:r>
        <w:t>Crueles,</w:t>
      </w:r>
      <w:r>
        <w:rPr>
          <w:spacing w:val="-3"/>
        </w:rPr>
        <w:t xml:space="preserve"> </w:t>
      </w:r>
      <w:r>
        <w:t>Inhumanos</w:t>
      </w:r>
      <w:r>
        <w:rPr>
          <w:spacing w:val="-3"/>
        </w:rPr>
        <w:t xml:space="preserve"> </w:t>
      </w:r>
      <w:r>
        <w:t>o</w:t>
      </w:r>
      <w:r>
        <w:rPr>
          <w:spacing w:val="-2"/>
        </w:rPr>
        <w:t xml:space="preserve"> Degradantes.</w:t>
      </w:r>
    </w:p>
    <w:p w:rsidR="001F74FF" w:rsidRDefault="007A07C0">
      <w:pPr>
        <w:pStyle w:val="Textoindependiente"/>
        <w:spacing w:before="240" w:line="276" w:lineRule="auto"/>
        <w:ind w:right="861" w:firstLine="50"/>
      </w:pPr>
      <w:r>
        <w:t>Declaración</w:t>
      </w:r>
      <w:r>
        <w:rPr>
          <w:spacing w:val="-2"/>
        </w:rPr>
        <w:t xml:space="preserve"> </w:t>
      </w:r>
      <w:r>
        <w:t>para</w:t>
      </w:r>
      <w:r>
        <w:rPr>
          <w:spacing w:val="-3"/>
        </w:rPr>
        <w:t xml:space="preserve"> </w:t>
      </w:r>
      <w:r>
        <w:t>el</w:t>
      </w:r>
      <w:r>
        <w:rPr>
          <w:spacing w:val="-1"/>
        </w:rPr>
        <w:t xml:space="preserve"> </w:t>
      </w:r>
      <w:r>
        <w:t>Reconocimiento</w:t>
      </w:r>
      <w:r>
        <w:rPr>
          <w:spacing w:val="-3"/>
        </w:rPr>
        <w:t xml:space="preserve"> </w:t>
      </w:r>
      <w:r>
        <w:t>de</w:t>
      </w:r>
      <w:r>
        <w:rPr>
          <w:spacing w:val="-1"/>
        </w:rPr>
        <w:t xml:space="preserve"> </w:t>
      </w:r>
      <w:r>
        <w:t>la</w:t>
      </w:r>
      <w:r>
        <w:rPr>
          <w:spacing w:val="-3"/>
        </w:rPr>
        <w:t xml:space="preserve"> </w:t>
      </w:r>
      <w:r>
        <w:t>Competencia</w:t>
      </w:r>
      <w:r>
        <w:rPr>
          <w:spacing w:val="-2"/>
        </w:rPr>
        <w:t xml:space="preserve"> </w:t>
      </w:r>
      <w:r>
        <w:t>del</w:t>
      </w:r>
      <w:r>
        <w:rPr>
          <w:spacing w:val="-3"/>
        </w:rPr>
        <w:t xml:space="preserve"> </w:t>
      </w:r>
      <w:r>
        <w:t>Comité</w:t>
      </w:r>
      <w:r>
        <w:rPr>
          <w:spacing w:val="-3"/>
        </w:rPr>
        <w:t xml:space="preserve"> </w:t>
      </w:r>
      <w:r>
        <w:t>contra</w:t>
      </w:r>
      <w:r>
        <w:rPr>
          <w:spacing w:val="-1"/>
        </w:rPr>
        <w:t xml:space="preserve"> </w:t>
      </w:r>
      <w:r>
        <w:t>la</w:t>
      </w:r>
      <w:r>
        <w:rPr>
          <w:spacing w:val="-3"/>
        </w:rPr>
        <w:t xml:space="preserve"> </w:t>
      </w:r>
      <w:r>
        <w:t>Tortura,</w:t>
      </w:r>
      <w:r>
        <w:rPr>
          <w:spacing w:val="-1"/>
        </w:rPr>
        <w:t xml:space="preserve"> </w:t>
      </w:r>
      <w:r>
        <w:t>de</w:t>
      </w:r>
      <w:r>
        <w:rPr>
          <w:spacing w:val="-1"/>
        </w:rPr>
        <w:t xml:space="preserve"> </w:t>
      </w:r>
      <w:r>
        <w:t>la</w:t>
      </w:r>
      <w:r>
        <w:rPr>
          <w:spacing w:val="-3"/>
        </w:rPr>
        <w:t xml:space="preserve"> </w:t>
      </w:r>
      <w:r>
        <w:t>Convención</w:t>
      </w:r>
      <w:r>
        <w:rPr>
          <w:spacing w:val="-3"/>
        </w:rPr>
        <w:t xml:space="preserve"> </w:t>
      </w:r>
      <w:r>
        <w:t>contra</w:t>
      </w:r>
      <w:r>
        <w:rPr>
          <w:spacing w:val="-1"/>
        </w:rPr>
        <w:t xml:space="preserve"> </w:t>
      </w:r>
      <w:r>
        <w:t>la</w:t>
      </w:r>
      <w:r>
        <w:rPr>
          <w:spacing w:val="-3"/>
        </w:rPr>
        <w:t xml:space="preserve"> </w:t>
      </w:r>
      <w:r>
        <w:t>Tortura</w:t>
      </w:r>
      <w:r>
        <w:rPr>
          <w:spacing w:val="-1"/>
        </w:rPr>
        <w:t xml:space="preserve"> </w:t>
      </w:r>
      <w:r>
        <w:t>y</w:t>
      </w:r>
      <w:r>
        <w:rPr>
          <w:spacing w:val="-1"/>
        </w:rPr>
        <w:t xml:space="preserve"> </w:t>
      </w:r>
      <w:r>
        <w:t>otros Tratos</w:t>
      </w:r>
      <w:r>
        <w:rPr>
          <w:spacing w:val="-3"/>
        </w:rPr>
        <w:t xml:space="preserve"> </w:t>
      </w:r>
      <w:r>
        <w:t>o</w:t>
      </w:r>
      <w:r>
        <w:rPr>
          <w:spacing w:val="-2"/>
        </w:rPr>
        <w:t xml:space="preserve"> </w:t>
      </w:r>
      <w:r>
        <w:t>Penas Crueles, Inhumanos o Degradantes.</w:t>
      </w:r>
    </w:p>
    <w:p w:rsidR="001F74FF" w:rsidRDefault="007A07C0">
      <w:pPr>
        <w:pStyle w:val="Textoindependiente"/>
        <w:spacing w:before="202" w:line="453" w:lineRule="auto"/>
      </w:pPr>
      <w:r>
        <w:t>Enmiendas</w:t>
      </w:r>
      <w:r>
        <w:rPr>
          <w:spacing w:val="-3"/>
        </w:rPr>
        <w:t xml:space="preserve"> </w:t>
      </w:r>
      <w:r>
        <w:t>a</w:t>
      </w:r>
      <w:r>
        <w:rPr>
          <w:spacing w:val="-1"/>
        </w:rPr>
        <w:t xml:space="preserve"> </w:t>
      </w:r>
      <w:r>
        <w:t>los</w:t>
      </w:r>
      <w:r>
        <w:rPr>
          <w:spacing w:val="-2"/>
        </w:rPr>
        <w:t xml:space="preserve"> </w:t>
      </w:r>
      <w:r>
        <w:t>artículos</w:t>
      </w:r>
      <w:r>
        <w:rPr>
          <w:spacing w:val="-2"/>
        </w:rPr>
        <w:t xml:space="preserve"> </w:t>
      </w:r>
      <w:r>
        <w:t>17</w:t>
      </w:r>
      <w:r>
        <w:rPr>
          <w:spacing w:val="-1"/>
        </w:rPr>
        <w:t xml:space="preserve"> </w:t>
      </w:r>
      <w:r>
        <w:t>párrafo</w:t>
      </w:r>
      <w:r>
        <w:rPr>
          <w:spacing w:val="-2"/>
        </w:rPr>
        <w:t xml:space="preserve"> </w:t>
      </w:r>
      <w:r>
        <w:t>7,</w:t>
      </w:r>
      <w:r>
        <w:rPr>
          <w:spacing w:val="-2"/>
        </w:rPr>
        <w:t xml:space="preserve"> </w:t>
      </w:r>
      <w:r>
        <w:t>y</w:t>
      </w:r>
      <w:r>
        <w:rPr>
          <w:spacing w:val="-3"/>
        </w:rPr>
        <w:t xml:space="preserve"> </w:t>
      </w:r>
      <w:r>
        <w:t>18</w:t>
      </w:r>
      <w:r>
        <w:rPr>
          <w:spacing w:val="-1"/>
        </w:rPr>
        <w:t xml:space="preserve"> </w:t>
      </w:r>
      <w:r>
        <w:t>párrafo</w:t>
      </w:r>
      <w:r>
        <w:rPr>
          <w:spacing w:val="-2"/>
        </w:rPr>
        <w:t xml:space="preserve"> </w:t>
      </w:r>
      <w:r>
        <w:t>5</w:t>
      </w:r>
      <w:r>
        <w:rPr>
          <w:spacing w:val="-1"/>
        </w:rPr>
        <w:t xml:space="preserve"> </w:t>
      </w:r>
      <w:r>
        <w:t>de</w:t>
      </w:r>
      <w:r>
        <w:rPr>
          <w:spacing w:val="-1"/>
        </w:rPr>
        <w:t xml:space="preserve"> </w:t>
      </w:r>
      <w:r>
        <w:t>la</w:t>
      </w:r>
      <w:r>
        <w:rPr>
          <w:spacing w:val="-1"/>
        </w:rPr>
        <w:t xml:space="preserve"> </w:t>
      </w:r>
      <w:r>
        <w:t>Convención</w:t>
      </w:r>
      <w:r>
        <w:rPr>
          <w:spacing w:val="-1"/>
        </w:rPr>
        <w:t xml:space="preserve"> </w:t>
      </w:r>
      <w:r>
        <w:t>contra</w:t>
      </w:r>
      <w:r>
        <w:rPr>
          <w:spacing w:val="-1"/>
        </w:rPr>
        <w:t xml:space="preserve"> </w:t>
      </w:r>
      <w:r>
        <w:t>la</w:t>
      </w:r>
      <w:r>
        <w:rPr>
          <w:spacing w:val="-3"/>
        </w:rPr>
        <w:t xml:space="preserve"> </w:t>
      </w:r>
      <w:r>
        <w:t>Tortura</w:t>
      </w:r>
      <w:r>
        <w:rPr>
          <w:spacing w:val="-1"/>
        </w:rPr>
        <w:t xml:space="preserve"> </w:t>
      </w:r>
      <w:r>
        <w:t>y</w:t>
      </w:r>
      <w:r>
        <w:rPr>
          <w:spacing w:val="-3"/>
        </w:rPr>
        <w:t xml:space="preserve"> </w:t>
      </w:r>
      <w:r>
        <w:t>otros</w:t>
      </w:r>
      <w:r>
        <w:rPr>
          <w:spacing w:val="-2"/>
        </w:rPr>
        <w:t xml:space="preserve"> </w:t>
      </w:r>
      <w:r>
        <w:t>Tratos</w:t>
      </w:r>
      <w:r>
        <w:rPr>
          <w:spacing w:val="-2"/>
        </w:rPr>
        <w:t xml:space="preserve"> </w:t>
      </w:r>
      <w:r>
        <w:t>o</w:t>
      </w:r>
      <w:r>
        <w:rPr>
          <w:spacing w:val="-1"/>
        </w:rPr>
        <w:t xml:space="preserve"> </w:t>
      </w:r>
      <w:r>
        <w:t>Penas</w:t>
      </w:r>
      <w:r>
        <w:rPr>
          <w:spacing w:val="-1"/>
        </w:rPr>
        <w:t xml:space="preserve"> </w:t>
      </w:r>
      <w:r>
        <w:t>Crueles,</w:t>
      </w:r>
      <w:r>
        <w:rPr>
          <w:spacing w:val="-2"/>
        </w:rPr>
        <w:t xml:space="preserve"> </w:t>
      </w:r>
      <w:r>
        <w:t>Inhumanos</w:t>
      </w:r>
      <w:r>
        <w:rPr>
          <w:spacing w:val="-2"/>
        </w:rPr>
        <w:t xml:space="preserve"> </w:t>
      </w:r>
      <w:r>
        <w:t>o</w:t>
      </w:r>
      <w:r>
        <w:rPr>
          <w:spacing w:val="-3"/>
        </w:rPr>
        <w:t xml:space="preserve"> </w:t>
      </w:r>
      <w:r>
        <w:t>Degradantes. Protocolo Facultativo de la Convención contra la Tortura y otros Tratos o Penas Crueles, Inhumanos o Degradantes.</w:t>
      </w:r>
    </w:p>
    <w:p w:rsidR="001F74FF" w:rsidRDefault="007A07C0">
      <w:pPr>
        <w:pStyle w:val="Textoindependiente"/>
        <w:spacing w:before="1"/>
      </w:pPr>
      <w:r>
        <w:t>Convención</w:t>
      </w:r>
      <w:r>
        <w:rPr>
          <w:spacing w:val="-5"/>
        </w:rPr>
        <w:t xml:space="preserve"> </w:t>
      </w:r>
      <w:r>
        <w:t>de</w:t>
      </w:r>
      <w:r>
        <w:rPr>
          <w:spacing w:val="-4"/>
        </w:rPr>
        <w:t xml:space="preserve"> </w:t>
      </w:r>
      <w:r>
        <w:t>las</w:t>
      </w:r>
      <w:r>
        <w:rPr>
          <w:spacing w:val="-1"/>
        </w:rPr>
        <w:t xml:space="preserve"> </w:t>
      </w:r>
      <w:r>
        <w:t>Naciones</w:t>
      </w:r>
      <w:r>
        <w:rPr>
          <w:spacing w:val="-3"/>
        </w:rPr>
        <w:t xml:space="preserve"> </w:t>
      </w:r>
      <w:r>
        <w:t>Unidas</w:t>
      </w:r>
      <w:r>
        <w:rPr>
          <w:spacing w:val="-3"/>
        </w:rPr>
        <w:t xml:space="preserve"> </w:t>
      </w:r>
      <w:r>
        <w:t>contra</w:t>
      </w:r>
      <w:r>
        <w:rPr>
          <w:spacing w:val="-3"/>
        </w:rPr>
        <w:t xml:space="preserve"> </w:t>
      </w:r>
      <w:r>
        <w:t>la</w:t>
      </w:r>
      <w:r>
        <w:rPr>
          <w:spacing w:val="-3"/>
        </w:rPr>
        <w:t xml:space="preserve"> </w:t>
      </w:r>
      <w:r>
        <w:t>Delincuencia</w:t>
      </w:r>
      <w:r>
        <w:rPr>
          <w:spacing w:val="-3"/>
        </w:rPr>
        <w:t xml:space="preserve"> </w:t>
      </w:r>
      <w:r>
        <w:t>Organizada</w:t>
      </w:r>
      <w:r>
        <w:rPr>
          <w:spacing w:val="-2"/>
        </w:rPr>
        <w:t xml:space="preserve"> Transnacional.</w:t>
      </w:r>
    </w:p>
    <w:p w:rsidR="001F74FF" w:rsidRDefault="007A07C0">
      <w:pPr>
        <w:pStyle w:val="Textoindependiente"/>
        <w:spacing w:before="240" w:line="276" w:lineRule="auto"/>
        <w:ind w:right="210"/>
        <w:jc w:val="both"/>
      </w:pPr>
      <w:r>
        <w:t>Protocolo para Prevenir, Reprimir y Sancionar la Trata de Personas, Especialmente Mujeres y Niños, que Complementa la Convención de las Naciones Unidas contra la Delincuencia Organizada Transnacional.</w:t>
      </w:r>
    </w:p>
    <w:p w:rsidR="001F74FF" w:rsidRDefault="007A07C0">
      <w:pPr>
        <w:pStyle w:val="Textoindependiente"/>
        <w:spacing w:before="200" w:line="456" w:lineRule="auto"/>
        <w:ind w:right="2527"/>
        <w:jc w:val="both"/>
      </w:pPr>
      <w:r>
        <w:t>Convención Interamericana para la Eliminación de Todas las</w:t>
      </w:r>
      <w:r>
        <w:rPr>
          <w:spacing w:val="-1"/>
        </w:rPr>
        <w:t xml:space="preserve"> </w:t>
      </w:r>
      <w:r>
        <w:t>Formas de Discriminación contra las Personas</w:t>
      </w:r>
      <w:r>
        <w:rPr>
          <w:spacing w:val="-1"/>
        </w:rPr>
        <w:t xml:space="preserve"> </w:t>
      </w:r>
      <w:r>
        <w:t>con Discapacidad. Convención</w:t>
      </w:r>
      <w:r>
        <w:rPr>
          <w:spacing w:val="-3"/>
        </w:rPr>
        <w:t xml:space="preserve"> </w:t>
      </w:r>
      <w:r>
        <w:t>Interamericana</w:t>
      </w:r>
      <w:r>
        <w:rPr>
          <w:spacing w:val="-4"/>
        </w:rPr>
        <w:t xml:space="preserve"> </w:t>
      </w:r>
      <w:r>
        <w:t>para</w:t>
      </w:r>
      <w:r>
        <w:rPr>
          <w:spacing w:val="-2"/>
        </w:rPr>
        <w:t xml:space="preserve"> </w:t>
      </w:r>
      <w:r>
        <w:t>Prevenir,</w:t>
      </w:r>
      <w:r>
        <w:rPr>
          <w:spacing w:val="-3"/>
        </w:rPr>
        <w:t xml:space="preserve"> </w:t>
      </w:r>
      <w:r>
        <w:t>Sancionar</w:t>
      </w:r>
      <w:r>
        <w:rPr>
          <w:spacing w:val="-2"/>
        </w:rPr>
        <w:t xml:space="preserve"> </w:t>
      </w:r>
      <w:r>
        <w:t>y</w:t>
      </w:r>
      <w:r>
        <w:rPr>
          <w:spacing w:val="-2"/>
        </w:rPr>
        <w:t xml:space="preserve"> </w:t>
      </w:r>
      <w:r>
        <w:t>Erradicar</w:t>
      </w:r>
      <w:r>
        <w:rPr>
          <w:spacing w:val="-2"/>
        </w:rPr>
        <w:t xml:space="preserve"> </w:t>
      </w:r>
      <w:r>
        <w:t>la</w:t>
      </w:r>
      <w:r>
        <w:rPr>
          <w:spacing w:val="-3"/>
        </w:rPr>
        <w:t xml:space="preserve"> </w:t>
      </w:r>
      <w:r>
        <w:t>Violencia</w:t>
      </w:r>
      <w:r>
        <w:rPr>
          <w:spacing w:val="-3"/>
        </w:rPr>
        <w:t xml:space="preserve"> </w:t>
      </w:r>
      <w:r>
        <w:t>contra</w:t>
      </w:r>
      <w:r>
        <w:rPr>
          <w:spacing w:val="-2"/>
        </w:rPr>
        <w:t xml:space="preserve"> </w:t>
      </w:r>
      <w:r>
        <w:t>la</w:t>
      </w:r>
      <w:r>
        <w:rPr>
          <w:spacing w:val="-3"/>
        </w:rPr>
        <w:t xml:space="preserve"> </w:t>
      </w:r>
      <w:r>
        <w:t>Mujer</w:t>
      </w:r>
      <w:r>
        <w:rPr>
          <w:spacing w:val="-3"/>
        </w:rPr>
        <w:t xml:space="preserve"> </w:t>
      </w:r>
      <w:r>
        <w:t>“Convención</w:t>
      </w:r>
      <w:r>
        <w:rPr>
          <w:spacing w:val="-4"/>
        </w:rPr>
        <w:t xml:space="preserve"> </w:t>
      </w:r>
      <w:r>
        <w:t>de</w:t>
      </w:r>
      <w:r>
        <w:rPr>
          <w:spacing w:val="-2"/>
        </w:rPr>
        <w:t xml:space="preserve"> </w:t>
      </w:r>
      <w:r>
        <w:t>Belém</w:t>
      </w:r>
      <w:r>
        <w:rPr>
          <w:spacing w:val="-2"/>
        </w:rPr>
        <w:t xml:space="preserve"> </w:t>
      </w:r>
      <w:r>
        <w:t>Do</w:t>
      </w:r>
      <w:r>
        <w:rPr>
          <w:spacing w:val="-3"/>
        </w:rPr>
        <w:t xml:space="preserve"> </w:t>
      </w:r>
      <w:r>
        <w:t>Pará”. Convención Interamericana para Prevenir y Sancionar la Tortura.</w:t>
      </w:r>
    </w:p>
    <w:p w:rsidR="001F74FF" w:rsidRDefault="007A07C0">
      <w:pPr>
        <w:pStyle w:val="Textoindependiente"/>
        <w:spacing w:before="4"/>
        <w:jc w:val="both"/>
      </w:pPr>
      <w:r>
        <w:t>Convención</w:t>
      </w:r>
      <w:r>
        <w:rPr>
          <w:spacing w:val="-7"/>
        </w:rPr>
        <w:t xml:space="preserve"> </w:t>
      </w:r>
      <w:r>
        <w:t>Interamericana</w:t>
      </w:r>
      <w:r>
        <w:rPr>
          <w:spacing w:val="-3"/>
        </w:rPr>
        <w:t xml:space="preserve"> </w:t>
      </w:r>
      <w:r>
        <w:t>sobre</w:t>
      </w:r>
      <w:r>
        <w:rPr>
          <w:spacing w:val="-3"/>
        </w:rPr>
        <w:t xml:space="preserve"> </w:t>
      </w:r>
      <w:r>
        <w:t>Concesión</w:t>
      </w:r>
      <w:r>
        <w:rPr>
          <w:spacing w:val="-5"/>
        </w:rPr>
        <w:t xml:space="preserve"> </w:t>
      </w:r>
      <w:r>
        <w:t>de</w:t>
      </w:r>
      <w:r>
        <w:rPr>
          <w:spacing w:val="-3"/>
        </w:rPr>
        <w:t xml:space="preserve"> </w:t>
      </w:r>
      <w:r>
        <w:t>los</w:t>
      </w:r>
      <w:r>
        <w:rPr>
          <w:spacing w:val="-4"/>
        </w:rPr>
        <w:t xml:space="preserve"> </w:t>
      </w:r>
      <w:r>
        <w:t>Derechos</w:t>
      </w:r>
      <w:r>
        <w:rPr>
          <w:spacing w:val="-3"/>
        </w:rPr>
        <w:t xml:space="preserve"> </w:t>
      </w:r>
      <w:r>
        <w:t>Civiles</w:t>
      </w:r>
      <w:r>
        <w:rPr>
          <w:spacing w:val="-5"/>
        </w:rPr>
        <w:t xml:space="preserve"> </w:t>
      </w:r>
      <w:r>
        <w:t>a</w:t>
      </w:r>
      <w:r>
        <w:rPr>
          <w:spacing w:val="-3"/>
        </w:rPr>
        <w:t xml:space="preserve"> </w:t>
      </w:r>
      <w:r>
        <w:t>la</w:t>
      </w:r>
      <w:r>
        <w:rPr>
          <w:spacing w:val="-4"/>
        </w:rPr>
        <w:t xml:space="preserve"> </w:t>
      </w:r>
      <w:r>
        <w:rPr>
          <w:spacing w:val="-2"/>
        </w:rPr>
        <w:t>Mujer.</w:t>
      </w:r>
    </w:p>
    <w:p w:rsidR="001F74FF" w:rsidRDefault="001F74FF">
      <w:pPr>
        <w:jc w:val="both"/>
        <w:sectPr w:rsidR="001F74FF">
          <w:pgSz w:w="15840" w:h="12240" w:orient="landscape"/>
          <w:pgMar w:top="1600" w:right="700" w:bottom="1200" w:left="1200" w:header="336" w:footer="1005" w:gutter="0"/>
          <w:cols w:space="720"/>
        </w:sectPr>
      </w:pPr>
    </w:p>
    <w:p w:rsidR="001F74FF" w:rsidRDefault="001F74FF">
      <w:pPr>
        <w:pStyle w:val="Textoindependiente"/>
        <w:spacing w:before="5"/>
        <w:ind w:left="0"/>
      </w:pPr>
    </w:p>
    <w:p w:rsidR="001F74FF" w:rsidRDefault="007A07C0">
      <w:pPr>
        <w:pStyle w:val="Textoindependiente"/>
        <w:spacing w:line="451" w:lineRule="auto"/>
        <w:ind w:right="5483"/>
      </w:pPr>
      <w:r>
        <w:rPr>
          <w:noProof/>
        </w:rPr>
        <mc:AlternateContent>
          <mc:Choice Requires="wpg">
            <w:drawing>
              <wp:anchor distT="0" distB="0" distL="0" distR="0" simplePos="0" relativeHeight="487339520" behindDoc="1" locked="0" layoutInCell="1" allowOverlap="1">
                <wp:simplePos x="0" y="0"/>
                <wp:positionH relativeFrom="page">
                  <wp:posOffset>826769</wp:posOffset>
                </wp:positionH>
                <wp:positionV relativeFrom="paragraph">
                  <wp:posOffset>-5421</wp:posOffset>
                </wp:positionV>
                <wp:extent cx="8718550" cy="5185410"/>
                <wp:effectExtent l="0" t="0" r="0" b="0"/>
                <wp:wrapNone/>
                <wp:docPr id="45" name="Group 4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8718550" cy="5185410"/>
                          <a:chOff x="0" y="0"/>
                          <a:chExt cx="8718550" cy="5185410"/>
                        </a:xfrm>
                      </wpg:grpSpPr>
                      <wps:wsp>
                        <wps:cNvPr id="46" name="Graphic 46"/>
                        <wps:cNvSpPr/>
                        <wps:spPr>
                          <a:xfrm>
                            <a:off x="0" y="0"/>
                            <a:ext cx="6350" cy="6350"/>
                          </a:xfrm>
                          <a:custGeom>
                            <a:avLst/>
                            <a:gdLst/>
                            <a:ahLst/>
                            <a:cxnLst/>
                            <a:rect l="l" t="t" r="r" b="b"/>
                            <a:pathLst>
                              <a:path w="6350" h="6350">
                                <a:moveTo>
                                  <a:pt x="6350" y="0"/>
                                </a:moveTo>
                                <a:lnTo>
                                  <a:pt x="0" y="0"/>
                                </a:lnTo>
                                <a:lnTo>
                                  <a:pt x="0" y="6350"/>
                                </a:lnTo>
                                <a:lnTo>
                                  <a:pt x="6350" y="6350"/>
                                </a:lnTo>
                                <a:lnTo>
                                  <a:pt x="6350" y="0"/>
                                </a:lnTo>
                                <a:close/>
                              </a:path>
                            </a:pathLst>
                          </a:custGeom>
                          <a:solidFill>
                            <a:srgbClr val="000000"/>
                          </a:solidFill>
                        </wps:spPr>
                        <wps:bodyPr wrap="square" lIns="0" tIns="0" rIns="0" bIns="0" rtlCol="0">
                          <a:prstTxWarp prst="textNoShape">
                            <a:avLst/>
                          </a:prstTxWarp>
                          <a:noAutofit/>
                        </wps:bodyPr>
                      </wps:wsp>
                      <wps:wsp>
                        <wps:cNvPr id="47" name="Graphic 47"/>
                        <wps:cNvSpPr/>
                        <wps:spPr>
                          <a:xfrm>
                            <a:off x="6985" y="4444"/>
                            <a:ext cx="8704580" cy="1270"/>
                          </a:xfrm>
                          <a:custGeom>
                            <a:avLst/>
                            <a:gdLst/>
                            <a:ahLst/>
                            <a:cxnLst/>
                            <a:rect l="l" t="t" r="r" b="b"/>
                            <a:pathLst>
                              <a:path w="8704580">
                                <a:moveTo>
                                  <a:pt x="0" y="0"/>
                                </a:moveTo>
                                <a:lnTo>
                                  <a:pt x="8704580" y="0"/>
                                </a:lnTo>
                              </a:path>
                            </a:pathLst>
                          </a:custGeom>
                          <a:ln w="6350">
                            <a:solidFill>
                              <a:srgbClr val="000000"/>
                            </a:solidFill>
                            <a:prstDash val="solid"/>
                          </a:ln>
                        </wps:spPr>
                        <wps:bodyPr wrap="square" lIns="0" tIns="0" rIns="0" bIns="0" rtlCol="0">
                          <a:prstTxWarp prst="textNoShape">
                            <a:avLst/>
                          </a:prstTxWarp>
                          <a:noAutofit/>
                        </wps:bodyPr>
                      </wps:wsp>
                      <wps:wsp>
                        <wps:cNvPr id="48" name="Graphic 48"/>
                        <wps:cNvSpPr/>
                        <wps:spPr>
                          <a:xfrm>
                            <a:off x="8710930" y="0"/>
                            <a:ext cx="6350" cy="6350"/>
                          </a:xfrm>
                          <a:custGeom>
                            <a:avLst/>
                            <a:gdLst/>
                            <a:ahLst/>
                            <a:cxnLst/>
                            <a:rect l="l" t="t" r="r" b="b"/>
                            <a:pathLst>
                              <a:path w="6350" h="6350">
                                <a:moveTo>
                                  <a:pt x="6350" y="0"/>
                                </a:moveTo>
                                <a:lnTo>
                                  <a:pt x="0" y="0"/>
                                </a:lnTo>
                                <a:lnTo>
                                  <a:pt x="0" y="6350"/>
                                </a:lnTo>
                                <a:lnTo>
                                  <a:pt x="6350" y="6350"/>
                                </a:lnTo>
                                <a:lnTo>
                                  <a:pt x="6350" y="0"/>
                                </a:lnTo>
                                <a:close/>
                              </a:path>
                            </a:pathLst>
                          </a:custGeom>
                          <a:solidFill>
                            <a:srgbClr val="000000"/>
                          </a:solidFill>
                        </wps:spPr>
                        <wps:bodyPr wrap="square" lIns="0" tIns="0" rIns="0" bIns="0" rtlCol="0">
                          <a:prstTxWarp prst="textNoShape">
                            <a:avLst/>
                          </a:prstTxWarp>
                          <a:noAutofit/>
                        </wps:bodyPr>
                      </wps:wsp>
                      <wps:wsp>
                        <wps:cNvPr id="49" name="Graphic 49"/>
                        <wps:cNvSpPr/>
                        <wps:spPr>
                          <a:xfrm>
                            <a:off x="4444" y="6985"/>
                            <a:ext cx="1270" cy="5171440"/>
                          </a:xfrm>
                          <a:custGeom>
                            <a:avLst/>
                            <a:gdLst/>
                            <a:ahLst/>
                            <a:cxnLst/>
                            <a:rect l="l" t="t" r="r" b="b"/>
                            <a:pathLst>
                              <a:path h="5171440">
                                <a:moveTo>
                                  <a:pt x="0" y="0"/>
                                </a:moveTo>
                                <a:lnTo>
                                  <a:pt x="0" y="5171439"/>
                                </a:lnTo>
                              </a:path>
                            </a:pathLst>
                          </a:custGeom>
                          <a:ln w="6350">
                            <a:solidFill>
                              <a:srgbClr val="000000"/>
                            </a:solidFill>
                            <a:prstDash val="solid"/>
                          </a:ln>
                        </wps:spPr>
                        <wps:bodyPr wrap="square" lIns="0" tIns="0" rIns="0" bIns="0" rtlCol="0">
                          <a:prstTxWarp prst="textNoShape">
                            <a:avLst/>
                          </a:prstTxWarp>
                          <a:noAutofit/>
                        </wps:bodyPr>
                      </wps:wsp>
                      <wps:wsp>
                        <wps:cNvPr id="50" name="Graphic 50"/>
                        <wps:cNvSpPr/>
                        <wps:spPr>
                          <a:xfrm>
                            <a:off x="0" y="5177790"/>
                            <a:ext cx="6350" cy="6350"/>
                          </a:xfrm>
                          <a:custGeom>
                            <a:avLst/>
                            <a:gdLst/>
                            <a:ahLst/>
                            <a:cxnLst/>
                            <a:rect l="l" t="t" r="r" b="b"/>
                            <a:pathLst>
                              <a:path w="6350" h="6350">
                                <a:moveTo>
                                  <a:pt x="6350" y="0"/>
                                </a:moveTo>
                                <a:lnTo>
                                  <a:pt x="0" y="0"/>
                                </a:lnTo>
                                <a:lnTo>
                                  <a:pt x="0" y="6349"/>
                                </a:lnTo>
                                <a:lnTo>
                                  <a:pt x="6350" y="6349"/>
                                </a:lnTo>
                                <a:lnTo>
                                  <a:pt x="6350" y="0"/>
                                </a:lnTo>
                                <a:close/>
                              </a:path>
                            </a:pathLst>
                          </a:custGeom>
                          <a:solidFill>
                            <a:srgbClr val="000000"/>
                          </a:solidFill>
                        </wps:spPr>
                        <wps:bodyPr wrap="square" lIns="0" tIns="0" rIns="0" bIns="0" rtlCol="0">
                          <a:prstTxWarp prst="textNoShape">
                            <a:avLst/>
                          </a:prstTxWarp>
                          <a:noAutofit/>
                        </wps:bodyPr>
                      </wps:wsp>
                      <wps:wsp>
                        <wps:cNvPr id="51" name="Graphic 51"/>
                        <wps:cNvSpPr/>
                        <wps:spPr>
                          <a:xfrm>
                            <a:off x="6985" y="6985"/>
                            <a:ext cx="8708390" cy="5175250"/>
                          </a:xfrm>
                          <a:custGeom>
                            <a:avLst/>
                            <a:gdLst/>
                            <a:ahLst/>
                            <a:cxnLst/>
                            <a:rect l="l" t="t" r="r" b="b"/>
                            <a:pathLst>
                              <a:path w="8708390" h="5175250">
                                <a:moveTo>
                                  <a:pt x="0" y="5175249"/>
                                </a:moveTo>
                                <a:lnTo>
                                  <a:pt x="8704580" y="5175249"/>
                                </a:lnTo>
                              </a:path>
                              <a:path w="8708390" h="5175250">
                                <a:moveTo>
                                  <a:pt x="8708390" y="0"/>
                                </a:moveTo>
                                <a:lnTo>
                                  <a:pt x="8708390" y="5171439"/>
                                </a:lnTo>
                              </a:path>
                            </a:pathLst>
                          </a:custGeom>
                          <a:ln w="6350">
                            <a:solidFill>
                              <a:srgbClr val="000000"/>
                            </a:solidFill>
                            <a:prstDash val="solid"/>
                          </a:ln>
                        </wps:spPr>
                        <wps:bodyPr wrap="square" lIns="0" tIns="0" rIns="0" bIns="0" rtlCol="0">
                          <a:prstTxWarp prst="textNoShape">
                            <a:avLst/>
                          </a:prstTxWarp>
                          <a:noAutofit/>
                        </wps:bodyPr>
                      </wps:wsp>
                      <wps:wsp>
                        <wps:cNvPr id="52" name="Graphic 52"/>
                        <wps:cNvSpPr/>
                        <wps:spPr>
                          <a:xfrm>
                            <a:off x="8710930" y="5177790"/>
                            <a:ext cx="6350" cy="6350"/>
                          </a:xfrm>
                          <a:custGeom>
                            <a:avLst/>
                            <a:gdLst/>
                            <a:ahLst/>
                            <a:cxnLst/>
                            <a:rect l="l" t="t" r="r" b="b"/>
                            <a:pathLst>
                              <a:path w="6350" h="6350">
                                <a:moveTo>
                                  <a:pt x="6350" y="0"/>
                                </a:moveTo>
                                <a:lnTo>
                                  <a:pt x="0" y="0"/>
                                </a:lnTo>
                                <a:lnTo>
                                  <a:pt x="0" y="6349"/>
                                </a:lnTo>
                                <a:lnTo>
                                  <a:pt x="6350" y="6349"/>
                                </a:lnTo>
                                <a:lnTo>
                                  <a:pt x="6350" y="0"/>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w:pict>
              <v:group w14:anchorId="66E93AF5" id="Group 45" o:spid="_x0000_s1026" style="position:absolute;margin-left:65.1pt;margin-top:-.45pt;width:686.5pt;height:408.3pt;z-index:-15976960;mso-wrap-distance-left:0;mso-wrap-distance-right:0;mso-position-horizontal-relative:page" coordsize="87185,5185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">
                <v:shape id="Graphic 46" o:spid="_x0000_s1027" style="position:absolute;width:63;height:63;visibility:visible;mso-wrap-style:square;v-text-anchor:top" coordsize="6350,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" path="m6350,l,,,6350r6350,l6350,xe" fillcolor="black" stroked="f">
                  <v:path arrowok="t"/>
                </v:shape>
                <v:shape id="Graphic 47" o:spid="_x0000_s1028" style="position:absolute;left:69;top:44;width:87046;height:13;visibility:visible;mso-wrap-style:square;v-text-anchor:top" coordsize="870458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" path="m,l8704580,e" filled="f" strokeweight=".5pt">
                  <v:path arrowok="t"/>
                </v:shape>
                <v:shape id="Graphic 48" o:spid="_x0000_s1029" style="position:absolute;left:87109;width:63;height:63;visibility:visible;mso-wrap-style:square;v-text-anchor:top" coordsize="6350,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" path="m6350,l,,,6350r6350,l6350,xe" fillcolor="black" stroked="f">
                  <v:path arrowok="t"/>
                </v:shape>
                <v:shape id="Graphic 49" o:spid="_x0000_s1030" style="position:absolute;left:44;top:69;width:13;height:51715;visibility:visible;mso-wrap-style:square;v-text-anchor:top" coordsize="1270,51714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" path="m,l,5171439e" filled="f" strokeweight=".5pt">
                  <v:path arrowok="t"/>
                </v:shape>
                <v:shape id="Graphic 50" o:spid="_x0000_s1031" style="position:absolute;top:51777;width:63;height:64;visibility:visible;mso-wrap-style:square;v-text-anchor:top" coordsize="6350,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" path="m6350,l,,,6349r6350,l6350,xe" fillcolor="black" stroked="f">
                  <v:path arrowok="t"/>
                </v:shape>
                <v:shape id="Graphic 51" o:spid="_x0000_s1032" style="position:absolute;left:69;top:69;width:87084;height:51753;visibility:visible;mso-wrap-style:square;v-text-anchor:top" coordsize="8708390,51752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" path="m,5175249r8704580,em8708390,r,5171439e" filled="f" strokeweight=".5pt">
                  <v:path arrowok="t"/>
                </v:shape>
                <v:shape id="Graphic 52" o:spid="_x0000_s1033" style="position:absolute;left:87109;top:51777;width:63;height:64;visibility:visible;mso-wrap-style:square;v-text-anchor:top" coordsize="6350,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" path="m6350,l,,,6349r6350,l6350,xe" fillcolor="black" stroked="f">
                  <v:path arrowok="t"/>
                </v:shape>
                <w10:wrap anchorx="page"/>
              </v:group>
            </w:pict>
          </mc:Fallback>
        </mc:AlternateContent>
      </w:r>
      <w:r>
        <w:t>Convención</w:t>
      </w:r>
      <w:r>
        <w:rPr>
          <w:spacing w:val="-5"/>
        </w:rPr>
        <w:t xml:space="preserve"> </w:t>
      </w:r>
      <w:r>
        <w:t>Interamericana</w:t>
      </w:r>
      <w:r>
        <w:rPr>
          <w:spacing w:val="-4"/>
        </w:rPr>
        <w:t xml:space="preserve"> </w:t>
      </w:r>
      <w:r>
        <w:t>sobre</w:t>
      </w:r>
      <w:r>
        <w:rPr>
          <w:spacing w:val="-4"/>
        </w:rPr>
        <w:t xml:space="preserve"> </w:t>
      </w:r>
      <w:r>
        <w:t>Concesión</w:t>
      </w:r>
      <w:r>
        <w:rPr>
          <w:spacing w:val="-6"/>
        </w:rPr>
        <w:t xml:space="preserve"> </w:t>
      </w:r>
      <w:r>
        <w:t>de</w:t>
      </w:r>
      <w:r>
        <w:rPr>
          <w:spacing w:val="-4"/>
        </w:rPr>
        <w:t xml:space="preserve"> </w:t>
      </w:r>
      <w:r>
        <w:t>los</w:t>
      </w:r>
      <w:r>
        <w:rPr>
          <w:spacing w:val="-5"/>
        </w:rPr>
        <w:t xml:space="preserve"> </w:t>
      </w:r>
      <w:r>
        <w:t>Derechos</w:t>
      </w:r>
      <w:r>
        <w:rPr>
          <w:spacing w:val="-4"/>
        </w:rPr>
        <w:t xml:space="preserve"> </w:t>
      </w:r>
      <w:r>
        <w:t>Políticos</w:t>
      </w:r>
      <w:r>
        <w:rPr>
          <w:spacing w:val="-5"/>
        </w:rPr>
        <w:t xml:space="preserve"> </w:t>
      </w:r>
      <w:r>
        <w:t>a</w:t>
      </w:r>
      <w:r>
        <w:rPr>
          <w:spacing w:val="-4"/>
        </w:rPr>
        <w:t xml:space="preserve"> </w:t>
      </w:r>
      <w:r>
        <w:t>la</w:t>
      </w:r>
      <w:r>
        <w:rPr>
          <w:spacing w:val="-5"/>
        </w:rPr>
        <w:t xml:space="preserve"> </w:t>
      </w:r>
      <w:r>
        <w:t>Mujer. Convención Interamericana sobre Desaparición Forzada de Personas.</w:t>
      </w:r>
    </w:p>
    <w:p w:rsidR="001F74FF" w:rsidRDefault="007A07C0">
      <w:pPr>
        <w:pStyle w:val="Textoindependiente"/>
        <w:spacing w:before="6" w:line="453" w:lineRule="auto"/>
      </w:pPr>
      <w:r>
        <w:t>Convención</w:t>
      </w:r>
      <w:r>
        <w:rPr>
          <w:spacing w:val="-2"/>
        </w:rPr>
        <w:t xml:space="preserve"> </w:t>
      </w:r>
      <w:r>
        <w:t>Internacional</w:t>
      </w:r>
      <w:r>
        <w:rPr>
          <w:spacing w:val="-1"/>
        </w:rPr>
        <w:t xml:space="preserve"> </w:t>
      </w:r>
      <w:r>
        <w:t>con</w:t>
      </w:r>
      <w:r>
        <w:rPr>
          <w:spacing w:val="-1"/>
        </w:rPr>
        <w:t xml:space="preserve"> </w:t>
      </w:r>
      <w:r>
        <w:t>el</w:t>
      </w:r>
      <w:r>
        <w:rPr>
          <w:spacing w:val="-3"/>
        </w:rPr>
        <w:t xml:space="preserve"> </w:t>
      </w:r>
      <w:r>
        <w:t>Objeto</w:t>
      </w:r>
      <w:r>
        <w:rPr>
          <w:spacing w:val="-2"/>
        </w:rPr>
        <w:t xml:space="preserve"> </w:t>
      </w:r>
      <w:r>
        <w:t>de</w:t>
      </w:r>
      <w:r>
        <w:rPr>
          <w:spacing w:val="-3"/>
        </w:rPr>
        <w:t xml:space="preserve"> </w:t>
      </w:r>
      <w:r>
        <w:t>Asegurar</w:t>
      </w:r>
      <w:r>
        <w:rPr>
          <w:spacing w:val="-1"/>
        </w:rPr>
        <w:t xml:space="preserve"> </w:t>
      </w:r>
      <w:r>
        <w:t>una</w:t>
      </w:r>
      <w:r>
        <w:rPr>
          <w:spacing w:val="-1"/>
        </w:rPr>
        <w:t xml:space="preserve"> </w:t>
      </w:r>
      <w:r>
        <w:t>Protección</w:t>
      </w:r>
      <w:r>
        <w:rPr>
          <w:spacing w:val="-1"/>
        </w:rPr>
        <w:t xml:space="preserve"> </w:t>
      </w:r>
      <w:r>
        <w:t>Eficaz</w:t>
      </w:r>
      <w:r>
        <w:rPr>
          <w:spacing w:val="-2"/>
        </w:rPr>
        <w:t xml:space="preserve"> </w:t>
      </w:r>
      <w:r>
        <w:t>contra</w:t>
      </w:r>
      <w:r>
        <w:rPr>
          <w:spacing w:val="-1"/>
        </w:rPr>
        <w:t xml:space="preserve"> </w:t>
      </w:r>
      <w:r>
        <w:t>el</w:t>
      </w:r>
      <w:r>
        <w:rPr>
          <w:spacing w:val="-3"/>
        </w:rPr>
        <w:t xml:space="preserve"> </w:t>
      </w:r>
      <w:r>
        <w:t>Tráfico</w:t>
      </w:r>
      <w:r>
        <w:rPr>
          <w:spacing w:val="-2"/>
        </w:rPr>
        <w:t xml:space="preserve"> </w:t>
      </w:r>
      <w:r>
        <w:t>Criminal</w:t>
      </w:r>
      <w:r>
        <w:rPr>
          <w:spacing w:val="-1"/>
        </w:rPr>
        <w:t xml:space="preserve"> </w:t>
      </w:r>
      <w:r>
        <w:t>conocido</w:t>
      </w:r>
      <w:r>
        <w:rPr>
          <w:spacing w:val="-2"/>
        </w:rPr>
        <w:t xml:space="preserve"> </w:t>
      </w:r>
      <w:r>
        <w:t>bajo</w:t>
      </w:r>
      <w:r>
        <w:rPr>
          <w:spacing w:val="-2"/>
        </w:rPr>
        <w:t xml:space="preserve"> </w:t>
      </w:r>
      <w:r>
        <w:t>el</w:t>
      </w:r>
      <w:r>
        <w:rPr>
          <w:spacing w:val="-1"/>
        </w:rPr>
        <w:t xml:space="preserve"> </w:t>
      </w:r>
      <w:r>
        <w:t>nombre</w:t>
      </w:r>
      <w:r>
        <w:rPr>
          <w:spacing w:val="-1"/>
        </w:rPr>
        <w:t xml:space="preserve"> </w:t>
      </w:r>
      <w:r>
        <w:t>de</w:t>
      </w:r>
      <w:r>
        <w:rPr>
          <w:spacing w:val="-3"/>
        </w:rPr>
        <w:t xml:space="preserve"> </w:t>
      </w:r>
      <w:r>
        <w:t>Trata</w:t>
      </w:r>
      <w:r>
        <w:rPr>
          <w:spacing w:val="-3"/>
        </w:rPr>
        <w:t xml:space="preserve"> </w:t>
      </w:r>
      <w:r>
        <w:t>de</w:t>
      </w:r>
      <w:r>
        <w:rPr>
          <w:spacing w:val="-1"/>
        </w:rPr>
        <w:t xml:space="preserve"> </w:t>
      </w:r>
      <w:r>
        <w:t>Blancas. Convención Internacional contra el Apartheid en los Deportes.</w:t>
      </w:r>
    </w:p>
    <w:p w:rsidR="001F74FF" w:rsidRDefault="007A07C0">
      <w:pPr>
        <w:pStyle w:val="Textoindependiente"/>
        <w:spacing w:before="1" w:line="453" w:lineRule="auto"/>
        <w:ind w:right="4020"/>
      </w:pPr>
      <w:r>
        <w:t>Convención</w:t>
      </w:r>
      <w:r>
        <w:rPr>
          <w:spacing w:val="-4"/>
        </w:rPr>
        <w:t xml:space="preserve"> </w:t>
      </w:r>
      <w:r>
        <w:t>Internacional</w:t>
      </w:r>
      <w:r>
        <w:rPr>
          <w:spacing w:val="-3"/>
        </w:rPr>
        <w:t xml:space="preserve"> </w:t>
      </w:r>
      <w:r>
        <w:t>para</w:t>
      </w:r>
      <w:r>
        <w:rPr>
          <w:spacing w:val="-3"/>
        </w:rPr>
        <w:t xml:space="preserve"> </w:t>
      </w:r>
      <w:r>
        <w:t>la</w:t>
      </w:r>
      <w:r>
        <w:rPr>
          <w:spacing w:val="-4"/>
        </w:rPr>
        <w:t xml:space="preserve"> </w:t>
      </w:r>
      <w:r>
        <w:t>Protección</w:t>
      </w:r>
      <w:r>
        <w:rPr>
          <w:spacing w:val="-7"/>
        </w:rPr>
        <w:t xml:space="preserve"> </w:t>
      </w:r>
      <w:r>
        <w:t>de</w:t>
      </w:r>
      <w:r>
        <w:rPr>
          <w:spacing w:val="-3"/>
        </w:rPr>
        <w:t xml:space="preserve"> </w:t>
      </w:r>
      <w:r>
        <w:t>Todas</w:t>
      </w:r>
      <w:r>
        <w:rPr>
          <w:spacing w:val="-3"/>
        </w:rPr>
        <w:t xml:space="preserve"> </w:t>
      </w:r>
      <w:r>
        <w:t>las</w:t>
      </w:r>
      <w:r>
        <w:rPr>
          <w:spacing w:val="-4"/>
        </w:rPr>
        <w:t xml:space="preserve"> </w:t>
      </w:r>
      <w:r>
        <w:t>Personas</w:t>
      </w:r>
      <w:r>
        <w:rPr>
          <w:spacing w:val="-5"/>
        </w:rPr>
        <w:t xml:space="preserve"> </w:t>
      </w:r>
      <w:r>
        <w:t>contra</w:t>
      </w:r>
      <w:r>
        <w:rPr>
          <w:spacing w:val="-3"/>
        </w:rPr>
        <w:t xml:space="preserve"> </w:t>
      </w:r>
      <w:r>
        <w:t>las</w:t>
      </w:r>
      <w:r>
        <w:rPr>
          <w:spacing w:val="-4"/>
        </w:rPr>
        <w:t xml:space="preserve"> </w:t>
      </w:r>
      <w:r>
        <w:t>Desapariciones</w:t>
      </w:r>
      <w:r>
        <w:rPr>
          <w:spacing w:val="-3"/>
        </w:rPr>
        <w:t xml:space="preserve"> </w:t>
      </w:r>
      <w:r>
        <w:t>Forzadas. Convención Internacional para la Supr 9 Programa Nacional de Derechos Humanos 2014-2018</w:t>
      </w:r>
    </w:p>
    <w:p w:rsidR="001F74FF" w:rsidRDefault="007A07C0">
      <w:pPr>
        <w:pStyle w:val="Textoindependiente"/>
        <w:spacing w:before="4" w:line="451" w:lineRule="auto"/>
        <w:ind w:right="1041"/>
      </w:pPr>
      <w:r>
        <w:t>Convención</w:t>
      </w:r>
      <w:r>
        <w:rPr>
          <w:spacing w:val="-3"/>
        </w:rPr>
        <w:t xml:space="preserve"> </w:t>
      </w:r>
      <w:r>
        <w:t>Suplementaria</w:t>
      </w:r>
      <w:r>
        <w:rPr>
          <w:spacing w:val="-3"/>
        </w:rPr>
        <w:t xml:space="preserve"> </w:t>
      </w:r>
      <w:r>
        <w:t>sobre</w:t>
      </w:r>
      <w:r>
        <w:rPr>
          <w:spacing w:val="-2"/>
        </w:rPr>
        <w:t xml:space="preserve"> </w:t>
      </w:r>
      <w:r>
        <w:t>la</w:t>
      </w:r>
      <w:r>
        <w:rPr>
          <w:spacing w:val="-3"/>
        </w:rPr>
        <w:t xml:space="preserve"> </w:t>
      </w:r>
      <w:r>
        <w:t>Abolición</w:t>
      </w:r>
      <w:r>
        <w:rPr>
          <w:spacing w:val="-2"/>
        </w:rPr>
        <w:t xml:space="preserve"> </w:t>
      </w:r>
      <w:r>
        <w:t>de</w:t>
      </w:r>
      <w:r>
        <w:rPr>
          <w:spacing w:val="-2"/>
        </w:rPr>
        <w:t xml:space="preserve"> </w:t>
      </w:r>
      <w:r>
        <w:t>la Esclavitud,</w:t>
      </w:r>
      <w:r>
        <w:rPr>
          <w:spacing w:val="-2"/>
        </w:rPr>
        <w:t xml:space="preserve"> </w:t>
      </w:r>
      <w:r>
        <w:t>la</w:t>
      </w:r>
      <w:r>
        <w:rPr>
          <w:spacing w:val="-2"/>
        </w:rPr>
        <w:t xml:space="preserve"> </w:t>
      </w:r>
      <w:r>
        <w:t>Trata</w:t>
      </w:r>
      <w:r>
        <w:rPr>
          <w:spacing w:val="-2"/>
        </w:rPr>
        <w:t xml:space="preserve"> </w:t>
      </w:r>
      <w:r>
        <w:t>de</w:t>
      </w:r>
      <w:r>
        <w:rPr>
          <w:spacing w:val="-4"/>
        </w:rPr>
        <w:t xml:space="preserve"> </w:t>
      </w:r>
      <w:r>
        <w:t>Esclavos</w:t>
      </w:r>
      <w:r>
        <w:rPr>
          <w:spacing w:val="-2"/>
        </w:rPr>
        <w:t xml:space="preserve"> </w:t>
      </w:r>
      <w:r>
        <w:t>y</w:t>
      </w:r>
      <w:r>
        <w:rPr>
          <w:spacing w:val="-2"/>
        </w:rPr>
        <w:t xml:space="preserve"> </w:t>
      </w:r>
      <w:r>
        <w:t>las</w:t>
      </w:r>
      <w:r>
        <w:rPr>
          <w:spacing w:val="-4"/>
        </w:rPr>
        <w:t xml:space="preserve"> </w:t>
      </w:r>
      <w:r>
        <w:t>Instituciones</w:t>
      </w:r>
      <w:r>
        <w:rPr>
          <w:spacing w:val="-2"/>
        </w:rPr>
        <w:t xml:space="preserve"> </w:t>
      </w:r>
      <w:r>
        <w:t>y</w:t>
      </w:r>
      <w:r>
        <w:rPr>
          <w:spacing w:val="-4"/>
        </w:rPr>
        <w:t xml:space="preserve"> </w:t>
      </w:r>
      <w:r>
        <w:t>Prácticas</w:t>
      </w:r>
      <w:r>
        <w:rPr>
          <w:spacing w:val="-4"/>
        </w:rPr>
        <w:t xml:space="preserve"> </w:t>
      </w:r>
      <w:r>
        <w:t>Análogas</w:t>
      </w:r>
      <w:r>
        <w:rPr>
          <w:spacing w:val="-4"/>
        </w:rPr>
        <w:t xml:space="preserve"> </w:t>
      </w:r>
      <w:r>
        <w:t>a</w:t>
      </w:r>
      <w:r>
        <w:rPr>
          <w:spacing w:val="-2"/>
        </w:rPr>
        <w:t xml:space="preserve"> </w:t>
      </w:r>
      <w:r>
        <w:t>la</w:t>
      </w:r>
      <w:r>
        <w:rPr>
          <w:spacing w:val="-3"/>
        </w:rPr>
        <w:t xml:space="preserve"> </w:t>
      </w:r>
      <w:r>
        <w:t>Esclavitud. Protocolo que Enmienda la Convención sobre la Esclavitud, firmada en Ginebra el 25 de septiembre de 1926.</w:t>
      </w:r>
    </w:p>
    <w:p w:rsidR="001F74FF" w:rsidRDefault="007A07C0">
      <w:pPr>
        <w:pStyle w:val="Textoindependiente"/>
        <w:spacing w:before="6" w:line="456" w:lineRule="auto"/>
        <w:ind w:right="10558"/>
      </w:pPr>
      <w:r>
        <w:t>Convención sobre Asilo. Convención sobre Asilo Político. Convención</w:t>
      </w:r>
      <w:r>
        <w:rPr>
          <w:spacing w:val="-13"/>
        </w:rPr>
        <w:t xml:space="preserve"> </w:t>
      </w:r>
      <w:r>
        <w:t>sobre</w:t>
      </w:r>
      <w:r>
        <w:rPr>
          <w:spacing w:val="-12"/>
        </w:rPr>
        <w:t xml:space="preserve"> </w:t>
      </w:r>
      <w:r>
        <w:t>Asilo</w:t>
      </w:r>
      <w:r>
        <w:rPr>
          <w:spacing w:val="-13"/>
        </w:rPr>
        <w:t xml:space="preserve"> </w:t>
      </w:r>
      <w:r>
        <w:t>Territorial.</w:t>
      </w:r>
    </w:p>
    <w:p w:rsidR="001F74FF" w:rsidRDefault="007A07C0">
      <w:pPr>
        <w:pStyle w:val="Textoindependiente"/>
        <w:spacing w:line="453" w:lineRule="auto"/>
        <w:ind w:right="1041"/>
      </w:pPr>
      <w:r>
        <w:t>Convención</w:t>
      </w:r>
      <w:r>
        <w:rPr>
          <w:spacing w:val="-3"/>
        </w:rPr>
        <w:t xml:space="preserve"> </w:t>
      </w:r>
      <w:r>
        <w:t>sobre</w:t>
      </w:r>
      <w:r>
        <w:rPr>
          <w:spacing w:val="-2"/>
        </w:rPr>
        <w:t xml:space="preserve"> </w:t>
      </w:r>
      <w:r>
        <w:t>el</w:t>
      </w:r>
      <w:r>
        <w:rPr>
          <w:spacing w:val="-4"/>
        </w:rPr>
        <w:t xml:space="preserve"> </w:t>
      </w:r>
      <w:r>
        <w:t>Consentimiento</w:t>
      </w:r>
      <w:r>
        <w:rPr>
          <w:spacing w:val="-3"/>
        </w:rPr>
        <w:t xml:space="preserve"> </w:t>
      </w:r>
      <w:r>
        <w:t>para</w:t>
      </w:r>
      <w:r>
        <w:rPr>
          <w:spacing w:val="-2"/>
        </w:rPr>
        <w:t xml:space="preserve"> </w:t>
      </w:r>
      <w:r>
        <w:t>el</w:t>
      </w:r>
      <w:r>
        <w:rPr>
          <w:spacing w:val="-4"/>
        </w:rPr>
        <w:t xml:space="preserve"> </w:t>
      </w:r>
      <w:r>
        <w:t>Matrimonio,</w:t>
      </w:r>
      <w:r>
        <w:rPr>
          <w:spacing w:val="-4"/>
        </w:rPr>
        <w:t xml:space="preserve"> </w:t>
      </w:r>
      <w:r>
        <w:t>la</w:t>
      </w:r>
      <w:r>
        <w:rPr>
          <w:spacing w:val="-3"/>
        </w:rPr>
        <w:t xml:space="preserve"> </w:t>
      </w:r>
      <w:r>
        <w:t>Edad</w:t>
      </w:r>
      <w:r>
        <w:rPr>
          <w:spacing w:val="-4"/>
        </w:rPr>
        <w:t xml:space="preserve"> </w:t>
      </w:r>
      <w:r>
        <w:t>Mínima</w:t>
      </w:r>
      <w:r>
        <w:rPr>
          <w:spacing w:val="-2"/>
        </w:rPr>
        <w:t xml:space="preserve"> </w:t>
      </w:r>
      <w:r>
        <w:t>para</w:t>
      </w:r>
      <w:r>
        <w:rPr>
          <w:spacing w:val="-2"/>
        </w:rPr>
        <w:t xml:space="preserve"> </w:t>
      </w:r>
      <w:r>
        <w:t>Contraer</w:t>
      </w:r>
      <w:r>
        <w:rPr>
          <w:spacing w:val="-4"/>
        </w:rPr>
        <w:t xml:space="preserve"> </w:t>
      </w:r>
      <w:r>
        <w:t>Matrimonio</w:t>
      </w:r>
      <w:r>
        <w:rPr>
          <w:spacing w:val="-3"/>
        </w:rPr>
        <w:t xml:space="preserve"> </w:t>
      </w:r>
      <w:r>
        <w:t>y</w:t>
      </w:r>
      <w:r>
        <w:rPr>
          <w:spacing w:val="-2"/>
        </w:rPr>
        <w:t xml:space="preserve"> </w:t>
      </w:r>
      <w:r>
        <w:t>el</w:t>
      </w:r>
      <w:r>
        <w:rPr>
          <w:spacing w:val="-2"/>
        </w:rPr>
        <w:t xml:space="preserve"> </w:t>
      </w:r>
      <w:r>
        <w:t>Registro</w:t>
      </w:r>
      <w:r>
        <w:rPr>
          <w:spacing w:val="-3"/>
        </w:rPr>
        <w:t xml:space="preserve"> </w:t>
      </w:r>
      <w:r>
        <w:t>de</w:t>
      </w:r>
      <w:r>
        <w:rPr>
          <w:spacing w:val="-2"/>
        </w:rPr>
        <w:t xml:space="preserve"> </w:t>
      </w:r>
      <w:r>
        <w:t>los</w:t>
      </w:r>
      <w:r>
        <w:rPr>
          <w:spacing w:val="-3"/>
        </w:rPr>
        <w:t xml:space="preserve"> </w:t>
      </w:r>
      <w:r>
        <w:t>Matrimonios. Convención sobre el Estatuto de los Apátridas.</w:t>
      </w:r>
    </w:p>
    <w:p w:rsidR="001F74FF" w:rsidRDefault="007A07C0">
      <w:pPr>
        <w:pStyle w:val="Textoindependiente"/>
        <w:spacing w:line="456" w:lineRule="auto"/>
        <w:ind w:right="8633"/>
      </w:pPr>
      <w:r>
        <w:t>Convención</w:t>
      </w:r>
      <w:r>
        <w:rPr>
          <w:spacing w:val="-7"/>
        </w:rPr>
        <w:t xml:space="preserve"> </w:t>
      </w:r>
      <w:r>
        <w:t>sobre</w:t>
      </w:r>
      <w:r>
        <w:rPr>
          <w:spacing w:val="-6"/>
        </w:rPr>
        <w:t xml:space="preserve"> </w:t>
      </w:r>
      <w:r>
        <w:t>el</w:t>
      </w:r>
      <w:r>
        <w:rPr>
          <w:spacing w:val="-8"/>
        </w:rPr>
        <w:t xml:space="preserve"> </w:t>
      </w:r>
      <w:r>
        <w:t>Estatuto</w:t>
      </w:r>
      <w:r>
        <w:rPr>
          <w:spacing w:val="-7"/>
        </w:rPr>
        <w:t xml:space="preserve"> </w:t>
      </w:r>
      <w:r>
        <w:t>de</w:t>
      </w:r>
      <w:r>
        <w:rPr>
          <w:spacing w:val="-6"/>
        </w:rPr>
        <w:t xml:space="preserve"> </w:t>
      </w:r>
      <w:r>
        <w:t>los</w:t>
      </w:r>
      <w:r>
        <w:rPr>
          <w:spacing w:val="-7"/>
        </w:rPr>
        <w:t xml:space="preserve"> </w:t>
      </w:r>
      <w:r>
        <w:t>Refugiados. Protocolo sobre el Estatuto de los Refugiados. Convención sobre Extradición.</w:t>
      </w:r>
    </w:p>
    <w:p w:rsidR="001F74FF" w:rsidRDefault="001F74FF">
      <w:pPr>
        <w:spacing w:line="456" w:lineRule="auto"/>
        <w:sectPr w:rsidR="001F74FF">
          <w:pgSz w:w="15840" w:h="12240" w:orient="landscape"/>
          <w:pgMar w:top="1600" w:right="700" w:bottom="1200" w:left="1200" w:header="336" w:footer="1005" w:gutter="0"/>
          <w:cols w:space="720"/>
        </w:sectPr>
      </w:pPr>
    </w:p>
    <w:p w:rsidR="001F74FF" w:rsidRDefault="007A07C0">
      <w:pPr>
        <w:pStyle w:val="Textoindependiente"/>
        <w:spacing w:before="5"/>
        <w:ind w:left="0"/>
      </w:pPr>
      <w:r>
        <w:rPr>
          <w:noProof/>
        </w:rPr>
        <w:lastRenderedPageBreak/>
        <mc:AlternateContent>
          <mc:Choice Requires="wpg">
            <w:drawing>
              <wp:anchor distT="0" distB="0" distL="0" distR="0" simplePos="0" relativeHeight="487340032" behindDoc="1" locked="0" layoutInCell="1" allowOverlap="1">
                <wp:simplePos x="0" y="0"/>
                <wp:positionH relativeFrom="page">
                  <wp:posOffset>826769</wp:posOffset>
                </wp:positionH>
                <wp:positionV relativeFrom="page">
                  <wp:posOffset>1203960</wp:posOffset>
                </wp:positionV>
                <wp:extent cx="8718550" cy="5322570"/>
                <wp:effectExtent l="0" t="0" r="0" b="0"/>
                <wp:wrapNone/>
                <wp:docPr id="53" name="Group 5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8718550" cy="5322570"/>
                          <a:chOff x="0" y="0"/>
                          <a:chExt cx="8718550" cy="5322570"/>
                        </a:xfrm>
                      </wpg:grpSpPr>
                      <wps:wsp>
                        <wps:cNvPr id="54" name="Graphic 54"/>
                        <wps:cNvSpPr/>
                        <wps:spPr>
                          <a:xfrm>
                            <a:off x="0" y="0"/>
                            <a:ext cx="6350" cy="6350"/>
                          </a:xfrm>
                          <a:custGeom>
                            <a:avLst/>
                            <a:gdLst/>
                            <a:ahLst/>
                            <a:cxnLst/>
                            <a:rect l="l" t="t" r="r" b="b"/>
                            <a:pathLst>
                              <a:path w="6350" h="6350">
                                <a:moveTo>
                                  <a:pt x="6350" y="0"/>
                                </a:moveTo>
                                <a:lnTo>
                                  <a:pt x="0" y="0"/>
                                </a:lnTo>
                                <a:lnTo>
                                  <a:pt x="0" y="6350"/>
                                </a:lnTo>
                                <a:lnTo>
                                  <a:pt x="6350" y="6350"/>
                                </a:lnTo>
                                <a:lnTo>
                                  <a:pt x="6350" y="0"/>
                                </a:lnTo>
                                <a:close/>
                              </a:path>
                            </a:pathLst>
                          </a:custGeom>
                          <a:solidFill>
                            <a:srgbClr val="000000"/>
                          </a:solidFill>
                        </wps:spPr>
                        <wps:bodyPr wrap="square" lIns="0" tIns="0" rIns="0" bIns="0" rtlCol="0">
                          <a:prstTxWarp prst="textNoShape">
                            <a:avLst/>
                          </a:prstTxWarp>
                          <a:noAutofit/>
                        </wps:bodyPr>
                      </wps:wsp>
                      <wps:wsp>
                        <wps:cNvPr id="55" name="Graphic 55"/>
                        <wps:cNvSpPr/>
                        <wps:spPr>
                          <a:xfrm>
                            <a:off x="6985" y="4444"/>
                            <a:ext cx="8704580" cy="1270"/>
                          </a:xfrm>
                          <a:custGeom>
                            <a:avLst/>
                            <a:gdLst/>
                            <a:ahLst/>
                            <a:cxnLst/>
                            <a:rect l="l" t="t" r="r" b="b"/>
                            <a:pathLst>
                              <a:path w="8704580">
                                <a:moveTo>
                                  <a:pt x="0" y="0"/>
                                </a:moveTo>
                                <a:lnTo>
                                  <a:pt x="8704580" y="0"/>
                                </a:lnTo>
                              </a:path>
                            </a:pathLst>
                          </a:custGeom>
                          <a:ln w="6350">
                            <a:solidFill>
                              <a:srgbClr val="000000"/>
                            </a:solidFill>
                            <a:prstDash val="solid"/>
                          </a:ln>
                        </wps:spPr>
                        <wps:bodyPr wrap="square" lIns="0" tIns="0" rIns="0" bIns="0" rtlCol="0">
                          <a:prstTxWarp prst="textNoShape">
                            <a:avLst/>
                          </a:prstTxWarp>
                          <a:noAutofit/>
                        </wps:bodyPr>
                      </wps:wsp>
                      <wps:wsp>
                        <wps:cNvPr id="56" name="Graphic 56"/>
                        <wps:cNvSpPr/>
                        <wps:spPr>
                          <a:xfrm>
                            <a:off x="8710930" y="0"/>
                            <a:ext cx="6350" cy="6350"/>
                          </a:xfrm>
                          <a:custGeom>
                            <a:avLst/>
                            <a:gdLst/>
                            <a:ahLst/>
                            <a:cxnLst/>
                            <a:rect l="l" t="t" r="r" b="b"/>
                            <a:pathLst>
                              <a:path w="6350" h="6350">
                                <a:moveTo>
                                  <a:pt x="6350" y="0"/>
                                </a:moveTo>
                                <a:lnTo>
                                  <a:pt x="0" y="0"/>
                                </a:lnTo>
                                <a:lnTo>
                                  <a:pt x="0" y="6350"/>
                                </a:lnTo>
                                <a:lnTo>
                                  <a:pt x="6350" y="6350"/>
                                </a:lnTo>
                                <a:lnTo>
                                  <a:pt x="6350" y="0"/>
                                </a:lnTo>
                                <a:close/>
                              </a:path>
                            </a:pathLst>
                          </a:custGeom>
                          <a:solidFill>
                            <a:srgbClr val="000000"/>
                          </a:solidFill>
                        </wps:spPr>
                        <wps:bodyPr wrap="square" lIns="0" tIns="0" rIns="0" bIns="0" rtlCol="0">
                          <a:prstTxWarp prst="textNoShape">
                            <a:avLst/>
                          </a:prstTxWarp>
                          <a:noAutofit/>
                        </wps:bodyPr>
                      </wps:wsp>
                      <wps:wsp>
                        <wps:cNvPr id="57" name="Graphic 57"/>
                        <wps:cNvSpPr/>
                        <wps:spPr>
                          <a:xfrm>
                            <a:off x="4444" y="6985"/>
                            <a:ext cx="1270" cy="5309235"/>
                          </a:xfrm>
                          <a:custGeom>
                            <a:avLst/>
                            <a:gdLst/>
                            <a:ahLst/>
                            <a:cxnLst/>
                            <a:rect l="l" t="t" r="r" b="b"/>
                            <a:pathLst>
                              <a:path h="5309235">
                                <a:moveTo>
                                  <a:pt x="0" y="0"/>
                                </a:moveTo>
                                <a:lnTo>
                                  <a:pt x="0" y="5309234"/>
                                </a:lnTo>
                              </a:path>
                            </a:pathLst>
                          </a:custGeom>
                          <a:ln w="6350">
                            <a:solidFill>
                              <a:srgbClr val="000000"/>
                            </a:solidFill>
                            <a:prstDash val="solid"/>
                          </a:ln>
                        </wps:spPr>
                        <wps:bodyPr wrap="square" lIns="0" tIns="0" rIns="0" bIns="0" rtlCol="0">
                          <a:prstTxWarp prst="textNoShape">
                            <a:avLst/>
                          </a:prstTxWarp>
                          <a:noAutofit/>
                        </wps:bodyPr>
                      </wps:wsp>
                      <wps:wsp>
                        <wps:cNvPr id="58" name="Graphic 58"/>
                        <wps:cNvSpPr/>
                        <wps:spPr>
                          <a:xfrm>
                            <a:off x="0" y="5314950"/>
                            <a:ext cx="6350" cy="6350"/>
                          </a:xfrm>
                          <a:custGeom>
                            <a:avLst/>
                            <a:gdLst/>
                            <a:ahLst/>
                            <a:cxnLst/>
                            <a:rect l="l" t="t" r="r" b="b"/>
                            <a:pathLst>
                              <a:path w="6350" h="6350">
                                <a:moveTo>
                                  <a:pt x="6350" y="0"/>
                                </a:moveTo>
                                <a:lnTo>
                                  <a:pt x="0" y="0"/>
                                </a:lnTo>
                                <a:lnTo>
                                  <a:pt x="0" y="6350"/>
                                </a:lnTo>
                                <a:lnTo>
                                  <a:pt x="6350" y="6350"/>
                                </a:lnTo>
                                <a:lnTo>
                                  <a:pt x="6350" y="0"/>
                                </a:lnTo>
                                <a:close/>
                              </a:path>
                            </a:pathLst>
                          </a:custGeom>
                          <a:solidFill>
                            <a:srgbClr val="000000"/>
                          </a:solidFill>
                        </wps:spPr>
                        <wps:bodyPr wrap="square" lIns="0" tIns="0" rIns="0" bIns="0" rtlCol="0">
                          <a:prstTxWarp prst="textNoShape">
                            <a:avLst/>
                          </a:prstTxWarp>
                          <a:noAutofit/>
                        </wps:bodyPr>
                      </wps:wsp>
                      <wps:wsp>
                        <wps:cNvPr id="59" name="Graphic 59"/>
                        <wps:cNvSpPr/>
                        <wps:spPr>
                          <a:xfrm>
                            <a:off x="6985" y="6985"/>
                            <a:ext cx="8708390" cy="5312410"/>
                          </a:xfrm>
                          <a:custGeom>
                            <a:avLst/>
                            <a:gdLst/>
                            <a:ahLst/>
                            <a:cxnLst/>
                            <a:rect l="l" t="t" r="r" b="b"/>
                            <a:pathLst>
                              <a:path w="8708390" h="5312410">
                                <a:moveTo>
                                  <a:pt x="0" y="5312409"/>
                                </a:moveTo>
                                <a:lnTo>
                                  <a:pt x="8704580" y="5312409"/>
                                </a:lnTo>
                              </a:path>
                              <a:path w="8708390" h="5312410">
                                <a:moveTo>
                                  <a:pt x="8708390" y="0"/>
                                </a:moveTo>
                                <a:lnTo>
                                  <a:pt x="8708390" y="5309234"/>
                                </a:lnTo>
                              </a:path>
                            </a:pathLst>
                          </a:custGeom>
                          <a:ln w="6350">
                            <a:solidFill>
                              <a:srgbClr val="000000"/>
                            </a:solidFill>
                            <a:prstDash val="solid"/>
                          </a:ln>
                        </wps:spPr>
                        <wps:bodyPr wrap="square" lIns="0" tIns="0" rIns="0" bIns="0" rtlCol="0">
                          <a:prstTxWarp prst="textNoShape">
                            <a:avLst/>
                          </a:prstTxWarp>
                          <a:noAutofit/>
                        </wps:bodyPr>
                      </wps:wsp>
                      <wps:wsp>
                        <wps:cNvPr id="60" name="Graphic 60"/>
                        <wps:cNvSpPr/>
                        <wps:spPr>
                          <a:xfrm>
                            <a:off x="8710930" y="5314950"/>
                            <a:ext cx="6350" cy="6350"/>
                          </a:xfrm>
                          <a:custGeom>
                            <a:avLst/>
                            <a:gdLst/>
                            <a:ahLst/>
                            <a:cxnLst/>
                            <a:rect l="l" t="t" r="r" b="b"/>
                            <a:pathLst>
                              <a:path w="6350" h="6350">
                                <a:moveTo>
                                  <a:pt x="6350" y="0"/>
                                </a:moveTo>
                                <a:lnTo>
                                  <a:pt x="0" y="0"/>
                                </a:lnTo>
                                <a:lnTo>
                                  <a:pt x="0" y="6350"/>
                                </a:lnTo>
                                <a:lnTo>
                                  <a:pt x="6350" y="6350"/>
                                </a:lnTo>
                                <a:lnTo>
                                  <a:pt x="6350" y="0"/>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w:pict>
              <v:group w14:anchorId="67B23123" id="Group 53" o:spid="_x0000_s1026" style="position:absolute;margin-left:65.1pt;margin-top:94.8pt;width:686.5pt;height:419.1pt;z-index:-15976448;mso-wrap-distance-left:0;mso-wrap-distance-right:0;mso-position-horizontal-relative:page;mso-position-vertical-relative:page" coordsize="87185,532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">
                <v:shape id="Graphic 54" o:spid="_x0000_s1027" style="position:absolute;width:63;height:63;visibility:visible;mso-wrap-style:square;v-text-anchor:top" coordsize="6350,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" path="m6350,l,,,6350r6350,l6350,xe" fillcolor="black" stroked="f">
                  <v:path arrowok="t"/>
                </v:shape>
                <v:shape id="Graphic 55" o:spid="_x0000_s1028" style="position:absolute;left:69;top:44;width:87046;height:13;visibility:visible;mso-wrap-style:square;v-text-anchor:top" coordsize="870458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" path="m,l8704580,e" filled="f" strokeweight=".5pt">
                  <v:path arrowok="t"/>
                </v:shape>
                <v:shape id="Graphic 56" o:spid="_x0000_s1029" style="position:absolute;left:87109;width:63;height:63;visibility:visible;mso-wrap-style:square;v-text-anchor:top" coordsize="6350,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" path="m6350,l,,,6350r6350,l6350,xe" fillcolor="black" stroked="f">
                  <v:path arrowok="t"/>
                </v:shape>
                <v:shape id="Graphic 57" o:spid="_x0000_s1030" style="position:absolute;left:44;top:69;width:13;height:53093;visibility:visible;mso-wrap-style:square;v-text-anchor:top" coordsize="1270,53092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" path="m,l,5309234e" filled="f" strokeweight=".5pt">
                  <v:path arrowok="t"/>
                </v:shape>
                <v:shape id="Graphic 58" o:spid="_x0000_s1031" style="position:absolute;top:53149;width:63;height:64;visibility:visible;mso-wrap-style:square;v-text-anchor:top" coordsize="6350,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" path="m6350,l,,,6350r6350,l6350,xe" fillcolor="black" stroked="f">
                  <v:path arrowok="t"/>
                </v:shape>
                <v:shape id="Graphic 59" o:spid="_x0000_s1032" style="position:absolute;left:69;top:69;width:87084;height:53124;visibility:visible;mso-wrap-style:square;v-text-anchor:top" coordsize="8708390,53124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" path="m,5312409r8704580,em8708390,r,5309234e" filled="f" strokeweight=".5pt">
                  <v:path arrowok="t"/>
                </v:shape>
                <v:shape id="Graphic 60" o:spid="_x0000_s1033" style="position:absolute;left:87109;top:53149;width:63;height:64;visibility:visible;mso-wrap-style:square;v-text-anchor:top" coordsize="6350,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" path="m6350,l,,,6350r6350,l6350,xe" fillcolor="black" stroked="f">
                  <v:path arrowok="t"/>
                </v:shape>
                <w10:wrap anchorx="page" anchory="page"/>
              </v:group>
            </w:pict>
          </mc:Fallback>
        </mc:AlternateContent>
      </w:r>
    </w:p>
    <w:p w:rsidR="001F74FF" w:rsidRDefault="007A07C0">
      <w:pPr>
        <w:pStyle w:val="Textoindependiente"/>
        <w:spacing w:line="451" w:lineRule="auto"/>
        <w:ind w:right="5483"/>
      </w:pPr>
      <w:r>
        <w:t>Convención</w:t>
      </w:r>
      <w:r>
        <w:rPr>
          <w:spacing w:val="-4"/>
        </w:rPr>
        <w:t xml:space="preserve"> </w:t>
      </w:r>
      <w:r>
        <w:t>celebrada</w:t>
      </w:r>
      <w:r>
        <w:rPr>
          <w:spacing w:val="-7"/>
        </w:rPr>
        <w:t xml:space="preserve"> </w:t>
      </w:r>
      <w:r>
        <w:t>entre</w:t>
      </w:r>
      <w:r>
        <w:rPr>
          <w:spacing w:val="-4"/>
        </w:rPr>
        <w:t xml:space="preserve"> </w:t>
      </w:r>
      <w:r>
        <w:t>México</w:t>
      </w:r>
      <w:r>
        <w:rPr>
          <w:spacing w:val="-4"/>
        </w:rPr>
        <w:t xml:space="preserve"> </w:t>
      </w:r>
      <w:r>
        <w:t>y</w:t>
      </w:r>
      <w:r>
        <w:rPr>
          <w:spacing w:val="-4"/>
        </w:rPr>
        <w:t xml:space="preserve"> </w:t>
      </w:r>
      <w:r>
        <w:t>varias</w:t>
      </w:r>
      <w:r>
        <w:rPr>
          <w:spacing w:val="-4"/>
        </w:rPr>
        <w:t xml:space="preserve"> </w:t>
      </w:r>
      <w:r>
        <w:t>naciones,</w:t>
      </w:r>
      <w:r>
        <w:rPr>
          <w:spacing w:val="-4"/>
        </w:rPr>
        <w:t xml:space="preserve"> </w:t>
      </w:r>
      <w:r>
        <w:t>sobre</w:t>
      </w:r>
      <w:r>
        <w:rPr>
          <w:spacing w:val="-4"/>
        </w:rPr>
        <w:t xml:space="preserve"> </w:t>
      </w:r>
      <w:r>
        <w:t>Condiciones</w:t>
      </w:r>
      <w:r>
        <w:rPr>
          <w:spacing w:val="-4"/>
        </w:rPr>
        <w:t xml:space="preserve"> </w:t>
      </w:r>
      <w:r>
        <w:t>de</w:t>
      </w:r>
      <w:r>
        <w:rPr>
          <w:spacing w:val="-4"/>
        </w:rPr>
        <w:t xml:space="preserve"> </w:t>
      </w:r>
      <w:r>
        <w:t>los</w:t>
      </w:r>
      <w:r>
        <w:rPr>
          <w:spacing w:val="-6"/>
        </w:rPr>
        <w:t xml:space="preserve"> </w:t>
      </w:r>
      <w:r>
        <w:t>Extranjeros. Convención sobre la Eliminación de Todas las Formas de Discriminación contra la Mujer.</w:t>
      </w:r>
    </w:p>
    <w:p w:rsidR="001F74FF" w:rsidRDefault="007A07C0">
      <w:pPr>
        <w:pStyle w:val="Textoindependiente"/>
        <w:spacing w:before="6" w:line="453" w:lineRule="auto"/>
        <w:ind w:right="1611" w:firstLine="50"/>
      </w:pPr>
      <w:r>
        <w:t>Enmienda</w:t>
      </w:r>
      <w:r>
        <w:rPr>
          <w:spacing w:val="-3"/>
        </w:rPr>
        <w:t xml:space="preserve"> </w:t>
      </w:r>
      <w:r>
        <w:t>al</w:t>
      </w:r>
      <w:r>
        <w:rPr>
          <w:spacing w:val="-1"/>
        </w:rPr>
        <w:t xml:space="preserve"> </w:t>
      </w:r>
      <w:r>
        <w:t>párrafo</w:t>
      </w:r>
      <w:r>
        <w:rPr>
          <w:spacing w:val="-3"/>
        </w:rPr>
        <w:t xml:space="preserve"> </w:t>
      </w:r>
      <w:r>
        <w:t>1</w:t>
      </w:r>
      <w:r>
        <w:rPr>
          <w:spacing w:val="-3"/>
        </w:rPr>
        <w:t xml:space="preserve"> </w:t>
      </w:r>
      <w:r>
        <w:t>del</w:t>
      </w:r>
      <w:r>
        <w:rPr>
          <w:spacing w:val="-1"/>
        </w:rPr>
        <w:t xml:space="preserve"> </w:t>
      </w:r>
      <w:r>
        <w:t>artículo</w:t>
      </w:r>
      <w:r>
        <w:rPr>
          <w:spacing w:val="-2"/>
        </w:rPr>
        <w:t xml:space="preserve"> </w:t>
      </w:r>
      <w:r>
        <w:t>20</w:t>
      </w:r>
      <w:r>
        <w:rPr>
          <w:spacing w:val="-3"/>
        </w:rPr>
        <w:t xml:space="preserve"> </w:t>
      </w:r>
      <w:r>
        <w:t>de</w:t>
      </w:r>
      <w:r>
        <w:rPr>
          <w:spacing w:val="-1"/>
        </w:rPr>
        <w:t xml:space="preserve"> </w:t>
      </w:r>
      <w:r>
        <w:t>la</w:t>
      </w:r>
      <w:r>
        <w:rPr>
          <w:spacing w:val="-3"/>
        </w:rPr>
        <w:t xml:space="preserve"> </w:t>
      </w:r>
      <w:r>
        <w:t>Convención</w:t>
      </w:r>
      <w:r>
        <w:rPr>
          <w:spacing w:val="-4"/>
        </w:rPr>
        <w:t xml:space="preserve"> </w:t>
      </w:r>
      <w:r>
        <w:t>sobre</w:t>
      </w:r>
      <w:r>
        <w:rPr>
          <w:spacing w:val="-1"/>
        </w:rPr>
        <w:t xml:space="preserve"> </w:t>
      </w:r>
      <w:r>
        <w:t>la</w:t>
      </w:r>
      <w:r>
        <w:rPr>
          <w:spacing w:val="-2"/>
        </w:rPr>
        <w:t xml:space="preserve"> </w:t>
      </w:r>
      <w:r>
        <w:t>Eliminación</w:t>
      </w:r>
      <w:r>
        <w:rPr>
          <w:spacing w:val="-2"/>
        </w:rPr>
        <w:t xml:space="preserve"> </w:t>
      </w:r>
      <w:r>
        <w:t>de</w:t>
      </w:r>
      <w:r>
        <w:rPr>
          <w:spacing w:val="-3"/>
        </w:rPr>
        <w:t xml:space="preserve"> </w:t>
      </w:r>
      <w:r>
        <w:t>Todas</w:t>
      </w:r>
      <w:r>
        <w:rPr>
          <w:spacing w:val="-2"/>
        </w:rPr>
        <w:t xml:space="preserve"> </w:t>
      </w:r>
      <w:r>
        <w:t>las</w:t>
      </w:r>
      <w:r>
        <w:rPr>
          <w:spacing w:val="-1"/>
        </w:rPr>
        <w:t xml:space="preserve"> </w:t>
      </w:r>
      <w:r>
        <w:t>Formas</w:t>
      </w:r>
      <w:r>
        <w:rPr>
          <w:spacing w:val="-2"/>
        </w:rPr>
        <w:t xml:space="preserve"> </w:t>
      </w:r>
      <w:r>
        <w:t>de</w:t>
      </w:r>
      <w:r>
        <w:rPr>
          <w:spacing w:val="-1"/>
        </w:rPr>
        <w:t xml:space="preserve"> </w:t>
      </w:r>
      <w:r>
        <w:t>Discriminación</w:t>
      </w:r>
      <w:r>
        <w:rPr>
          <w:spacing w:val="-2"/>
        </w:rPr>
        <w:t xml:space="preserve"> </w:t>
      </w:r>
      <w:r>
        <w:t>contra</w:t>
      </w:r>
      <w:r>
        <w:rPr>
          <w:spacing w:val="-1"/>
        </w:rPr>
        <w:t xml:space="preserve"> </w:t>
      </w:r>
      <w:r>
        <w:t>la</w:t>
      </w:r>
      <w:r>
        <w:rPr>
          <w:spacing w:val="-2"/>
        </w:rPr>
        <w:t xml:space="preserve"> </w:t>
      </w:r>
      <w:r>
        <w:t>Mujer. Protocolo Facultativo de la Convención sobre la Eliminación de todas las Formas de Discriminación contra la Mujer.</w:t>
      </w:r>
    </w:p>
    <w:p w:rsidR="001F74FF" w:rsidRDefault="007A07C0">
      <w:pPr>
        <w:pStyle w:val="Textoindependiente"/>
        <w:spacing w:line="278" w:lineRule="auto"/>
        <w:ind w:right="334"/>
      </w:pPr>
      <w:r>
        <w:t>Retiro</w:t>
      </w:r>
      <w:r>
        <w:rPr>
          <w:spacing w:val="-2"/>
        </w:rPr>
        <w:t xml:space="preserve"> </w:t>
      </w:r>
      <w:r>
        <w:t>de</w:t>
      </w:r>
      <w:r>
        <w:rPr>
          <w:spacing w:val="-1"/>
        </w:rPr>
        <w:t xml:space="preserve"> </w:t>
      </w:r>
      <w:r>
        <w:t>la</w:t>
      </w:r>
      <w:r>
        <w:rPr>
          <w:spacing w:val="-2"/>
        </w:rPr>
        <w:t xml:space="preserve"> </w:t>
      </w:r>
      <w:r>
        <w:t>Declaración</w:t>
      </w:r>
      <w:r>
        <w:rPr>
          <w:spacing w:val="-2"/>
        </w:rPr>
        <w:t xml:space="preserve"> </w:t>
      </w:r>
      <w:r>
        <w:t>Interpretativa</w:t>
      </w:r>
      <w:r>
        <w:rPr>
          <w:spacing w:val="-1"/>
        </w:rPr>
        <w:t xml:space="preserve"> </w:t>
      </w:r>
      <w:r>
        <w:t>que</w:t>
      </w:r>
      <w:r>
        <w:rPr>
          <w:spacing w:val="-1"/>
        </w:rPr>
        <w:t xml:space="preserve"> </w:t>
      </w:r>
      <w:r>
        <w:t>el</w:t>
      </w:r>
      <w:r>
        <w:rPr>
          <w:spacing w:val="-4"/>
        </w:rPr>
        <w:t xml:space="preserve"> </w:t>
      </w:r>
      <w:r>
        <w:t>Gobierno</w:t>
      </w:r>
      <w:r>
        <w:rPr>
          <w:spacing w:val="-1"/>
        </w:rPr>
        <w:t xml:space="preserve"> </w:t>
      </w:r>
      <w:r>
        <w:t>de</w:t>
      </w:r>
      <w:r>
        <w:rPr>
          <w:spacing w:val="-1"/>
        </w:rPr>
        <w:t xml:space="preserve"> </w:t>
      </w:r>
      <w:r>
        <w:t>los</w:t>
      </w:r>
      <w:r>
        <w:rPr>
          <w:spacing w:val="-2"/>
        </w:rPr>
        <w:t xml:space="preserve"> </w:t>
      </w:r>
      <w:r>
        <w:t>Estados</w:t>
      </w:r>
      <w:r>
        <w:rPr>
          <w:spacing w:val="-2"/>
        </w:rPr>
        <w:t xml:space="preserve"> </w:t>
      </w:r>
      <w:r>
        <w:t>Unidos</w:t>
      </w:r>
      <w:r>
        <w:rPr>
          <w:spacing w:val="-1"/>
        </w:rPr>
        <w:t xml:space="preserve"> </w:t>
      </w:r>
      <w:r>
        <w:t>Mexicanos</w:t>
      </w:r>
      <w:r>
        <w:rPr>
          <w:spacing w:val="-3"/>
        </w:rPr>
        <w:t xml:space="preserve"> </w:t>
      </w:r>
      <w:r>
        <w:t>formuló</w:t>
      </w:r>
      <w:r>
        <w:rPr>
          <w:spacing w:val="-2"/>
        </w:rPr>
        <w:t xml:space="preserve"> </w:t>
      </w:r>
      <w:r>
        <w:t>al</w:t>
      </w:r>
      <w:r>
        <w:rPr>
          <w:spacing w:val="-1"/>
        </w:rPr>
        <w:t xml:space="preserve"> </w:t>
      </w:r>
      <w:r>
        <w:t>aprobar</w:t>
      </w:r>
      <w:r>
        <w:rPr>
          <w:spacing w:val="-2"/>
        </w:rPr>
        <w:t xml:space="preserve"> </w:t>
      </w:r>
      <w:r>
        <w:t>la</w:t>
      </w:r>
      <w:r>
        <w:rPr>
          <w:spacing w:val="-2"/>
        </w:rPr>
        <w:t xml:space="preserve"> </w:t>
      </w:r>
      <w:r>
        <w:t>Convención</w:t>
      </w:r>
      <w:r>
        <w:rPr>
          <w:spacing w:val="-4"/>
        </w:rPr>
        <w:t xml:space="preserve"> </w:t>
      </w:r>
      <w:r>
        <w:t>sobre</w:t>
      </w:r>
      <w:r>
        <w:rPr>
          <w:spacing w:val="-1"/>
        </w:rPr>
        <w:t xml:space="preserve"> </w:t>
      </w:r>
      <w:r>
        <w:t>la</w:t>
      </w:r>
      <w:r>
        <w:rPr>
          <w:spacing w:val="-2"/>
        </w:rPr>
        <w:t xml:space="preserve"> </w:t>
      </w:r>
      <w:r>
        <w:t>Eliminación</w:t>
      </w:r>
      <w:r>
        <w:rPr>
          <w:spacing w:val="-2"/>
        </w:rPr>
        <w:t xml:space="preserve"> </w:t>
      </w:r>
      <w:r>
        <w:t>de Todas las Formas de Discriminación Contra la Mujer.</w:t>
      </w:r>
    </w:p>
    <w:p w:rsidR="001F74FF" w:rsidRDefault="007A07C0">
      <w:pPr>
        <w:pStyle w:val="Textoindependiente"/>
        <w:spacing w:before="197"/>
      </w:pPr>
      <w:r>
        <w:t>Convención</w:t>
      </w:r>
      <w:r>
        <w:rPr>
          <w:spacing w:val="-5"/>
        </w:rPr>
        <w:t xml:space="preserve"> </w:t>
      </w:r>
      <w:r>
        <w:t>sobre</w:t>
      </w:r>
      <w:r>
        <w:rPr>
          <w:spacing w:val="-3"/>
        </w:rPr>
        <w:t xml:space="preserve"> </w:t>
      </w:r>
      <w:r>
        <w:t>Nacionalidad</w:t>
      </w:r>
      <w:r>
        <w:rPr>
          <w:spacing w:val="-4"/>
        </w:rPr>
        <w:t xml:space="preserve"> </w:t>
      </w:r>
      <w:r>
        <w:t>de</w:t>
      </w:r>
      <w:r>
        <w:rPr>
          <w:spacing w:val="-3"/>
        </w:rPr>
        <w:t xml:space="preserve"> </w:t>
      </w:r>
      <w:r>
        <w:t>la</w:t>
      </w:r>
      <w:r>
        <w:rPr>
          <w:spacing w:val="-3"/>
        </w:rPr>
        <w:t xml:space="preserve"> </w:t>
      </w:r>
      <w:r>
        <w:rPr>
          <w:spacing w:val="-2"/>
        </w:rPr>
        <w:t>Mujer.</w:t>
      </w:r>
    </w:p>
    <w:p w:rsidR="001F74FF" w:rsidRDefault="007A07C0">
      <w:pPr>
        <w:pStyle w:val="Textoindependiente"/>
        <w:spacing w:before="241" w:line="451" w:lineRule="auto"/>
        <w:ind w:right="1041"/>
      </w:pPr>
      <w:r>
        <w:t>Retiro</w:t>
      </w:r>
      <w:r>
        <w:rPr>
          <w:spacing w:val="-2"/>
        </w:rPr>
        <w:t xml:space="preserve"> </w:t>
      </w:r>
      <w:r>
        <w:t>de</w:t>
      </w:r>
      <w:r>
        <w:rPr>
          <w:spacing w:val="-1"/>
        </w:rPr>
        <w:t xml:space="preserve"> </w:t>
      </w:r>
      <w:r>
        <w:t>la</w:t>
      </w:r>
      <w:r>
        <w:rPr>
          <w:spacing w:val="-2"/>
        </w:rPr>
        <w:t xml:space="preserve"> </w:t>
      </w:r>
      <w:r>
        <w:t>Reserva</w:t>
      </w:r>
      <w:r>
        <w:rPr>
          <w:spacing w:val="-1"/>
        </w:rPr>
        <w:t xml:space="preserve"> </w:t>
      </w:r>
      <w:r>
        <w:t>que</w:t>
      </w:r>
      <w:r>
        <w:rPr>
          <w:spacing w:val="-1"/>
        </w:rPr>
        <w:t xml:space="preserve"> </w:t>
      </w:r>
      <w:r>
        <w:t>el</w:t>
      </w:r>
      <w:r>
        <w:rPr>
          <w:spacing w:val="-1"/>
        </w:rPr>
        <w:t xml:space="preserve"> </w:t>
      </w:r>
      <w:r>
        <w:t>Gobierno</w:t>
      </w:r>
      <w:r>
        <w:rPr>
          <w:spacing w:val="-2"/>
        </w:rPr>
        <w:t xml:space="preserve"> </w:t>
      </w:r>
      <w:r>
        <w:t>de</w:t>
      </w:r>
      <w:r>
        <w:rPr>
          <w:spacing w:val="-1"/>
        </w:rPr>
        <w:t xml:space="preserve"> </w:t>
      </w:r>
      <w:r>
        <w:t>los</w:t>
      </w:r>
      <w:r>
        <w:rPr>
          <w:spacing w:val="-4"/>
        </w:rPr>
        <w:t xml:space="preserve"> </w:t>
      </w:r>
      <w:r>
        <w:t>Estados</w:t>
      </w:r>
      <w:r>
        <w:rPr>
          <w:spacing w:val="-2"/>
        </w:rPr>
        <w:t xml:space="preserve"> </w:t>
      </w:r>
      <w:r>
        <w:t>Unidos</w:t>
      </w:r>
      <w:r>
        <w:rPr>
          <w:spacing w:val="-1"/>
        </w:rPr>
        <w:t xml:space="preserve"> </w:t>
      </w:r>
      <w:r>
        <w:t>Mexicanos</w:t>
      </w:r>
      <w:r>
        <w:rPr>
          <w:spacing w:val="-2"/>
        </w:rPr>
        <w:t xml:space="preserve"> </w:t>
      </w:r>
      <w:r>
        <w:t>formuló</w:t>
      </w:r>
      <w:r>
        <w:rPr>
          <w:spacing w:val="-2"/>
        </w:rPr>
        <w:t xml:space="preserve"> </w:t>
      </w:r>
      <w:r>
        <w:t>al</w:t>
      </w:r>
      <w:r>
        <w:rPr>
          <w:spacing w:val="-1"/>
        </w:rPr>
        <w:t xml:space="preserve"> </w:t>
      </w:r>
      <w:r>
        <w:t>aprobar</w:t>
      </w:r>
      <w:r>
        <w:rPr>
          <w:spacing w:val="-2"/>
        </w:rPr>
        <w:t xml:space="preserve"> </w:t>
      </w:r>
      <w:r>
        <w:t>la</w:t>
      </w:r>
      <w:r>
        <w:rPr>
          <w:spacing w:val="-2"/>
        </w:rPr>
        <w:t xml:space="preserve"> </w:t>
      </w:r>
      <w:r>
        <w:t>Convención</w:t>
      </w:r>
      <w:r>
        <w:rPr>
          <w:spacing w:val="-2"/>
        </w:rPr>
        <w:t xml:space="preserve"> </w:t>
      </w:r>
      <w:r>
        <w:t>sobre</w:t>
      </w:r>
      <w:r>
        <w:rPr>
          <w:spacing w:val="-3"/>
        </w:rPr>
        <w:t xml:space="preserve"> </w:t>
      </w:r>
      <w:r>
        <w:t>Nacionalidad</w:t>
      </w:r>
      <w:r>
        <w:rPr>
          <w:spacing w:val="-3"/>
        </w:rPr>
        <w:t xml:space="preserve"> </w:t>
      </w:r>
      <w:r>
        <w:t>de</w:t>
      </w:r>
      <w:r>
        <w:rPr>
          <w:spacing w:val="-1"/>
        </w:rPr>
        <w:t xml:space="preserve"> </w:t>
      </w:r>
      <w:r>
        <w:t>la</w:t>
      </w:r>
      <w:r>
        <w:rPr>
          <w:spacing w:val="-1"/>
        </w:rPr>
        <w:t xml:space="preserve"> </w:t>
      </w:r>
      <w:r>
        <w:t>Mujer. Convención sobre la Nacionalidad de la Mujer Casada.</w:t>
      </w:r>
    </w:p>
    <w:p w:rsidR="001F74FF" w:rsidRDefault="007A07C0">
      <w:pPr>
        <w:pStyle w:val="Textoindependiente"/>
        <w:spacing w:before="6" w:line="456" w:lineRule="auto"/>
        <w:ind w:right="5483"/>
      </w:pPr>
      <w:r>
        <w:t>Convención</w:t>
      </w:r>
      <w:r>
        <w:rPr>
          <w:spacing w:val="-4"/>
        </w:rPr>
        <w:t xml:space="preserve"> </w:t>
      </w:r>
      <w:r>
        <w:t>sobre</w:t>
      </w:r>
      <w:r>
        <w:rPr>
          <w:spacing w:val="-3"/>
        </w:rPr>
        <w:t xml:space="preserve"> </w:t>
      </w:r>
      <w:r>
        <w:t>la</w:t>
      </w:r>
      <w:r>
        <w:rPr>
          <w:spacing w:val="-5"/>
        </w:rPr>
        <w:t xml:space="preserve"> </w:t>
      </w:r>
      <w:r>
        <w:t>Protección</w:t>
      </w:r>
      <w:r>
        <w:rPr>
          <w:spacing w:val="-4"/>
        </w:rPr>
        <w:t xml:space="preserve"> </w:t>
      </w:r>
      <w:r>
        <w:t>y</w:t>
      </w:r>
      <w:r>
        <w:rPr>
          <w:spacing w:val="-5"/>
        </w:rPr>
        <w:t xml:space="preserve"> </w:t>
      </w:r>
      <w:r>
        <w:t>Promoción</w:t>
      </w:r>
      <w:r>
        <w:rPr>
          <w:spacing w:val="-6"/>
        </w:rPr>
        <w:t xml:space="preserve"> </w:t>
      </w:r>
      <w:r>
        <w:t>de</w:t>
      </w:r>
      <w:r>
        <w:rPr>
          <w:spacing w:val="-3"/>
        </w:rPr>
        <w:t xml:space="preserve"> </w:t>
      </w:r>
      <w:r>
        <w:t>la</w:t>
      </w:r>
      <w:r>
        <w:rPr>
          <w:spacing w:val="-4"/>
        </w:rPr>
        <w:t xml:space="preserve"> </w:t>
      </w:r>
      <w:r>
        <w:t>Diversidad</w:t>
      </w:r>
      <w:r>
        <w:rPr>
          <w:spacing w:val="-3"/>
        </w:rPr>
        <w:t xml:space="preserve"> </w:t>
      </w:r>
      <w:r>
        <w:t>de</w:t>
      </w:r>
      <w:r>
        <w:rPr>
          <w:spacing w:val="-3"/>
        </w:rPr>
        <w:t xml:space="preserve"> </w:t>
      </w:r>
      <w:r>
        <w:t>las</w:t>
      </w:r>
      <w:r>
        <w:rPr>
          <w:spacing w:val="-3"/>
        </w:rPr>
        <w:t xml:space="preserve"> </w:t>
      </w:r>
      <w:r>
        <w:t>Expresiones</w:t>
      </w:r>
      <w:r>
        <w:rPr>
          <w:spacing w:val="-5"/>
        </w:rPr>
        <w:t xml:space="preserve"> </w:t>
      </w:r>
      <w:r>
        <w:t>Culturales. Convención sobre los Derechos de las Personas con Discapacidad y Protocolo Facultativo.</w:t>
      </w:r>
    </w:p>
    <w:p w:rsidR="001F74FF" w:rsidRDefault="007A07C0">
      <w:pPr>
        <w:pStyle w:val="Textoindependiente"/>
        <w:spacing w:line="278" w:lineRule="auto"/>
        <w:ind w:right="861"/>
      </w:pPr>
      <w:r>
        <w:t>Retiro</w:t>
      </w:r>
      <w:r>
        <w:rPr>
          <w:spacing w:val="-2"/>
        </w:rPr>
        <w:t xml:space="preserve"> </w:t>
      </w:r>
      <w:r>
        <w:t>de</w:t>
      </w:r>
      <w:r>
        <w:rPr>
          <w:spacing w:val="-1"/>
        </w:rPr>
        <w:t xml:space="preserve"> </w:t>
      </w:r>
      <w:r>
        <w:t>la</w:t>
      </w:r>
      <w:r>
        <w:rPr>
          <w:spacing w:val="-2"/>
        </w:rPr>
        <w:t xml:space="preserve"> </w:t>
      </w:r>
      <w:r>
        <w:t>Declaración</w:t>
      </w:r>
      <w:r>
        <w:rPr>
          <w:spacing w:val="-2"/>
        </w:rPr>
        <w:t xml:space="preserve"> </w:t>
      </w:r>
      <w:r>
        <w:t>Interpretativa</w:t>
      </w:r>
      <w:r>
        <w:rPr>
          <w:spacing w:val="-1"/>
        </w:rPr>
        <w:t xml:space="preserve"> </w:t>
      </w:r>
      <w:r>
        <w:t>a</w:t>
      </w:r>
      <w:r>
        <w:rPr>
          <w:spacing w:val="-3"/>
        </w:rPr>
        <w:t xml:space="preserve"> </w:t>
      </w:r>
      <w:r>
        <w:t>favor</w:t>
      </w:r>
      <w:r>
        <w:rPr>
          <w:spacing w:val="-2"/>
        </w:rPr>
        <w:t xml:space="preserve"> </w:t>
      </w:r>
      <w:r>
        <w:t>de</w:t>
      </w:r>
      <w:r>
        <w:rPr>
          <w:spacing w:val="-1"/>
        </w:rPr>
        <w:t xml:space="preserve"> </w:t>
      </w:r>
      <w:r>
        <w:t>las</w:t>
      </w:r>
      <w:r>
        <w:rPr>
          <w:spacing w:val="-2"/>
        </w:rPr>
        <w:t xml:space="preserve"> </w:t>
      </w:r>
      <w:r>
        <w:t>Personas</w:t>
      </w:r>
      <w:r>
        <w:rPr>
          <w:spacing w:val="-3"/>
        </w:rPr>
        <w:t xml:space="preserve"> </w:t>
      </w:r>
      <w:r>
        <w:t>con</w:t>
      </w:r>
      <w:r>
        <w:rPr>
          <w:spacing w:val="-3"/>
        </w:rPr>
        <w:t xml:space="preserve"> </w:t>
      </w:r>
      <w:r>
        <w:t>Discapacidad,</w:t>
      </w:r>
      <w:r>
        <w:rPr>
          <w:spacing w:val="-2"/>
        </w:rPr>
        <w:t xml:space="preserve"> </w:t>
      </w:r>
      <w:r>
        <w:t>formulada</w:t>
      </w:r>
      <w:r>
        <w:rPr>
          <w:spacing w:val="-1"/>
        </w:rPr>
        <w:t xml:space="preserve"> </w:t>
      </w:r>
      <w:r>
        <w:t>por</w:t>
      </w:r>
      <w:r>
        <w:rPr>
          <w:spacing w:val="-2"/>
        </w:rPr>
        <w:t xml:space="preserve"> </w:t>
      </w:r>
      <w:r>
        <w:t>el</w:t>
      </w:r>
      <w:r>
        <w:rPr>
          <w:spacing w:val="-1"/>
        </w:rPr>
        <w:t xml:space="preserve"> </w:t>
      </w:r>
      <w:r>
        <w:t>Gobierno</w:t>
      </w:r>
      <w:r>
        <w:rPr>
          <w:spacing w:val="-2"/>
        </w:rPr>
        <w:t xml:space="preserve"> </w:t>
      </w:r>
      <w:r>
        <w:t>de</w:t>
      </w:r>
      <w:r>
        <w:rPr>
          <w:spacing w:val="-3"/>
        </w:rPr>
        <w:t xml:space="preserve"> </w:t>
      </w:r>
      <w:r>
        <w:t>los</w:t>
      </w:r>
      <w:r>
        <w:rPr>
          <w:spacing w:val="-2"/>
        </w:rPr>
        <w:t xml:space="preserve"> </w:t>
      </w:r>
      <w:r>
        <w:t>Estados</w:t>
      </w:r>
      <w:r>
        <w:rPr>
          <w:spacing w:val="-1"/>
        </w:rPr>
        <w:t xml:space="preserve"> </w:t>
      </w:r>
      <w:r>
        <w:t>Unidos</w:t>
      </w:r>
      <w:r>
        <w:rPr>
          <w:spacing w:val="-2"/>
        </w:rPr>
        <w:t xml:space="preserve"> </w:t>
      </w:r>
      <w:r>
        <w:t>Mexicanos</w:t>
      </w:r>
      <w:r>
        <w:rPr>
          <w:spacing w:val="-3"/>
        </w:rPr>
        <w:t xml:space="preserve"> </w:t>
      </w:r>
      <w:r>
        <w:t>al depositar su instrumento de ratificación de la Convención sobre los Derechos de las Personas con Discapacidad y su Protocolo Facultativo.</w:t>
      </w:r>
    </w:p>
    <w:p w:rsidR="001F74FF" w:rsidRDefault="007A07C0">
      <w:pPr>
        <w:pStyle w:val="Textoindependiente"/>
        <w:spacing w:before="191" w:line="453" w:lineRule="auto"/>
        <w:ind w:right="1977"/>
      </w:pPr>
      <w:r>
        <w:t>Convención sobre los Derechos del Niño. Enmienda al párrafo 2 del artículo 43 de la Convención sobre los Derechos del Niño. Protocolo</w:t>
      </w:r>
      <w:r>
        <w:rPr>
          <w:spacing w:val="-3"/>
        </w:rPr>
        <w:t xml:space="preserve"> </w:t>
      </w:r>
      <w:r>
        <w:t>Facultativo</w:t>
      </w:r>
      <w:r>
        <w:rPr>
          <w:spacing w:val="-4"/>
        </w:rPr>
        <w:t xml:space="preserve"> </w:t>
      </w:r>
      <w:r>
        <w:t>de</w:t>
      </w:r>
      <w:r>
        <w:rPr>
          <w:spacing w:val="-2"/>
        </w:rPr>
        <w:t xml:space="preserve"> </w:t>
      </w:r>
      <w:r>
        <w:t>la</w:t>
      </w:r>
      <w:r>
        <w:rPr>
          <w:spacing w:val="-3"/>
        </w:rPr>
        <w:t xml:space="preserve"> </w:t>
      </w:r>
      <w:r>
        <w:t>Convención</w:t>
      </w:r>
      <w:r>
        <w:rPr>
          <w:spacing w:val="-3"/>
        </w:rPr>
        <w:t xml:space="preserve"> </w:t>
      </w:r>
      <w:r>
        <w:t>sobre</w:t>
      </w:r>
      <w:r>
        <w:rPr>
          <w:spacing w:val="-2"/>
        </w:rPr>
        <w:t xml:space="preserve"> </w:t>
      </w:r>
      <w:r>
        <w:t>los</w:t>
      </w:r>
      <w:r>
        <w:rPr>
          <w:spacing w:val="-3"/>
        </w:rPr>
        <w:t xml:space="preserve"> </w:t>
      </w:r>
      <w:r>
        <w:t>Derechos</w:t>
      </w:r>
      <w:r>
        <w:rPr>
          <w:spacing w:val="-4"/>
        </w:rPr>
        <w:t xml:space="preserve"> </w:t>
      </w:r>
      <w:r>
        <w:t>del</w:t>
      </w:r>
      <w:r>
        <w:rPr>
          <w:spacing w:val="-2"/>
        </w:rPr>
        <w:t xml:space="preserve"> </w:t>
      </w:r>
      <w:r>
        <w:t>Niño</w:t>
      </w:r>
      <w:r>
        <w:rPr>
          <w:spacing w:val="-3"/>
        </w:rPr>
        <w:t xml:space="preserve"> </w:t>
      </w:r>
      <w:r>
        <w:t>relativo</w:t>
      </w:r>
      <w:r>
        <w:rPr>
          <w:spacing w:val="-3"/>
        </w:rPr>
        <w:t xml:space="preserve"> </w:t>
      </w:r>
      <w:r>
        <w:t>a</w:t>
      </w:r>
      <w:r>
        <w:rPr>
          <w:spacing w:val="-1"/>
        </w:rPr>
        <w:t xml:space="preserve"> </w:t>
      </w:r>
      <w:r>
        <w:t>la</w:t>
      </w:r>
      <w:r>
        <w:rPr>
          <w:spacing w:val="-3"/>
        </w:rPr>
        <w:t xml:space="preserve"> </w:t>
      </w:r>
      <w:r>
        <w:t>Participación</w:t>
      </w:r>
      <w:r>
        <w:rPr>
          <w:spacing w:val="-3"/>
        </w:rPr>
        <w:t xml:space="preserve"> </w:t>
      </w:r>
      <w:r>
        <w:t>de</w:t>
      </w:r>
      <w:r>
        <w:rPr>
          <w:spacing w:val="-2"/>
        </w:rPr>
        <w:t xml:space="preserve"> </w:t>
      </w:r>
      <w:r>
        <w:t>Niños</w:t>
      </w:r>
      <w:r>
        <w:rPr>
          <w:spacing w:val="-4"/>
        </w:rPr>
        <w:t xml:space="preserve"> </w:t>
      </w:r>
      <w:r>
        <w:t>en</w:t>
      </w:r>
      <w:r>
        <w:rPr>
          <w:spacing w:val="-2"/>
        </w:rPr>
        <w:t xml:space="preserve"> </w:t>
      </w:r>
      <w:r>
        <w:t>los</w:t>
      </w:r>
      <w:r>
        <w:rPr>
          <w:spacing w:val="-3"/>
        </w:rPr>
        <w:t xml:space="preserve"> </w:t>
      </w:r>
      <w:r>
        <w:t>Conflictos</w:t>
      </w:r>
      <w:r>
        <w:rPr>
          <w:spacing w:val="-3"/>
        </w:rPr>
        <w:t xml:space="preserve"> </w:t>
      </w:r>
      <w:r>
        <w:t>Armados.</w:t>
      </w:r>
    </w:p>
    <w:p w:rsidR="001F74FF" w:rsidRDefault="007A07C0">
      <w:pPr>
        <w:pStyle w:val="Textoindependiente"/>
        <w:spacing w:before="1" w:line="276" w:lineRule="auto"/>
        <w:ind w:right="334"/>
      </w:pPr>
      <w:r>
        <w:t>Protocolo</w:t>
      </w:r>
      <w:r>
        <w:rPr>
          <w:spacing w:val="-3"/>
        </w:rPr>
        <w:t xml:space="preserve"> </w:t>
      </w:r>
      <w:r>
        <w:t>Facultativo</w:t>
      </w:r>
      <w:r>
        <w:rPr>
          <w:spacing w:val="-4"/>
        </w:rPr>
        <w:t xml:space="preserve"> </w:t>
      </w:r>
      <w:r>
        <w:t>de</w:t>
      </w:r>
      <w:r>
        <w:rPr>
          <w:spacing w:val="-2"/>
        </w:rPr>
        <w:t xml:space="preserve"> </w:t>
      </w:r>
      <w:r>
        <w:t>la</w:t>
      </w:r>
      <w:r>
        <w:rPr>
          <w:spacing w:val="-3"/>
        </w:rPr>
        <w:t xml:space="preserve"> </w:t>
      </w:r>
      <w:r>
        <w:t>Convención</w:t>
      </w:r>
      <w:r>
        <w:rPr>
          <w:spacing w:val="-3"/>
        </w:rPr>
        <w:t xml:space="preserve"> </w:t>
      </w:r>
      <w:r>
        <w:t>sobre</w:t>
      </w:r>
      <w:r>
        <w:rPr>
          <w:spacing w:val="-2"/>
        </w:rPr>
        <w:t xml:space="preserve"> </w:t>
      </w:r>
      <w:r>
        <w:t>los</w:t>
      </w:r>
      <w:r>
        <w:rPr>
          <w:spacing w:val="-3"/>
        </w:rPr>
        <w:t xml:space="preserve"> </w:t>
      </w:r>
      <w:r>
        <w:t>Derechos</w:t>
      </w:r>
      <w:r>
        <w:rPr>
          <w:spacing w:val="-4"/>
        </w:rPr>
        <w:t xml:space="preserve"> </w:t>
      </w:r>
      <w:r>
        <w:t>del</w:t>
      </w:r>
      <w:r>
        <w:rPr>
          <w:spacing w:val="-2"/>
        </w:rPr>
        <w:t xml:space="preserve"> </w:t>
      </w:r>
      <w:r>
        <w:t>Niño</w:t>
      </w:r>
      <w:r>
        <w:rPr>
          <w:spacing w:val="-3"/>
        </w:rPr>
        <w:t xml:space="preserve"> </w:t>
      </w:r>
      <w:r>
        <w:t>relativo</w:t>
      </w:r>
      <w:r>
        <w:rPr>
          <w:spacing w:val="-3"/>
        </w:rPr>
        <w:t xml:space="preserve"> </w:t>
      </w:r>
      <w:r>
        <w:t>a</w:t>
      </w:r>
      <w:r>
        <w:rPr>
          <w:spacing w:val="-1"/>
        </w:rPr>
        <w:t xml:space="preserve"> </w:t>
      </w:r>
      <w:r>
        <w:t>la</w:t>
      </w:r>
      <w:r>
        <w:rPr>
          <w:spacing w:val="-3"/>
        </w:rPr>
        <w:t xml:space="preserve"> </w:t>
      </w:r>
      <w:r>
        <w:t>Venta</w:t>
      </w:r>
      <w:r>
        <w:rPr>
          <w:spacing w:val="-2"/>
        </w:rPr>
        <w:t xml:space="preserve"> </w:t>
      </w:r>
      <w:r>
        <w:t>de</w:t>
      </w:r>
      <w:r>
        <w:rPr>
          <w:spacing w:val="-2"/>
        </w:rPr>
        <w:t xml:space="preserve"> </w:t>
      </w:r>
      <w:r>
        <w:t>Niños,</w:t>
      </w:r>
      <w:r>
        <w:rPr>
          <w:spacing w:val="-2"/>
        </w:rPr>
        <w:t xml:space="preserve"> </w:t>
      </w:r>
      <w:r>
        <w:t>la</w:t>
      </w:r>
      <w:r>
        <w:rPr>
          <w:spacing w:val="-2"/>
        </w:rPr>
        <w:t xml:space="preserve"> </w:t>
      </w:r>
      <w:r>
        <w:t>Prostitución</w:t>
      </w:r>
      <w:r>
        <w:rPr>
          <w:spacing w:val="-2"/>
        </w:rPr>
        <w:t xml:space="preserve"> </w:t>
      </w:r>
      <w:r>
        <w:t>Infantil y</w:t>
      </w:r>
      <w:r>
        <w:rPr>
          <w:spacing w:val="-2"/>
        </w:rPr>
        <w:t xml:space="preserve"> </w:t>
      </w:r>
      <w:r>
        <w:t>la</w:t>
      </w:r>
      <w:r>
        <w:rPr>
          <w:spacing w:val="-4"/>
        </w:rPr>
        <w:t xml:space="preserve"> </w:t>
      </w:r>
      <w:r>
        <w:t>Utilización</w:t>
      </w:r>
      <w:r>
        <w:rPr>
          <w:spacing w:val="-3"/>
        </w:rPr>
        <w:t xml:space="preserve"> </w:t>
      </w:r>
      <w:r>
        <w:t>de</w:t>
      </w:r>
      <w:r>
        <w:rPr>
          <w:spacing w:val="-2"/>
        </w:rPr>
        <w:t xml:space="preserve"> </w:t>
      </w:r>
      <w:r>
        <w:t>los</w:t>
      </w:r>
      <w:r>
        <w:rPr>
          <w:spacing w:val="-3"/>
        </w:rPr>
        <w:t xml:space="preserve"> </w:t>
      </w:r>
      <w:r>
        <w:t>Niños</w:t>
      </w:r>
      <w:r>
        <w:rPr>
          <w:spacing w:val="-2"/>
        </w:rPr>
        <w:t xml:space="preserve"> </w:t>
      </w:r>
      <w:r>
        <w:t>en la Pornografía.</w:t>
      </w:r>
    </w:p>
    <w:p w:rsidR="001F74FF" w:rsidRDefault="007A07C0">
      <w:pPr>
        <w:pStyle w:val="Textoindependiente"/>
        <w:spacing w:before="199"/>
      </w:pPr>
      <w:r>
        <w:t>Retiro</w:t>
      </w:r>
      <w:r>
        <w:rPr>
          <w:spacing w:val="-6"/>
        </w:rPr>
        <w:t xml:space="preserve"> </w:t>
      </w:r>
      <w:r>
        <w:t>de</w:t>
      </w:r>
      <w:r>
        <w:rPr>
          <w:spacing w:val="-2"/>
        </w:rPr>
        <w:t xml:space="preserve"> </w:t>
      </w:r>
      <w:r>
        <w:t>la</w:t>
      </w:r>
      <w:r>
        <w:rPr>
          <w:spacing w:val="-3"/>
        </w:rPr>
        <w:t xml:space="preserve"> </w:t>
      </w:r>
      <w:r>
        <w:t>Declaración</w:t>
      </w:r>
      <w:r>
        <w:rPr>
          <w:spacing w:val="-3"/>
        </w:rPr>
        <w:t xml:space="preserve"> </w:t>
      </w:r>
      <w:r>
        <w:t>Interpretativa</w:t>
      </w:r>
      <w:r>
        <w:rPr>
          <w:spacing w:val="-4"/>
        </w:rPr>
        <w:t xml:space="preserve"> </w:t>
      </w:r>
      <w:r>
        <w:t>formulada</w:t>
      </w:r>
      <w:r>
        <w:rPr>
          <w:spacing w:val="-3"/>
        </w:rPr>
        <w:t xml:space="preserve"> </w:t>
      </w:r>
      <w:r>
        <w:t>por</w:t>
      </w:r>
      <w:r>
        <w:rPr>
          <w:spacing w:val="-3"/>
        </w:rPr>
        <w:t xml:space="preserve"> </w:t>
      </w:r>
      <w:r>
        <w:t>el</w:t>
      </w:r>
      <w:r>
        <w:rPr>
          <w:spacing w:val="-2"/>
        </w:rPr>
        <w:t xml:space="preserve"> </w:t>
      </w:r>
      <w:r>
        <w:t>Gobierno</w:t>
      </w:r>
      <w:r>
        <w:rPr>
          <w:spacing w:val="-3"/>
        </w:rPr>
        <w:t xml:space="preserve"> </w:t>
      </w:r>
      <w:r>
        <w:t>de</w:t>
      </w:r>
      <w:r>
        <w:rPr>
          <w:spacing w:val="-3"/>
        </w:rPr>
        <w:t xml:space="preserve"> </w:t>
      </w:r>
      <w:r>
        <w:t>los</w:t>
      </w:r>
      <w:r>
        <w:rPr>
          <w:spacing w:val="-3"/>
        </w:rPr>
        <w:t xml:space="preserve"> </w:t>
      </w:r>
      <w:r>
        <w:t>Estados</w:t>
      </w:r>
      <w:r>
        <w:rPr>
          <w:spacing w:val="-4"/>
        </w:rPr>
        <w:t xml:space="preserve"> </w:t>
      </w:r>
      <w:r>
        <w:t>Unidos</w:t>
      </w:r>
      <w:r>
        <w:rPr>
          <w:spacing w:val="-4"/>
        </w:rPr>
        <w:t xml:space="preserve"> </w:t>
      </w:r>
      <w:r>
        <w:t>Mexicanos</w:t>
      </w:r>
      <w:r>
        <w:rPr>
          <w:spacing w:val="-4"/>
        </w:rPr>
        <w:t xml:space="preserve"> </w:t>
      </w:r>
      <w:r>
        <w:t>al</w:t>
      </w:r>
      <w:r>
        <w:rPr>
          <w:spacing w:val="-2"/>
        </w:rPr>
        <w:t xml:space="preserve"> </w:t>
      </w:r>
      <w:r>
        <w:t>depositar</w:t>
      </w:r>
      <w:r>
        <w:rPr>
          <w:spacing w:val="-4"/>
        </w:rPr>
        <w:t xml:space="preserve"> </w:t>
      </w:r>
      <w:r>
        <w:t>su</w:t>
      </w:r>
      <w:r>
        <w:rPr>
          <w:spacing w:val="-2"/>
        </w:rPr>
        <w:t xml:space="preserve"> </w:t>
      </w:r>
      <w:r>
        <w:t>instrumento</w:t>
      </w:r>
      <w:r>
        <w:rPr>
          <w:spacing w:val="5"/>
        </w:rPr>
        <w:t xml:space="preserve"> </w:t>
      </w:r>
      <w:r>
        <w:t>de</w:t>
      </w:r>
      <w:r>
        <w:rPr>
          <w:spacing w:val="-4"/>
        </w:rPr>
        <w:t xml:space="preserve"> </w:t>
      </w:r>
      <w:r>
        <w:rPr>
          <w:spacing w:val="-2"/>
        </w:rPr>
        <w:t>ratificación</w:t>
      </w:r>
    </w:p>
    <w:p w:rsidR="001F74FF" w:rsidRDefault="001F74FF">
      <w:pPr>
        <w:sectPr w:rsidR="001F74FF">
          <w:pgSz w:w="15840" w:h="12240" w:orient="landscape"/>
          <w:pgMar w:top="1600" w:right="700" w:bottom="1200" w:left="1200" w:header="336" w:footer="1005" w:gutter="0"/>
          <w:cols w:space="720"/>
        </w:sectPr>
      </w:pPr>
    </w:p>
    <w:p w:rsidR="001F74FF" w:rsidRDefault="007A07C0">
      <w:pPr>
        <w:pStyle w:val="Textoindependiente"/>
        <w:spacing w:before="5"/>
        <w:ind w:left="0"/>
      </w:pPr>
      <w:r>
        <w:rPr>
          <w:noProof/>
        </w:rPr>
        <w:lastRenderedPageBreak/>
        <mc:AlternateContent>
          <mc:Choice Requires="wpg">
            <w:drawing>
              <wp:anchor distT="0" distB="0" distL="0" distR="0" simplePos="0" relativeHeight="487340544" behindDoc="1" locked="0" layoutInCell="1" allowOverlap="1">
                <wp:simplePos x="0" y="0"/>
                <wp:positionH relativeFrom="page">
                  <wp:posOffset>826769</wp:posOffset>
                </wp:positionH>
                <wp:positionV relativeFrom="page">
                  <wp:posOffset>1203960</wp:posOffset>
                </wp:positionV>
                <wp:extent cx="8718550" cy="5450840"/>
                <wp:effectExtent l="0" t="0" r="0" b="0"/>
                <wp:wrapNone/>
                <wp:docPr id="61" name="Group 6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8718550" cy="5450840"/>
                          <a:chOff x="0" y="0"/>
                          <a:chExt cx="8718550" cy="5450840"/>
                        </a:xfrm>
                      </wpg:grpSpPr>
                      <wps:wsp>
                        <wps:cNvPr id="62" name="Graphic 62"/>
                        <wps:cNvSpPr/>
                        <wps:spPr>
                          <a:xfrm>
                            <a:off x="0" y="0"/>
                            <a:ext cx="6350" cy="6350"/>
                          </a:xfrm>
                          <a:custGeom>
                            <a:avLst/>
                            <a:gdLst/>
                            <a:ahLst/>
                            <a:cxnLst/>
                            <a:rect l="l" t="t" r="r" b="b"/>
                            <a:pathLst>
                              <a:path w="6350" h="6350">
                                <a:moveTo>
                                  <a:pt x="6350" y="0"/>
                                </a:moveTo>
                                <a:lnTo>
                                  <a:pt x="0" y="0"/>
                                </a:lnTo>
                                <a:lnTo>
                                  <a:pt x="0" y="6350"/>
                                </a:lnTo>
                                <a:lnTo>
                                  <a:pt x="6350" y="6350"/>
                                </a:lnTo>
                                <a:lnTo>
                                  <a:pt x="6350" y="0"/>
                                </a:lnTo>
                                <a:close/>
                              </a:path>
                            </a:pathLst>
                          </a:custGeom>
                          <a:solidFill>
                            <a:srgbClr val="000000"/>
                          </a:solidFill>
                        </wps:spPr>
                        <wps:bodyPr wrap="square" lIns="0" tIns="0" rIns="0" bIns="0" rtlCol="0">
                          <a:prstTxWarp prst="textNoShape">
                            <a:avLst/>
                          </a:prstTxWarp>
                          <a:noAutofit/>
                        </wps:bodyPr>
                      </wps:wsp>
                      <wps:wsp>
                        <wps:cNvPr id="63" name="Graphic 63"/>
                        <wps:cNvSpPr/>
                        <wps:spPr>
                          <a:xfrm>
                            <a:off x="6985" y="4444"/>
                            <a:ext cx="8704580" cy="1270"/>
                          </a:xfrm>
                          <a:custGeom>
                            <a:avLst/>
                            <a:gdLst/>
                            <a:ahLst/>
                            <a:cxnLst/>
                            <a:rect l="l" t="t" r="r" b="b"/>
                            <a:pathLst>
                              <a:path w="8704580">
                                <a:moveTo>
                                  <a:pt x="0" y="0"/>
                                </a:moveTo>
                                <a:lnTo>
                                  <a:pt x="8704580" y="0"/>
                                </a:lnTo>
                              </a:path>
                            </a:pathLst>
                          </a:custGeom>
                          <a:ln w="6350">
                            <a:solidFill>
                              <a:srgbClr val="000000"/>
                            </a:solidFill>
                            <a:prstDash val="solid"/>
                          </a:ln>
                        </wps:spPr>
                        <wps:bodyPr wrap="square" lIns="0" tIns="0" rIns="0" bIns="0" rtlCol="0">
                          <a:prstTxWarp prst="textNoShape">
                            <a:avLst/>
                          </a:prstTxWarp>
                          <a:noAutofit/>
                        </wps:bodyPr>
                      </wps:wsp>
                      <wps:wsp>
                        <wps:cNvPr id="64" name="Graphic 64"/>
                        <wps:cNvSpPr/>
                        <wps:spPr>
                          <a:xfrm>
                            <a:off x="8710930" y="0"/>
                            <a:ext cx="6350" cy="6350"/>
                          </a:xfrm>
                          <a:custGeom>
                            <a:avLst/>
                            <a:gdLst/>
                            <a:ahLst/>
                            <a:cxnLst/>
                            <a:rect l="l" t="t" r="r" b="b"/>
                            <a:pathLst>
                              <a:path w="6350" h="6350">
                                <a:moveTo>
                                  <a:pt x="6350" y="0"/>
                                </a:moveTo>
                                <a:lnTo>
                                  <a:pt x="0" y="0"/>
                                </a:lnTo>
                                <a:lnTo>
                                  <a:pt x="0" y="6350"/>
                                </a:lnTo>
                                <a:lnTo>
                                  <a:pt x="6350" y="6350"/>
                                </a:lnTo>
                                <a:lnTo>
                                  <a:pt x="6350" y="0"/>
                                </a:lnTo>
                                <a:close/>
                              </a:path>
                            </a:pathLst>
                          </a:custGeom>
                          <a:solidFill>
                            <a:srgbClr val="000000"/>
                          </a:solidFill>
                        </wps:spPr>
                        <wps:bodyPr wrap="square" lIns="0" tIns="0" rIns="0" bIns="0" rtlCol="0">
                          <a:prstTxWarp prst="textNoShape">
                            <a:avLst/>
                          </a:prstTxWarp>
                          <a:noAutofit/>
                        </wps:bodyPr>
                      </wps:wsp>
                      <wps:wsp>
                        <wps:cNvPr id="65" name="Graphic 65"/>
                        <wps:cNvSpPr/>
                        <wps:spPr>
                          <a:xfrm>
                            <a:off x="4444" y="6985"/>
                            <a:ext cx="1270" cy="5436870"/>
                          </a:xfrm>
                          <a:custGeom>
                            <a:avLst/>
                            <a:gdLst/>
                            <a:ahLst/>
                            <a:cxnLst/>
                            <a:rect l="l" t="t" r="r" b="b"/>
                            <a:pathLst>
                              <a:path h="5436870">
                                <a:moveTo>
                                  <a:pt x="0" y="0"/>
                                </a:moveTo>
                                <a:lnTo>
                                  <a:pt x="0" y="5436870"/>
                                </a:lnTo>
                              </a:path>
                            </a:pathLst>
                          </a:custGeom>
                          <a:ln w="6350">
                            <a:solidFill>
                              <a:srgbClr val="000000"/>
                            </a:solidFill>
                            <a:prstDash val="solid"/>
                          </a:ln>
                        </wps:spPr>
                        <wps:bodyPr wrap="square" lIns="0" tIns="0" rIns="0" bIns="0" rtlCol="0">
                          <a:prstTxWarp prst="textNoShape">
                            <a:avLst/>
                          </a:prstTxWarp>
                          <a:noAutofit/>
                        </wps:bodyPr>
                      </wps:wsp>
                      <wps:wsp>
                        <wps:cNvPr id="66" name="Graphic 66"/>
                        <wps:cNvSpPr/>
                        <wps:spPr>
                          <a:xfrm>
                            <a:off x="0" y="5443220"/>
                            <a:ext cx="6350" cy="6350"/>
                          </a:xfrm>
                          <a:custGeom>
                            <a:avLst/>
                            <a:gdLst/>
                            <a:ahLst/>
                            <a:cxnLst/>
                            <a:rect l="l" t="t" r="r" b="b"/>
                            <a:pathLst>
                              <a:path w="6350" h="6350">
                                <a:moveTo>
                                  <a:pt x="6350" y="0"/>
                                </a:moveTo>
                                <a:lnTo>
                                  <a:pt x="0" y="0"/>
                                </a:lnTo>
                                <a:lnTo>
                                  <a:pt x="0" y="6350"/>
                                </a:lnTo>
                                <a:lnTo>
                                  <a:pt x="6350" y="6350"/>
                                </a:lnTo>
                                <a:lnTo>
                                  <a:pt x="6350" y="0"/>
                                </a:lnTo>
                                <a:close/>
                              </a:path>
                            </a:pathLst>
                          </a:custGeom>
                          <a:solidFill>
                            <a:srgbClr val="000000"/>
                          </a:solidFill>
                        </wps:spPr>
                        <wps:bodyPr wrap="square" lIns="0" tIns="0" rIns="0" bIns="0" rtlCol="0">
                          <a:prstTxWarp prst="textNoShape">
                            <a:avLst/>
                          </a:prstTxWarp>
                          <a:noAutofit/>
                        </wps:bodyPr>
                      </wps:wsp>
                      <wps:wsp>
                        <wps:cNvPr id="67" name="Graphic 67"/>
                        <wps:cNvSpPr/>
                        <wps:spPr>
                          <a:xfrm>
                            <a:off x="6985" y="6985"/>
                            <a:ext cx="8708390" cy="5440680"/>
                          </a:xfrm>
                          <a:custGeom>
                            <a:avLst/>
                            <a:gdLst/>
                            <a:ahLst/>
                            <a:cxnLst/>
                            <a:rect l="l" t="t" r="r" b="b"/>
                            <a:pathLst>
                              <a:path w="8708390" h="5440680">
                                <a:moveTo>
                                  <a:pt x="0" y="5440680"/>
                                </a:moveTo>
                                <a:lnTo>
                                  <a:pt x="8704580" y="5440680"/>
                                </a:lnTo>
                              </a:path>
                              <a:path w="8708390" h="5440680">
                                <a:moveTo>
                                  <a:pt x="8708390" y="0"/>
                                </a:moveTo>
                                <a:lnTo>
                                  <a:pt x="8708390" y="5436870"/>
                                </a:lnTo>
                              </a:path>
                            </a:pathLst>
                          </a:custGeom>
                          <a:ln w="6350">
                            <a:solidFill>
                              <a:srgbClr val="000000"/>
                            </a:solidFill>
                            <a:prstDash val="solid"/>
                          </a:ln>
                        </wps:spPr>
                        <wps:bodyPr wrap="square" lIns="0" tIns="0" rIns="0" bIns="0" rtlCol="0">
                          <a:prstTxWarp prst="textNoShape">
                            <a:avLst/>
                          </a:prstTxWarp>
                          <a:noAutofit/>
                        </wps:bodyPr>
                      </wps:wsp>
                      <wps:wsp>
                        <wps:cNvPr id="68" name="Graphic 68"/>
                        <wps:cNvSpPr/>
                        <wps:spPr>
                          <a:xfrm>
                            <a:off x="8710930" y="5443220"/>
                            <a:ext cx="6350" cy="6350"/>
                          </a:xfrm>
                          <a:custGeom>
                            <a:avLst/>
                            <a:gdLst/>
                            <a:ahLst/>
                            <a:cxnLst/>
                            <a:rect l="l" t="t" r="r" b="b"/>
                            <a:pathLst>
                              <a:path w="6350" h="6350">
                                <a:moveTo>
                                  <a:pt x="6350" y="0"/>
                                </a:moveTo>
                                <a:lnTo>
                                  <a:pt x="0" y="0"/>
                                </a:lnTo>
                                <a:lnTo>
                                  <a:pt x="0" y="6350"/>
                                </a:lnTo>
                                <a:lnTo>
                                  <a:pt x="6350" y="6350"/>
                                </a:lnTo>
                                <a:lnTo>
                                  <a:pt x="6350" y="0"/>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w:pict>
              <v:group w14:anchorId="010F4746" id="Group 61" o:spid="_x0000_s1026" style="position:absolute;margin-left:65.1pt;margin-top:94.8pt;width:686.5pt;height:429.2pt;z-index:-15975936;mso-wrap-distance-left:0;mso-wrap-distance-right:0;mso-position-horizontal-relative:page;mso-position-vertical-relative:page" coordsize="87185,5450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">
                <v:shape id="Graphic 62" o:spid="_x0000_s1027" style="position:absolute;width:63;height:63;visibility:visible;mso-wrap-style:square;v-text-anchor:top" coordsize="6350,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" path="m6350,l,,,6350r6350,l6350,xe" fillcolor="black" stroked="f">
                  <v:path arrowok="t"/>
                </v:shape>
                <v:shape id="Graphic 63" o:spid="_x0000_s1028" style="position:absolute;left:69;top:44;width:87046;height:13;visibility:visible;mso-wrap-style:square;v-text-anchor:top" coordsize="870458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" path="m,l8704580,e" filled="f" strokeweight=".5pt">
                  <v:path arrowok="t"/>
                </v:shape>
                <v:shape id="Graphic 64" o:spid="_x0000_s1029" style="position:absolute;left:87109;width:63;height:63;visibility:visible;mso-wrap-style:square;v-text-anchor:top" coordsize="6350,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" path="m6350,l,,,6350r6350,l6350,xe" fillcolor="black" stroked="f">
                  <v:path arrowok="t"/>
                </v:shape>
                <v:shape id="Graphic 65" o:spid="_x0000_s1030" style="position:absolute;left:44;top:69;width:13;height:54369;visibility:visible;mso-wrap-style:square;v-text-anchor:top" coordsize="1270,54368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" path="m,l,5436870e" filled="f" strokeweight=".5pt">
                  <v:path arrowok="t"/>
                </v:shape>
                <v:shape id="Graphic 66" o:spid="_x0000_s1031" style="position:absolute;top:54432;width:63;height:63;visibility:visible;mso-wrap-style:square;v-text-anchor:top" coordsize="6350,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" path="m6350,l,,,6350r6350,l6350,xe" fillcolor="black" stroked="f">
                  <v:path arrowok="t"/>
                </v:shape>
                <v:shape id="Graphic 67" o:spid="_x0000_s1032" style="position:absolute;left:69;top:69;width:87084;height:54407;visibility:visible;mso-wrap-style:square;v-text-anchor:top" coordsize="8708390,54406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" path="m,5440680r8704580,em8708390,r,5436870e" filled="f" strokeweight=".5pt">
                  <v:path arrowok="t"/>
                </v:shape>
                <v:shape id="Graphic 68" o:spid="_x0000_s1033" style="position:absolute;left:87109;top:54432;width:63;height:63;visibility:visible;mso-wrap-style:square;v-text-anchor:top" coordsize="6350,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" path="m6350,l,,,6350r6350,l6350,xe" fillcolor="black" stroked="f">
                  <v:path arrowok="t"/>
                </v:shape>
                <w10:wrap anchorx="page" anchory="page"/>
              </v:group>
            </w:pict>
          </mc:Fallback>
        </mc:AlternateContent>
      </w:r>
    </w:p>
    <w:p w:rsidR="001F74FF" w:rsidRDefault="007A07C0">
      <w:pPr>
        <w:pStyle w:val="Textoindependiente"/>
        <w:spacing w:line="451" w:lineRule="auto"/>
        <w:ind w:right="1977"/>
      </w:pPr>
      <w:r>
        <w:t>Protocolo</w:t>
      </w:r>
      <w:r>
        <w:rPr>
          <w:spacing w:val="-3"/>
        </w:rPr>
        <w:t xml:space="preserve"> </w:t>
      </w:r>
      <w:r>
        <w:t>Facultativo</w:t>
      </w:r>
      <w:r>
        <w:rPr>
          <w:spacing w:val="-4"/>
        </w:rPr>
        <w:t xml:space="preserve"> </w:t>
      </w:r>
      <w:r>
        <w:t>de</w:t>
      </w:r>
      <w:r>
        <w:rPr>
          <w:spacing w:val="-2"/>
        </w:rPr>
        <w:t xml:space="preserve"> </w:t>
      </w:r>
      <w:r>
        <w:t>la</w:t>
      </w:r>
      <w:r>
        <w:rPr>
          <w:spacing w:val="-3"/>
        </w:rPr>
        <w:t xml:space="preserve"> </w:t>
      </w:r>
      <w:r>
        <w:t>Convención</w:t>
      </w:r>
      <w:r>
        <w:rPr>
          <w:spacing w:val="-3"/>
        </w:rPr>
        <w:t xml:space="preserve"> </w:t>
      </w:r>
      <w:r>
        <w:t>sobre</w:t>
      </w:r>
      <w:r>
        <w:rPr>
          <w:spacing w:val="-2"/>
        </w:rPr>
        <w:t xml:space="preserve"> </w:t>
      </w:r>
      <w:r>
        <w:t>los</w:t>
      </w:r>
      <w:r>
        <w:rPr>
          <w:spacing w:val="-3"/>
        </w:rPr>
        <w:t xml:space="preserve"> </w:t>
      </w:r>
      <w:r>
        <w:t>Derechos</w:t>
      </w:r>
      <w:r>
        <w:rPr>
          <w:spacing w:val="-4"/>
        </w:rPr>
        <w:t xml:space="preserve"> </w:t>
      </w:r>
      <w:r>
        <w:t>del</w:t>
      </w:r>
      <w:r>
        <w:rPr>
          <w:spacing w:val="-2"/>
        </w:rPr>
        <w:t xml:space="preserve"> </w:t>
      </w:r>
      <w:r>
        <w:t>Niño</w:t>
      </w:r>
      <w:r>
        <w:rPr>
          <w:spacing w:val="-3"/>
        </w:rPr>
        <w:t xml:space="preserve"> </w:t>
      </w:r>
      <w:r>
        <w:t>relativo</w:t>
      </w:r>
      <w:r>
        <w:rPr>
          <w:spacing w:val="-3"/>
        </w:rPr>
        <w:t xml:space="preserve"> </w:t>
      </w:r>
      <w:r>
        <w:t>a</w:t>
      </w:r>
      <w:r>
        <w:rPr>
          <w:spacing w:val="-1"/>
        </w:rPr>
        <w:t xml:space="preserve"> </w:t>
      </w:r>
      <w:r>
        <w:t>la</w:t>
      </w:r>
      <w:r>
        <w:rPr>
          <w:spacing w:val="-3"/>
        </w:rPr>
        <w:t xml:space="preserve"> </w:t>
      </w:r>
      <w:r>
        <w:t>Participación</w:t>
      </w:r>
      <w:r>
        <w:rPr>
          <w:spacing w:val="-3"/>
        </w:rPr>
        <w:t xml:space="preserve"> </w:t>
      </w:r>
      <w:r>
        <w:t>de</w:t>
      </w:r>
      <w:r>
        <w:rPr>
          <w:spacing w:val="-2"/>
        </w:rPr>
        <w:t xml:space="preserve"> </w:t>
      </w:r>
      <w:r>
        <w:t>Niños</w:t>
      </w:r>
      <w:r>
        <w:rPr>
          <w:spacing w:val="-4"/>
        </w:rPr>
        <w:t xml:space="preserve"> </w:t>
      </w:r>
      <w:r>
        <w:t>en</w:t>
      </w:r>
      <w:r>
        <w:rPr>
          <w:spacing w:val="-2"/>
        </w:rPr>
        <w:t xml:space="preserve"> </w:t>
      </w:r>
      <w:r>
        <w:t>los</w:t>
      </w:r>
      <w:r>
        <w:rPr>
          <w:spacing w:val="-3"/>
        </w:rPr>
        <w:t xml:space="preserve"> </w:t>
      </w:r>
      <w:r>
        <w:t>Conflictos</w:t>
      </w:r>
      <w:r>
        <w:rPr>
          <w:spacing w:val="-3"/>
        </w:rPr>
        <w:t xml:space="preserve"> </w:t>
      </w:r>
      <w:r>
        <w:t>Armados. Convención sobre los Derechos Políticos de la Mujer.</w:t>
      </w:r>
    </w:p>
    <w:p w:rsidR="001F74FF" w:rsidRDefault="007A07C0">
      <w:pPr>
        <w:pStyle w:val="Textoindependiente"/>
        <w:spacing w:before="6"/>
      </w:pPr>
      <w:r>
        <w:t>Convenio</w:t>
      </w:r>
      <w:r>
        <w:rPr>
          <w:spacing w:val="-7"/>
        </w:rPr>
        <w:t xml:space="preserve"> </w:t>
      </w:r>
      <w:r>
        <w:t>105</w:t>
      </w:r>
      <w:r>
        <w:rPr>
          <w:spacing w:val="-3"/>
        </w:rPr>
        <w:t xml:space="preserve"> </w:t>
      </w:r>
      <w:r>
        <w:t>de</w:t>
      </w:r>
      <w:r>
        <w:rPr>
          <w:spacing w:val="-3"/>
        </w:rPr>
        <w:t xml:space="preserve"> </w:t>
      </w:r>
      <w:r>
        <w:t>la</w:t>
      </w:r>
      <w:r>
        <w:rPr>
          <w:spacing w:val="-4"/>
        </w:rPr>
        <w:t xml:space="preserve"> </w:t>
      </w:r>
      <w:r>
        <w:t>Organización</w:t>
      </w:r>
      <w:r>
        <w:rPr>
          <w:spacing w:val="-4"/>
        </w:rPr>
        <w:t xml:space="preserve"> </w:t>
      </w:r>
      <w:r>
        <w:t>Internacional</w:t>
      </w:r>
      <w:r>
        <w:rPr>
          <w:spacing w:val="-3"/>
        </w:rPr>
        <w:t xml:space="preserve"> </w:t>
      </w:r>
      <w:r>
        <w:t>del</w:t>
      </w:r>
      <w:r>
        <w:rPr>
          <w:spacing w:val="-4"/>
        </w:rPr>
        <w:t xml:space="preserve"> </w:t>
      </w:r>
      <w:r>
        <w:t>Trabajo</w:t>
      </w:r>
      <w:r>
        <w:rPr>
          <w:spacing w:val="-4"/>
        </w:rPr>
        <w:t xml:space="preserve"> </w:t>
      </w:r>
      <w:r>
        <w:t>relativo</w:t>
      </w:r>
      <w:r>
        <w:rPr>
          <w:spacing w:val="-7"/>
        </w:rPr>
        <w:t xml:space="preserve"> </w:t>
      </w:r>
      <w:r>
        <w:t>a</w:t>
      </w:r>
      <w:r>
        <w:rPr>
          <w:spacing w:val="-3"/>
        </w:rPr>
        <w:t xml:space="preserve"> </w:t>
      </w:r>
      <w:r>
        <w:t>la</w:t>
      </w:r>
      <w:r>
        <w:rPr>
          <w:spacing w:val="-4"/>
        </w:rPr>
        <w:t xml:space="preserve"> </w:t>
      </w:r>
      <w:r>
        <w:t>Abolición</w:t>
      </w:r>
      <w:r>
        <w:rPr>
          <w:spacing w:val="-4"/>
        </w:rPr>
        <w:t xml:space="preserve"> </w:t>
      </w:r>
      <w:r>
        <w:t>del</w:t>
      </w:r>
      <w:r>
        <w:rPr>
          <w:spacing w:val="-3"/>
        </w:rPr>
        <w:t xml:space="preserve"> </w:t>
      </w:r>
      <w:r>
        <w:t>Trabajo</w:t>
      </w:r>
      <w:r>
        <w:rPr>
          <w:spacing w:val="-4"/>
        </w:rPr>
        <w:t xml:space="preserve"> </w:t>
      </w:r>
      <w:r>
        <w:t>Forzoso</w:t>
      </w:r>
      <w:r>
        <w:rPr>
          <w:spacing w:val="-4"/>
        </w:rPr>
        <w:t xml:space="preserve"> </w:t>
      </w:r>
      <w:r>
        <w:rPr>
          <w:spacing w:val="-2"/>
        </w:rPr>
        <w:t>(1957).</w:t>
      </w:r>
    </w:p>
    <w:p w:rsidR="001F74FF" w:rsidRDefault="007A07C0">
      <w:pPr>
        <w:pStyle w:val="Textoindependiente"/>
        <w:spacing w:before="242" w:line="456" w:lineRule="auto"/>
        <w:ind w:right="1041"/>
      </w:pPr>
      <w:r>
        <w:t>Convenio 169 sobre Pueblos Indígenas y Tribales en Países Independientes (Convenio de la Organización Internacional del Trabajo, 1989). Convenio</w:t>
      </w:r>
      <w:r>
        <w:rPr>
          <w:spacing w:val="-5"/>
        </w:rPr>
        <w:t xml:space="preserve"> </w:t>
      </w:r>
      <w:r>
        <w:t>Internacional</w:t>
      </w:r>
      <w:r>
        <w:rPr>
          <w:spacing w:val="-2"/>
        </w:rPr>
        <w:t xml:space="preserve"> </w:t>
      </w:r>
      <w:r>
        <w:t>con</w:t>
      </w:r>
      <w:r>
        <w:rPr>
          <w:spacing w:val="-2"/>
        </w:rPr>
        <w:t xml:space="preserve"> </w:t>
      </w:r>
      <w:r>
        <w:t>el</w:t>
      </w:r>
      <w:r>
        <w:rPr>
          <w:spacing w:val="-2"/>
        </w:rPr>
        <w:t xml:space="preserve"> </w:t>
      </w:r>
      <w:r>
        <w:t>fin</w:t>
      </w:r>
      <w:r>
        <w:rPr>
          <w:spacing w:val="-4"/>
        </w:rPr>
        <w:t xml:space="preserve"> </w:t>
      </w:r>
      <w:r>
        <w:t>de</w:t>
      </w:r>
      <w:r>
        <w:rPr>
          <w:spacing w:val="-2"/>
        </w:rPr>
        <w:t xml:space="preserve"> </w:t>
      </w:r>
      <w:r>
        <w:t>asegurar</w:t>
      </w:r>
      <w:r>
        <w:rPr>
          <w:spacing w:val="-5"/>
        </w:rPr>
        <w:t xml:space="preserve"> </w:t>
      </w:r>
      <w:r>
        <w:t>una</w:t>
      </w:r>
      <w:r>
        <w:rPr>
          <w:spacing w:val="-2"/>
        </w:rPr>
        <w:t xml:space="preserve"> </w:t>
      </w:r>
      <w:r>
        <w:t>protección</w:t>
      </w:r>
      <w:r>
        <w:rPr>
          <w:spacing w:val="-4"/>
        </w:rPr>
        <w:t xml:space="preserve"> </w:t>
      </w:r>
      <w:r>
        <w:t>efectiva</w:t>
      </w:r>
      <w:r>
        <w:rPr>
          <w:spacing w:val="-2"/>
        </w:rPr>
        <w:t xml:space="preserve"> </w:t>
      </w:r>
      <w:r>
        <w:t>contra</w:t>
      </w:r>
      <w:r>
        <w:rPr>
          <w:spacing w:val="-3"/>
        </w:rPr>
        <w:t xml:space="preserve"> </w:t>
      </w:r>
      <w:r>
        <w:t>el</w:t>
      </w:r>
      <w:r>
        <w:rPr>
          <w:spacing w:val="-2"/>
        </w:rPr>
        <w:t xml:space="preserve"> </w:t>
      </w:r>
      <w:r>
        <w:t>Tráfico</w:t>
      </w:r>
      <w:r>
        <w:rPr>
          <w:spacing w:val="-2"/>
        </w:rPr>
        <w:t xml:space="preserve"> </w:t>
      </w:r>
      <w:r>
        <w:t>Criminal</w:t>
      </w:r>
      <w:r>
        <w:rPr>
          <w:spacing w:val="-2"/>
        </w:rPr>
        <w:t xml:space="preserve"> </w:t>
      </w:r>
      <w:r>
        <w:t>conocido</w:t>
      </w:r>
      <w:r>
        <w:rPr>
          <w:spacing w:val="-5"/>
        </w:rPr>
        <w:t xml:space="preserve"> </w:t>
      </w:r>
      <w:r>
        <w:t>bajo</w:t>
      </w:r>
      <w:r>
        <w:rPr>
          <w:spacing w:val="-3"/>
        </w:rPr>
        <w:t xml:space="preserve"> </w:t>
      </w:r>
      <w:r>
        <w:t>el</w:t>
      </w:r>
      <w:r>
        <w:rPr>
          <w:spacing w:val="-5"/>
        </w:rPr>
        <w:t xml:space="preserve"> </w:t>
      </w:r>
      <w:r>
        <w:t>nombre</w:t>
      </w:r>
      <w:r>
        <w:rPr>
          <w:spacing w:val="-2"/>
        </w:rPr>
        <w:t xml:space="preserve"> </w:t>
      </w:r>
      <w:r>
        <w:t>de Trata</w:t>
      </w:r>
      <w:r>
        <w:rPr>
          <w:spacing w:val="-2"/>
        </w:rPr>
        <w:t xml:space="preserve"> </w:t>
      </w:r>
      <w:r>
        <w:t>de</w:t>
      </w:r>
      <w:r>
        <w:rPr>
          <w:spacing w:val="-2"/>
        </w:rPr>
        <w:t xml:space="preserve"> </w:t>
      </w:r>
      <w:r>
        <w:t>Blancas.</w:t>
      </w:r>
    </w:p>
    <w:p w:rsidR="001F74FF" w:rsidRDefault="007A07C0">
      <w:pPr>
        <w:pStyle w:val="Textoindependiente"/>
        <w:spacing w:line="276" w:lineRule="auto"/>
        <w:ind w:right="334"/>
      </w:pPr>
      <w:r>
        <w:t>Convenio</w:t>
      </w:r>
      <w:r>
        <w:rPr>
          <w:spacing w:val="-2"/>
        </w:rPr>
        <w:t xml:space="preserve"> </w:t>
      </w:r>
      <w:r>
        <w:t>(Número</w:t>
      </w:r>
      <w:r>
        <w:rPr>
          <w:spacing w:val="-2"/>
        </w:rPr>
        <w:t xml:space="preserve"> </w:t>
      </w:r>
      <w:r>
        <w:t>100)</w:t>
      </w:r>
      <w:r>
        <w:rPr>
          <w:spacing w:val="-2"/>
        </w:rPr>
        <w:t xml:space="preserve"> </w:t>
      </w:r>
      <w:r>
        <w:t>relativo</w:t>
      </w:r>
      <w:r>
        <w:rPr>
          <w:spacing w:val="-2"/>
        </w:rPr>
        <w:t xml:space="preserve"> </w:t>
      </w:r>
      <w:r>
        <w:t>a</w:t>
      </w:r>
      <w:r>
        <w:rPr>
          <w:spacing w:val="-1"/>
        </w:rPr>
        <w:t xml:space="preserve"> </w:t>
      </w:r>
      <w:r>
        <w:t>la</w:t>
      </w:r>
      <w:r>
        <w:rPr>
          <w:spacing w:val="-2"/>
        </w:rPr>
        <w:t xml:space="preserve"> </w:t>
      </w:r>
      <w:r>
        <w:t>Igualdad</w:t>
      </w:r>
      <w:r>
        <w:rPr>
          <w:spacing w:val="-1"/>
        </w:rPr>
        <w:t xml:space="preserve"> </w:t>
      </w:r>
      <w:r>
        <w:t>de</w:t>
      </w:r>
      <w:r>
        <w:rPr>
          <w:spacing w:val="-1"/>
        </w:rPr>
        <w:t xml:space="preserve"> </w:t>
      </w:r>
      <w:r>
        <w:t>Remuneración</w:t>
      </w:r>
      <w:r>
        <w:rPr>
          <w:spacing w:val="-2"/>
        </w:rPr>
        <w:t xml:space="preserve"> </w:t>
      </w:r>
      <w:r>
        <w:t>entre</w:t>
      </w:r>
      <w:r>
        <w:rPr>
          <w:spacing w:val="-1"/>
        </w:rPr>
        <w:t xml:space="preserve"> </w:t>
      </w:r>
      <w:r>
        <w:t>la</w:t>
      </w:r>
      <w:r>
        <w:rPr>
          <w:spacing w:val="-2"/>
        </w:rPr>
        <w:t xml:space="preserve"> </w:t>
      </w:r>
      <w:r>
        <w:t>Mano</w:t>
      </w:r>
      <w:r>
        <w:rPr>
          <w:spacing w:val="-1"/>
        </w:rPr>
        <w:t xml:space="preserve"> </w:t>
      </w:r>
      <w:r>
        <w:t>de</w:t>
      </w:r>
      <w:r>
        <w:rPr>
          <w:spacing w:val="-3"/>
        </w:rPr>
        <w:t xml:space="preserve"> </w:t>
      </w:r>
      <w:r>
        <w:t>Obra</w:t>
      </w:r>
      <w:r>
        <w:rPr>
          <w:spacing w:val="-1"/>
        </w:rPr>
        <w:t xml:space="preserve"> </w:t>
      </w:r>
      <w:r>
        <w:t>Masculina</w:t>
      </w:r>
      <w:r>
        <w:rPr>
          <w:spacing w:val="-1"/>
        </w:rPr>
        <w:t xml:space="preserve"> </w:t>
      </w:r>
      <w:r>
        <w:t>y</w:t>
      </w:r>
      <w:r>
        <w:rPr>
          <w:spacing w:val="-3"/>
        </w:rPr>
        <w:t xml:space="preserve"> </w:t>
      </w:r>
      <w:r>
        <w:t>Femenina</w:t>
      </w:r>
      <w:r>
        <w:rPr>
          <w:spacing w:val="-1"/>
        </w:rPr>
        <w:t xml:space="preserve"> </w:t>
      </w:r>
      <w:r>
        <w:t>por</w:t>
      </w:r>
      <w:r>
        <w:rPr>
          <w:spacing w:val="-2"/>
        </w:rPr>
        <w:t xml:space="preserve"> </w:t>
      </w:r>
      <w:r>
        <w:t>un</w:t>
      </w:r>
      <w:r>
        <w:rPr>
          <w:spacing w:val="-1"/>
        </w:rPr>
        <w:t xml:space="preserve"> </w:t>
      </w:r>
      <w:r>
        <w:t>trabajo</w:t>
      </w:r>
      <w:r>
        <w:rPr>
          <w:spacing w:val="-2"/>
        </w:rPr>
        <w:t xml:space="preserve"> </w:t>
      </w:r>
      <w:r>
        <w:t>de</w:t>
      </w:r>
      <w:r>
        <w:rPr>
          <w:spacing w:val="-1"/>
        </w:rPr>
        <w:t xml:space="preserve"> </w:t>
      </w:r>
      <w:r>
        <w:t>igual</w:t>
      </w:r>
      <w:r>
        <w:rPr>
          <w:spacing w:val="-3"/>
        </w:rPr>
        <w:t xml:space="preserve"> </w:t>
      </w:r>
      <w:r>
        <w:t>valor</w:t>
      </w:r>
      <w:r>
        <w:rPr>
          <w:spacing w:val="-3"/>
        </w:rPr>
        <w:t xml:space="preserve"> </w:t>
      </w:r>
      <w:r>
        <w:t>(Convenio de la Organización Internacional del Trabajo, 1951).</w:t>
      </w:r>
    </w:p>
    <w:p w:rsidR="001F74FF" w:rsidRDefault="007A07C0">
      <w:pPr>
        <w:pStyle w:val="Textoindependiente"/>
        <w:spacing w:before="196" w:line="453" w:lineRule="auto"/>
        <w:ind w:firstLine="50"/>
      </w:pPr>
      <w:r>
        <w:t>Convenio</w:t>
      </w:r>
      <w:r>
        <w:rPr>
          <w:spacing w:val="-3"/>
        </w:rPr>
        <w:t xml:space="preserve"> </w:t>
      </w:r>
      <w:r>
        <w:t>relativo</w:t>
      </w:r>
      <w:r>
        <w:rPr>
          <w:spacing w:val="-5"/>
        </w:rPr>
        <w:t xml:space="preserve"> </w:t>
      </w:r>
      <w:r>
        <w:t>a</w:t>
      </w:r>
      <w:r>
        <w:rPr>
          <w:spacing w:val="-2"/>
        </w:rPr>
        <w:t xml:space="preserve"> </w:t>
      </w:r>
      <w:r>
        <w:t>la</w:t>
      </w:r>
      <w:r>
        <w:rPr>
          <w:spacing w:val="-4"/>
        </w:rPr>
        <w:t xml:space="preserve"> </w:t>
      </w:r>
      <w:r>
        <w:t>Discriminación</w:t>
      </w:r>
      <w:r>
        <w:rPr>
          <w:spacing w:val="-3"/>
        </w:rPr>
        <w:t xml:space="preserve"> </w:t>
      </w:r>
      <w:r>
        <w:t>en Materia</w:t>
      </w:r>
      <w:r>
        <w:rPr>
          <w:spacing w:val="-2"/>
        </w:rPr>
        <w:t xml:space="preserve"> </w:t>
      </w:r>
      <w:r>
        <w:t>de</w:t>
      </w:r>
      <w:r>
        <w:rPr>
          <w:spacing w:val="-2"/>
        </w:rPr>
        <w:t xml:space="preserve"> </w:t>
      </w:r>
      <w:r>
        <w:t>Empleo</w:t>
      </w:r>
      <w:r>
        <w:rPr>
          <w:spacing w:val="-4"/>
        </w:rPr>
        <w:t xml:space="preserve"> </w:t>
      </w:r>
      <w:r>
        <w:t>y</w:t>
      </w:r>
      <w:r>
        <w:rPr>
          <w:spacing w:val="-2"/>
        </w:rPr>
        <w:t xml:space="preserve"> </w:t>
      </w:r>
      <w:r>
        <w:t>Ocupación</w:t>
      </w:r>
      <w:r>
        <w:rPr>
          <w:spacing w:val="-3"/>
        </w:rPr>
        <w:t xml:space="preserve"> </w:t>
      </w:r>
      <w:r>
        <w:t>(Convenio</w:t>
      </w:r>
      <w:r>
        <w:rPr>
          <w:spacing w:val="-3"/>
        </w:rPr>
        <w:t xml:space="preserve"> </w:t>
      </w:r>
      <w:r>
        <w:t>Número</w:t>
      </w:r>
      <w:r>
        <w:rPr>
          <w:spacing w:val="-3"/>
        </w:rPr>
        <w:t xml:space="preserve"> </w:t>
      </w:r>
      <w:r>
        <w:t>111</w:t>
      </w:r>
      <w:r>
        <w:rPr>
          <w:spacing w:val="-2"/>
        </w:rPr>
        <w:t xml:space="preserve"> </w:t>
      </w:r>
      <w:r>
        <w:t>de</w:t>
      </w:r>
      <w:r>
        <w:rPr>
          <w:spacing w:val="-2"/>
        </w:rPr>
        <w:t xml:space="preserve"> </w:t>
      </w:r>
      <w:r>
        <w:t>la</w:t>
      </w:r>
      <w:r>
        <w:rPr>
          <w:spacing w:val="-4"/>
        </w:rPr>
        <w:t xml:space="preserve"> </w:t>
      </w:r>
      <w:r>
        <w:t>Organización</w:t>
      </w:r>
      <w:r>
        <w:rPr>
          <w:spacing w:val="-2"/>
        </w:rPr>
        <w:t xml:space="preserve"> </w:t>
      </w:r>
      <w:r>
        <w:t>Internacional</w:t>
      </w:r>
      <w:r>
        <w:rPr>
          <w:spacing w:val="-2"/>
        </w:rPr>
        <w:t xml:space="preserve"> </w:t>
      </w:r>
      <w:r>
        <w:t>del</w:t>
      </w:r>
      <w:r>
        <w:rPr>
          <w:spacing w:val="-2"/>
        </w:rPr>
        <w:t xml:space="preserve"> </w:t>
      </w:r>
      <w:r>
        <w:t>Trabajo,</w:t>
      </w:r>
      <w:r>
        <w:rPr>
          <w:spacing w:val="-3"/>
        </w:rPr>
        <w:t xml:space="preserve"> </w:t>
      </w:r>
      <w:r>
        <w:t>1958). Convenio relativo al Trabajo Forzoso u Obligatorio (Convenio Número 29 de la Organización Internacional del Trabajo, 1930).</w:t>
      </w:r>
    </w:p>
    <w:p w:rsidR="001F74FF" w:rsidRDefault="007A07C0">
      <w:pPr>
        <w:pStyle w:val="Textoindependiente"/>
        <w:spacing w:line="278" w:lineRule="auto"/>
        <w:ind w:right="1041"/>
      </w:pPr>
      <w:r>
        <w:t>Convenio</w:t>
      </w:r>
      <w:r>
        <w:rPr>
          <w:spacing w:val="-3"/>
        </w:rPr>
        <w:t xml:space="preserve"> </w:t>
      </w:r>
      <w:r>
        <w:t>sobre</w:t>
      </w:r>
      <w:r>
        <w:rPr>
          <w:spacing w:val="-2"/>
        </w:rPr>
        <w:t xml:space="preserve"> </w:t>
      </w:r>
      <w:r>
        <w:t>la</w:t>
      </w:r>
      <w:r>
        <w:rPr>
          <w:spacing w:val="-2"/>
        </w:rPr>
        <w:t xml:space="preserve"> </w:t>
      </w:r>
      <w:r>
        <w:t>Prohibición</w:t>
      </w:r>
      <w:r>
        <w:rPr>
          <w:spacing w:val="-2"/>
        </w:rPr>
        <w:t xml:space="preserve"> </w:t>
      </w:r>
      <w:r>
        <w:t>de</w:t>
      </w:r>
      <w:r>
        <w:rPr>
          <w:spacing w:val="-2"/>
        </w:rPr>
        <w:t xml:space="preserve"> </w:t>
      </w:r>
      <w:r>
        <w:t>las</w:t>
      </w:r>
      <w:r>
        <w:rPr>
          <w:spacing w:val="-3"/>
        </w:rPr>
        <w:t xml:space="preserve"> </w:t>
      </w:r>
      <w:r>
        <w:t>Peores</w:t>
      </w:r>
      <w:r>
        <w:rPr>
          <w:spacing w:val="-4"/>
        </w:rPr>
        <w:t xml:space="preserve"> </w:t>
      </w:r>
      <w:r>
        <w:t>Formas</w:t>
      </w:r>
      <w:r>
        <w:rPr>
          <w:spacing w:val="-3"/>
        </w:rPr>
        <w:t xml:space="preserve"> </w:t>
      </w:r>
      <w:r>
        <w:t>de</w:t>
      </w:r>
      <w:r>
        <w:rPr>
          <w:spacing w:val="-4"/>
        </w:rPr>
        <w:t xml:space="preserve"> </w:t>
      </w:r>
      <w:r>
        <w:t>Trabajo</w:t>
      </w:r>
      <w:r>
        <w:rPr>
          <w:spacing w:val="-3"/>
        </w:rPr>
        <w:t xml:space="preserve"> </w:t>
      </w:r>
      <w:r>
        <w:t>Infantil</w:t>
      </w:r>
      <w:r>
        <w:rPr>
          <w:spacing w:val="-3"/>
        </w:rPr>
        <w:t xml:space="preserve"> </w:t>
      </w:r>
      <w:r>
        <w:t>y</w:t>
      </w:r>
      <w:r>
        <w:rPr>
          <w:spacing w:val="-2"/>
        </w:rPr>
        <w:t xml:space="preserve"> </w:t>
      </w:r>
      <w:r>
        <w:t>la</w:t>
      </w:r>
      <w:r>
        <w:rPr>
          <w:spacing w:val="-3"/>
        </w:rPr>
        <w:t xml:space="preserve"> </w:t>
      </w:r>
      <w:r>
        <w:t>Acción</w:t>
      </w:r>
      <w:r>
        <w:rPr>
          <w:spacing w:val="-4"/>
        </w:rPr>
        <w:t xml:space="preserve"> </w:t>
      </w:r>
      <w:r>
        <w:t>Inmediata</w:t>
      </w:r>
      <w:r>
        <w:rPr>
          <w:spacing w:val="-2"/>
        </w:rPr>
        <w:t xml:space="preserve"> </w:t>
      </w:r>
      <w:r>
        <w:t>para</w:t>
      </w:r>
      <w:r>
        <w:rPr>
          <w:spacing w:val="-2"/>
        </w:rPr>
        <w:t xml:space="preserve"> </w:t>
      </w:r>
      <w:r>
        <w:t>su</w:t>
      </w:r>
      <w:r>
        <w:rPr>
          <w:spacing w:val="-4"/>
        </w:rPr>
        <w:t xml:space="preserve"> </w:t>
      </w:r>
      <w:r>
        <w:t>Eliminación</w:t>
      </w:r>
      <w:r>
        <w:rPr>
          <w:spacing w:val="-2"/>
        </w:rPr>
        <w:t xml:space="preserve"> </w:t>
      </w:r>
      <w:r>
        <w:t>(Convenio</w:t>
      </w:r>
      <w:r>
        <w:rPr>
          <w:spacing w:val="-3"/>
        </w:rPr>
        <w:t xml:space="preserve"> </w:t>
      </w:r>
      <w:r>
        <w:t>Número</w:t>
      </w:r>
      <w:r>
        <w:rPr>
          <w:spacing w:val="-3"/>
        </w:rPr>
        <w:t xml:space="preserve"> </w:t>
      </w:r>
      <w:r>
        <w:t>182</w:t>
      </w:r>
      <w:r>
        <w:rPr>
          <w:spacing w:val="-2"/>
        </w:rPr>
        <w:t xml:space="preserve"> </w:t>
      </w:r>
      <w:r>
        <w:t>de</w:t>
      </w:r>
      <w:r>
        <w:rPr>
          <w:spacing w:val="-2"/>
        </w:rPr>
        <w:t xml:space="preserve"> </w:t>
      </w:r>
      <w:r>
        <w:t>la Organización Internacional del Trabajo, 1999).</w:t>
      </w:r>
    </w:p>
    <w:p w:rsidR="001F74FF" w:rsidRDefault="007A07C0">
      <w:pPr>
        <w:pStyle w:val="Textoindependiente"/>
        <w:spacing w:before="195" w:line="278" w:lineRule="auto"/>
        <w:ind w:right="334"/>
      </w:pPr>
      <w:r>
        <w:t>Convenio</w:t>
      </w:r>
      <w:r>
        <w:rPr>
          <w:spacing w:val="-3"/>
        </w:rPr>
        <w:t xml:space="preserve"> </w:t>
      </w:r>
      <w:r>
        <w:t>sobre</w:t>
      </w:r>
      <w:r>
        <w:rPr>
          <w:spacing w:val="-2"/>
        </w:rPr>
        <w:t xml:space="preserve"> </w:t>
      </w:r>
      <w:r>
        <w:t>la</w:t>
      </w:r>
      <w:r>
        <w:rPr>
          <w:spacing w:val="-2"/>
        </w:rPr>
        <w:t xml:space="preserve"> </w:t>
      </w:r>
      <w:r>
        <w:t>Readaptación</w:t>
      </w:r>
      <w:r>
        <w:rPr>
          <w:spacing w:val="-3"/>
        </w:rPr>
        <w:t xml:space="preserve"> </w:t>
      </w:r>
      <w:r>
        <w:t>Profesional</w:t>
      </w:r>
      <w:r>
        <w:rPr>
          <w:spacing w:val="-2"/>
        </w:rPr>
        <w:t xml:space="preserve"> </w:t>
      </w:r>
      <w:r>
        <w:t>y</w:t>
      </w:r>
      <w:r>
        <w:rPr>
          <w:spacing w:val="-2"/>
        </w:rPr>
        <w:t xml:space="preserve"> </w:t>
      </w:r>
      <w:r>
        <w:t>el</w:t>
      </w:r>
      <w:r>
        <w:rPr>
          <w:spacing w:val="-2"/>
        </w:rPr>
        <w:t xml:space="preserve"> </w:t>
      </w:r>
      <w:r>
        <w:t>Empleo</w:t>
      </w:r>
      <w:r>
        <w:rPr>
          <w:spacing w:val="-3"/>
        </w:rPr>
        <w:t xml:space="preserve"> </w:t>
      </w:r>
      <w:r>
        <w:t>de</w:t>
      </w:r>
      <w:r>
        <w:rPr>
          <w:spacing w:val="-2"/>
        </w:rPr>
        <w:t xml:space="preserve"> </w:t>
      </w:r>
      <w:r>
        <w:t>Personas</w:t>
      </w:r>
      <w:r>
        <w:rPr>
          <w:spacing w:val="-2"/>
        </w:rPr>
        <w:t xml:space="preserve"> </w:t>
      </w:r>
      <w:r>
        <w:t>Inválidas</w:t>
      </w:r>
      <w:r>
        <w:rPr>
          <w:spacing w:val="-2"/>
        </w:rPr>
        <w:t xml:space="preserve"> </w:t>
      </w:r>
      <w:r>
        <w:t>(Convenio</w:t>
      </w:r>
      <w:r>
        <w:rPr>
          <w:spacing w:val="-4"/>
        </w:rPr>
        <w:t xml:space="preserve"> </w:t>
      </w:r>
      <w:r>
        <w:t>Número</w:t>
      </w:r>
      <w:r>
        <w:rPr>
          <w:spacing w:val="-3"/>
        </w:rPr>
        <w:t xml:space="preserve"> </w:t>
      </w:r>
      <w:r>
        <w:t>159 de</w:t>
      </w:r>
      <w:r>
        <w:rPr>
          <w:spacing w:val="-2"/>
        </w:rPr>
        <w:t xml:space="preserve"> </w:t>
      </w:r>
      <w:r>
        <w:t>la</w:t>
      </w:r>
      <w:r>
        <w:rPr>
          <w:spacing w:val="-3"/>
        </w:rPr>
        <w:t xml:space="preserve"> </w:t>
      </w:r>
      <w:r>
        <w:t>Organización</w:t>
      </w:r>
      <w:r>
        <w:rPr>
          <w:spacing w:val="-3"/>
        </w:rPr>
        <w:t xml:space="preserve"> </w:t>
      </w:r>
      <w:r>
        <w:t>Internacional</w:t>
      </w:r>
      <w:r>
        <w:rPr>
          <w:spacing w:val="-2"/>
        </w:rPr>
        <w:t xml:space="preserve"> </w:t>
      </w:r>
      <w:r>
        <w:t>del</w:t>
      </w:r>
      <w:r>
        <w:rPr>
          <w:spacing w:val="-2"/>
        </w:rPr>
        <w:t xml:space="preserve"> </w:t>
      </w:r>
      <w:r>
        <w:t xml:space="preserve">Trabajo, </w:t>
      </w:r>
      <w:r>
        <w:rPr>
          <w:spacing w:val="-2"/>
        </w:rPr>
        <w:t>1983).</w:t>
      </w:r>
    </w:p>
    <w:p w:rsidR="001F74FF" w:rsidRDefault="007A07C0">
      <w:pPr>
        <w:pStyle w:val="Textoindependiente"/>
        <w:spacing w:before="194" w:line="453" w:lineRule="auto"/>
        <w:ind w:right="2889"/>
      </w:pPr>
      <w:r>
        <w:t>Convenio</w:t>
      </w:r>
      <w:r>
        <w:rPr>
          <w:spacing w:val="-3"/>
        </w:rPr>
        <w:t xml:space="preserve"> </w:t>
      </w:r>
      <w:r>
        <w:t>para</w:t>
      </w:r>
      <w:r>
        <w:rPr>
          <w:spacing w:val="-2"/>
        </w:rPr>
        <w:t xml:space="preserve"> </w:t>
      </w:r>
      <w:r>
        <w:t>la</w:t>
      </w:r>
      <w:r>
        <w:rPr>
          <w:spacing w:val="-3"/>
        </w:rPr>
        <w:t xml:space="preserve"> </w:t>
      </w:r>
      <w:r>
        <w:t>Represión</w:t>
      </w:r>
      <w:r>
        <w:rPr>
          <w:spacing w:val="-2"/>
        </w:rPr>
        <w:t xml:space="preserve"> </w:t>
      </w:r>
      <w:r>
        <w:t>de</w:t>
      </w:r>
      <w:r>
        <w:rPr>
          <w:spacing w:val="-2"/>
        </w:rPr>
        <w:t xml:space="preserve"> </w:t>
      </w:r>
      <w:r>
        <w:t>la</w:t>
      </w:r>
      <w:r>
        <w:rPr>
          <w:spacing w:val="-4"/>
        </w:rPr>
        <w:t xml:space="preserve"> </w:t>
      </w:r>
      <w:r>
        <w:t>Trata</w:t>
      </w:r>
      <w:r>
        <w:rPr>
          <w:spacing w:val="-2"/>
        </w:rPr>
        <w:t xml:space="preserve"> </w:t>
      </w:r>
      <w:r>
        <w:t>de</w:t>
      </w:r>
      <w:r>
        <w:rPr>
          <w:spacing w:val="-2"/>
        </w:rPr>
        <w:t xml:space="preserve"> </w:t>
      </w:r>
      <w:r>
        <w:t>Personas</w:t>
      </w:r>
      <w:r>
        <w:rPr>
          <w:spacing w:val="-3"/>
        </w:rPr>
        <w:t xml:space="preserve"> </w:t>
      </w:r>
      <w:r>
        <w:t>y</w:t>
      </w:r>
      <w:r>
        <w:rPr>
          <w:spacing w:val="-2"/>
        </w:rPr>
        <w:t xml:space="preserve"> </w:t>
      </w:r>
      <w:r>
        <w:t>de</w:t>
      </w:r>
      <w:r>
        <w:rPr>
          <w:spacing w:val="-2"/>
        </w:rPr>
        <w:t xml:space="preserve"> </w:t>
      </w:r>
      <w:r>
        <w:t>la</w:t>
      </w:r>
      <w:r>
        <w:rPr>
          <w:spacing w:val="-4"/>
        </w:rPr>
        <w:t xml:space="preserve"> </w:t>
      </w:r>
      <w:r>
        <w:t>Explotación</w:t>
      </w:r>
      <w:r>
        <w:rPr>
          <w:spacing w:val="-3"/>
        </w:rPr>
        <w:t xml:space="preserve"> </w:t>
      </w:r>
      <w:r>
        <w:t>de</w:t>
      </w:r>
      <w:r>
        <w:rPr>
          <w:spacing w:val="-2"/>
        </w:rPr>
        <w:t xml:space="preserve"> </w:t>
      </w:r>
      <w:r>
        <w:t>la</w:t>
      </w:r>
      <w:r>
        <w:rPr>
          <w:spacing w:val="-3"/>
        </w:rPr>
        <w:t xml:space="preserve"> </w:t>
      </w:r>
      <w:r>
        <w:t>Prostitución</w:t>
      </w:r>
      <w:r>
        <w:rPr>
          <w:spacing w:val="-6"/>
        </w:rPr>
        <w:t xml:space="preserve"> </w:t>
      </w:r>
      <w:r>
        <w:t>Ajena</w:t>
      </w:r>
      <w:r>
        <w:rPr>
          <w:spacing w:val="-2"/>
        </w:rPr>
        <w:t xml:space="preserve"> </w:t>
      </w:r>
      <w:r>
        <w:t>y</w:t>
      </w:r>
      <w:r>
        <w:rPr>
          <w:spacing w:val="-2"/>
        </w:rPr>
        <w:t xml:space="preserve"> </w:t>
      </w:r>
      <w:r>
        <w:t>Protocolo</w:t>
      </w:r>
      <w:r>
        <w:rPr>
          <w:spacing w:val="-3"/>
        </w:rPr>
        <w:t xml:space="preserve"> </w:t>
      </w:r>
      <w:r>
        <w:t>Final. Convenio sobre Asilo Diplomático.</w:t>
      </w:r>
    </w:p>
    <w:p w:rsidR="001F74FF" w:rsidRDefault="007A07C0">
      <w:pPr>
        <w:pStyle w:val="Textoindependiente"/>
        <w:spacing w:before="3"/>
      </w:pPr>
      <w:r>
        <w:t>Pacto</w:t>
      </w:r>
      <w:r>
        <w:rPr>
          <w:spacing w:val="-4"/>
        </w:rPr>
        <w:t xml:space="preserve"> </w:t>
      </w:r>
      <w:r>
        <w:t>Internacional</w:t>
      </w:r>
      <w:r>
        <w:rPr>
          <w:spacing w:val="-1"/>
        </w:rPr>
        <w:t xml:space="preserve"> </w:t>
      </w:r>
      <w:r>
        <w:t>de</w:t>
      </w:r>
      <w:r>
        <w:rPr>
          <w:spacing w:val="-4"/>
        </w:rPr>
        <w:t xml:space="preserve"> </w:t>
      </w:r>
      <w:r>
        <w:t>Derechos</w:t>
      </w:r>
      <w:r>
        <w:rPr>
          <w:spacing w:val="-3"/>
        </w:rPr>
        <w:t xml:space="preserve"> </w:t>
      </w:r>
      <w:r>
        <w:t>Civiles</w:t>
      </w:r>
      <w:r>
        <w:rPr>
          <w:spacing w:val="-2"/>
        </w:rPr>
        <w:t xml:space="preserve"> </w:t>
      </w:r>
      <w:r>
        <w:t>y</w:t>
      </w:r>
      <w:r>
        <w:rPr>
          <w:spacing w:val="-1"/>
        </w:rPr>
        <w:t xml:space="preserve"> </w:t>
      </w:r>
      <w:r>
        <w:rPr>
          <w:spacing w:val="-2"/>
        </w:rPr>
        <w:t>Políticos.</w:t>
      </w:r>
    </w:p>
    <w:p w:rsidR="001F74FF" w:rsidRDefault="007A07C0">
      <w:pPr>
        <w:pStyle w:val="Textoindependiente"/>
        <w:spacing w:before="242" w:line="453" w:lineRule="auto"/>
        <w:ind w:right="1041"/>
      </w:pPr>
      <w:r>
        <w:t>Retiro</w:t>
      </w:r>
      <w:r>
        <w:rPr>
          <w:spacing w:val="-2"/>
        </w:rPr>
        <w:t xml:space="preserve"> </w:t>
      </w:r>
      <w:r>
        <w:t>Parcial</w:t>
      </w:r>
      <w:r>
        <w:rPr>
          <w:spacing w:val="-1"/>
        </w:rPr>
        <w:t xml:space="preserve"> </w:t>
      </w:r>
      <w:r>
        <w:t>de</w:t>
      </w:r>
      <w:r>
        <w:rPr>
          <w:spacing w:val="-1"/>
        </w:rPr>
        <w:t xml:space="preserve"> </w:t>
      </w:r>
      <w:r>
        <w:t>la</w:t>
      </w:r>
      <w:r>
        <w:rPr>
          <w:spacing w:val="-3"/>
        </w:rPr>
        <w:t xml:space="preserve"> </w:t>
      </w:r>
      <w:r>
        <w:t>Reserva</w:t>
      </w:r>
      <w:r>
        <w:rPr>
          <w:spacing w:val="-1"/>
        </w:rPr>
        <w:t xml:space="preserve"> </w:t>
      </w:r>
      <w:r>
        <w:t>que</w:t>
      </w:r>
      <w:r>
        <w:rPr>
          <w:spacing w:val="-3"/>
        </w:rPr>
        <w:t xml:space="preserve"> </w:t>
      </w:r>
      <w:r>
        <w:t>el</w:t>
      </w:r>
      <w:r>
        <w:rPr>
          <w:spacing w:val="-1"/>
        </w:rPr>
        <w:t xml:space="preserve"> </w:t>
      </w:r>
      <w:r>
        <w:t>Gobierno</w:t>
      </w:r>
      <w:r>
        <w:rPr>
          <w:spacing w:val="-2"/>
        </w:rPr>
        <w:t xml:space="preserve"> </w:t>
      </w:r>
      <w:r>
        <w:t>de</w:t>
      </w:r>
      <w:r>
        <w:rPr>
          <w:spacing w:val="-1"/>
        </w:rPr>
        <w:t xml:space="preserve"> </w:t>
      </w:r>
      <w:r>
        <w:t>México</w:t>
      </w:r>
      <w:r>
        <w:rPr>
          <w:spacing w:val="-3"/>
        </w:rPr>
        <w:t xml:space="preserve"> </w:t>
      </w:r>
      <w:r>
        <w:t>formuló</w:t>
      </w:r>
      <w:r>
        <w:rPr>
          <w:spacing w:val="-2"/>
        </w:rPr>
        <w:t xml:space="preserve"> </w:t>
      </w:r>
      <w:r>
        <w:t>al</w:t>
      </w:r>
      <w:r>
        <w:rPr>
          <w:spacing w:val="-1"/>
        </w:rPr>
        <w:t xml:space="preserve"> </w:t>
      </w:r>
      <w:r>
        <w:t>artículo</w:t>
      </w:r>
      <w:r>
        <w:rPr>
          <w:spacing w:val="-2"/>
        </w:rPr>
        <w:t xml:space="preserve"> </w:t>
      </w:r>
      <w:r>
        <w:t>25</w:t>
      </w:r>
      <w:r>
        <w:rPr>
          <w:spacing w:val="-1"/>
        </w:rPr>
        <w:t xml:space="preserve"> </w:t>
      </w:r>
      <w:r>
        <w:t>Inciso</w:t>
      </w:r>
      <w:r>
        <w:rPr>
          <w:spacing w:val="-2"/>
        </w:rPr>
        <w:t xml:space="preserve"> </w:t>
      </w:r>
      <w:r>
        <w:t>B)</w:t>
      </w:r>
      <w:r>
        <w:rPr>
          <w:spacing w:val="-2"/>
        </w:rPr>
        <w:t xml:space="preserve"> </w:t>
      </w:r>
      <w:r>
        <w:t>del</w:t>
      </w:r>
      <w:r>
        <w:rPr>
          <w:spacing w:val="-3"/>
        </w:rPr>
        <w:t xml:space="preserve"> </w:t>
      </w:r>
      <w:r>
        <w:t>Pacto</w:t>
      </w:r>
      <w:r>
        <w:rPr>
          <w:spacing w:val="-3"/>
        </w:rPr>
        <w:t xml:space="preserve"> </w:t>
      </w:r>
      <w:r>
        <w:t>Internacional</w:t>
      </w:r>
      <w:r>
        <w:rPr>
          <w:spacing w:val="-1"/>
        </w:rPr>
        <w:t xml:space="preserve"> </w:t>
      </w:r>
      <w:r>
        <w:t>de</w:t>
      </w:r>
      <w:r>
        <w:rPr>
          <w:spacing w:val="-3"/>
        </w:rPr>
        <w:t xml:space="preserve"> </w:t>
      </w:r>
      <w:r>
        <w:t>Derechos</w:t>
      </w:r>
      <w:r>
        <w:rPr>
          <w:spacing w:val="-3"/>
        </w:rPr>
        <w:t xml:space="preserve"> </w:t>
      </w:r>
      <w:r>
        <w:t>Civiles</w:t>
      </w:r>
      <w:r>
        <w:rPr>
          <w:spacing w:val="-1"/>
        </w:rPr>
        <w:t xml:space="preserve"> </w:t>
      </w:r>
      <w:r>
        <w:t>y</w:t>
      </w:r>
      <w:r>
        <w:rPr>
          <w:spacing w:val="-1"/>
        </w:rPr>
        <w:t xml:space="preserve"> </w:t>
      </w:r>
      <w:r>
        <w:t>Políticos. Protocolo Facultativo del Pacto Internacional de Derechos Civiles y Políticos.</w:t>
      </w:r>
    </w:p>
    <w:p w:rsidR="001F74FF" w:rsidRDefault="001F74FF">
      <w:pPr>
        <w:spacing w:line="453" w:lineRule="auto"/>
        <w:sectPr w:rsidR="001F74FF">
          <w:pgSz w:w="15840" w:h="12240" w:orient="landscape"/>
          <w:pgMar w:top="1600" w:right="700" w:bottom="1200" w:left="1200" w:header="336" w:footer="1005" w:gutter="0"/>
          <w:cols w:space="720"/>
        </w:sectPr>
      </w:pPr>
    </w:p>
    <w:p w:rsidR="001F74FF" w:rsidRDefault="007A07C0">
      <w:pPr>
        <w:pStyle w:val="Textoindependiente"/>
        <w:spacing w:before="5"/>
        <w:ind w:left="0"/>
      </w:pPr>
      <w:r>
        <w:rPr>
          <w:noProof/>
        </w:rPr>
        <w:lastRenderedPageBreak/>
        <mc:AlternateContent>
          <mc:Choice Requires="wpg">
            <w:drawing>
              <wp:anchor distT="0" distB="0" distL="0" distR="0" simplePos="0" relativeHeight="487341056" behindDoc="1" locked="0" layoutInCell="1" allowOverlap="1">
                <wp:simplePos x="0" y="0"/>
                <wp:positionH relativeFrom="page">
                  <wp:posOffset>826769</wp:posOffset>
                </wp:positionH>
                <wp:positionV relativeFrom="page">
                  <wp:posOffset>1203960</wp:posOffset>
                </wp:positionV>
                <wp:extent cx="8718550" cy="5380990"/>
                <wp:effectExtent l="0" t="0" r="0" b="0"/>
                <wp:wrapNone/>
                <wp:docPr id="69" name="Group 6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8718550" cy="5380990"/>
                          <a:chOff x="0" y="0"/>
                          <a:chExt cx="8718550" cy="5380990"/>
                        </a:xfrm>
                      </wpg:grpSpPr>
                      <wps:wsp>
                        <wps:cNvPr id="70" name="Graphic 70"/>
                        <wps:cNvSpPr/>
                        <wps:spPr>
                          <a:xfrm>
                            <a:off x="0" y="0"/>
                            <a:ext cx="6350" cy="6350"/>
                          </a:xfrm>
                          <a:custGeom>
                            <a:avLst/>
                            <a:gdLst/>
                            <a:ahLst/>
                            <a:cxnLst/>
                            <a:rect l="l" t="t" r="r" b="b"/>
                            <a:pathLst>
                              <a:path w="6350" h="6350">
                                <a:moveTo>
                                  <a:pt x="6350" y="0"/>
                                </a:moveTo>
                                <a:lnTo>
                                  <a:pt x="0" y="0"/>
                                </a:lnTo>
                                <a:lnTo>
                                  <a:pt x="0" y="6350"/>
                                </a:lnTo>
                                <a:lnTo>
                                  <a:pt x="6350" y="6350"/>
                                </a:lnTo>
                                <a:lnTo>
                                  <a:pt x="6350" y="0"/>
                                </a:lnTo>
                                <a:close/>
                              </a:path>
                            </a:pathLst>
                          </a:custGeom>
                          <a:solidFill>
                            <a:srgbClr val="000000"/>
                          </a:solidFill>
                        </wps:spPr>
                        <wps:bodyPr wrap="square" lIns="0" tIns="0" rIns="0" bIns="0" rtlCol="0">
                          <a:prstTxWarp prst="textNoShape">
                            <a:avLst/>
                          </a:prstTxWarp>
                          <a:noAutofit/>
                        </wps:bodyPr>
                      </wps:wsp>
                      <wps:wsp>
                        <wps:cNvPr id="71" name="Graphic 71"/>
                        <wps:cNvSpPr/>
                        <wps:spPr>
                          <a:xfrm>
                            <a:off x="6985" y="4444"/>
                            <a:ext cx="8704580" cy="1270"/>
                          </a:xfrm>
                          <a:custGeom>
                            <a:avLst/>
                            <a:gdLst/>
                            <a:ahLst/>
                            <a:cxnLst/>
                            <a:rect l="l" t="t" r="r" b="b"/>
                            <a:pathLst>
                              <a:path w="8704580">
                                <a:moveTo>
                                  <a:pt x="0" y="0"/>
                                </a:moveTo>
                                <a:lnTo>
                                  <a:pt x="8704580" y="0"/>
                                </a:lnTo>
                              </a:path>
                            </a:pathLst>
                          </a:custGeom>
                          <a:ln w="6350">
                            <a:solidFill>
                              <a:srgbClr val="000000"/>
                            </a:solidFill>
                            <a:prstDash val="solid"/>
                          </a:ln>
                        </wps:spPr>
                        <wps:bodyPr wrap="square" lIns="0" tIns="0" rIns="0" bIns="0" rtlCol="0">
                          <a:prstTxWarp prst="textNoShape">
                            <a:avLst/>
                          </a:prstTxWarp>
                          <a:noAutofit/>
                        </wps:bodyPr>
                      </wps:wsp>
                      <wps:wsp>
                        <wps:cNvPr id="72" name="Graphic 72"/>
                        <wps:cNvSpPr/>
                        <wps:spPr>
                          <a:xfrm>
                            <a:off x="8710930" y="0"/>
                            <a:ext cx="6350" cy="6350"/>
                          </a:xfrm>
                          <a:custGeom>
                            <a:avLst/>
                            <a:gdLst/>
                            <a:ahLst/>
                            <a:cxnLst/>
                            <a:rect l="l" t="t" r="r" b="b"/>
                            <a:pathLst>
                              <a:path w="6350" h="6350">
                                <a:moveTo>
                                  <a:pt x="6350" y="0"/>
                                </a:moveTo>
                                <a:lnTo>
                                  <a:pt x="0" y="0"/>
                                </a:lnTo>
                                <a:lnTo>
                                  <a:pt x="0" y="6350"/>
                                </a:lnTo>
                                <a:lnTo>
                                  <a:pt x="6350" y="6350"/>
                                </a:lnTo>
                                <a:lnTo>
                                  <a:pt x="6350" y="0"/>
                                </a:lnTo>
                                <a:close/>
                              </a:path>
                            </a:pathLst>
                          </a:custGeom>
                          <a:solidFill>
                            <a:srgbClr val="000000"/>
                          </a:solidFill>
                        </wps:spPr>
                        <wps:bodyPr wrap="square" lIns="0" tIns="0" rIns="0" bIns="0" rtlCol="0">
                          <a:prstTxWarp prst="textNoShape">
                            <a:avLst/>
                          </a:prstTxWarp>
                          <a:noAutofit/>
                        </wps:bodyPr>
                      </wps:wsp>
                      <wps:wsp>
                        <wps:cNvPr id="73" name="Graphic 73"/>
                        <wps:cNvSpPr/>
                        <wps:spPr>
                          <a:xfrm>
                            <a:off x="4444" y="6985"/>
                            <a:ext cx="1270" cy="5367020"/>
                          </a:xfrm>
                          <a:custGeom>
                            <a:avLst/>
                            <a:gdLst/>
                            <a:ahLst/>
                            <a:cxnLst/>
                            <a:rect l="l" t="t" r="r" b="b"/>
                            <a:pathLst>
                              <a:path h="5367020">
                                <a:moveTo>
                                  <a:pt x="0" y="0"/>
                                </a:moveTo>
                                <a:lnTo>
                                  <a:pt x="0" y="5367020"/>
                                </a:lnTo>
                              </a:path>
                            </a:pathLst>
                          </a:custGeom>
                          <a:ln w="6350">
                            <a:solidFill>
                              <a:srgbClr val="000000"/>
                            </a:solidFill>
                            <a:prstDash val="solid"/>
                          </a:ln>
                        </wps:spPr>
                        <wps:bodyPr wrap="square" lIns="0" tIns="0" rIns="0" bIns="0" rtlCol="0">
                          <a:prstTxWarp prst="textNoShape">
                            <a:avLst/>
                          </a:prstTxWarp>
                          <a:noAutofit/>
                        </wps:bodyPr>
                      </wps:wsp>
                      <wps:wsp>
                        <wps:cNvPr id="74" name="Graphic 74"/>
                        <wps:cNvSpPr/>
                        <wps:spPr>
                          <a:xfrm>
                            <a:off x="0" y="5373370"/>
                            <a:ext cx="6350" cy="6350"/>
                          </a:xfrm>
                          <a:custGeom>
                            <a:avLst/>
                            <a:gdLst/>
                            <a:ahLst/>
                            <a:cxnLst/>
                            <a:rect l="l" t="t" r="r" b="b"/>
                            <a:pathLst>
                              <a:path w="6350" h="6350">
                                <a:moveTo>
                                  <a:pt x="6350" y="0"/>
                                </a:moveTo>
                                <a:lnTo>
                                  <a:pt x="0" y="0"/>
                                </a:lnTo>
                                <a:lnTo>
                                  <a:pt x="0" y="6350"/>
                                </a:lnTo>
                                <a:lnTo>
                                  <a:pt x="6350" y="6350"/>
                                </a:lnTo>
                                <a:lnTo>
                                  <a:pt x="6350" y="0"/>
                                </a:lnTo>
                                <a:close/>
                              </a:path>
                            </a:pathLst>
                          </a:custGeom>
                          <a:solidFill>
                            <a:srgbClr val="000000"/>
                          </a:solidFill>
                        </wps:spPr>
                        <wps:bodyPr wrap="square" lIns="0" tIns="0" rIns="0" bIns="0" rtlCol="0">
                          <a:prstTxWarp prst="textNoShape">
                            <a:avLst/>
                          </a:prstTxWarp>
                          <a:noAutofit/>
                        </wps:bodyPr>
                      </wps:wsp>
                      <wps:wsp>
                        <wps:cNvPr id="75" name="Graphic 75"/>
                        <wps:cNvSpPr/>
                        <wps:spPr>
                          <a:xfrm>
                            <a:off x="6985" y="6985"/>
                            <a:ext cx="8708390" cy="5370830"/>
                          </a:xfrm>
                          <a:custGeom>
                            <a:avLst/>
                            <a:gdLst/>
                            <a:ahLst/>
                            <a:cxnLst/>
                            <a:rect l="l" t="t" r="r" b="b"/>
                            <a:pathLst>
                              <a:path w="8708390" h="5370830">
                                <a:moveTo>
                                  <a:pt x="0" y="5370830"/>
                                </a:moveTo>
                                <a:lnTo>
                                  <a:pt x="8704580" y="5370830"/>
                                </a:lnTo>
                              </a:path>
                              <a:path w="8708390" h="5370830">
                                <a:moveTo>
                                  <a:pt x="8708390" y="0"/>
                                </a:moveTo>
                                <a:lnTo>
                                  <a:pt x="8708390" y="5367020"/>
                                </a:lnTo>
                              </a:path>
                            </a:pathLst>
                          </a:custGeom>
                          <a:ln w="6350">
                            <a:solidFill>
                              <a:srgbClr val="000000"/>
                            </a:solidFill>
                            <a:prstDash val="solid"/>
                          </a:ln>
                        </wps:spPr>
                        <wps:bodyPr wrap="square" lIns="0" tIns="0" rIns="0" bIns="0" rtlCol="0">
                          <a:prstTxWarp prst="textNoShape">
                            <a:avLst/>
                          </a:prstTxWarp>
                          <a:noAutofit/>
                        </wps:bodyPr>
                      </wps:wsp>
                      <wps:wsp>
                        <wps:cNvPr id="76" name="Graphic 76"/>
                        <wps:cNvSpPr/>
                        <wps:spPr>
                          <a:xfrm>
                            <a:off x="8710930" y="5373370"/>
                            <a:ext cx="6350" cy="6350"/>
                          </a:xfrm>
                          <a:custGeom>
                            <a:avLst/>
                            <a:gdLst/>
                            <a:ahLst/>
                            <a:cxnLst/>
                            <a:rect l="l" t="t" r="r" b="b"/>
                            <a:pathLst>
                              <a:path w="6350" h="6350">
                                <a:moveTo>
                                  <a:pt x="6350" y="0"/>
                                </a:moveTo>
                                <a:lnTo>
                                  <a:pt x="0" y="0"/>
                                </a:lnTo>
                                <a:lnTo>
                                  <a:pt x="0" y="6350"/>
                                </a:lnTo>
                                <a:lnTo>
                                  <a:pt x="6350" y="6350"/>
                                </a:lnTo>
                                <a:lnTo>
                                  <a:pt x="6350" y="0"/>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w:pict>
              <v:group w14:anchorId="3477DFE5" id="Group 69" o:spid="_x0000_s1026" style="position:absolute;margin-left:65.1pt;margin-top:94.8pt;width:686.5pt;height:423.7pt;z-index:-15975424;mso-wrap-distance-left:0;mso-wrap-distance-right:0;mso-position-horizontal-relative:page;mso-position-vertical-relative:page" coordsize="87185,5380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">
                <v:shape id="Graphic 70" o:spid="_x0000_s1027" style="position:absolute;width:63;height:63;visibility:visible;mso-wrap-style:square;v-text-anchor:top" coordsize="6350,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" path="m6350,l,,,6350r6350,l6350,xe" fillcolor="black" stroked="f">
                  <v:path arrowok="t"/>
                </v:shape>
                <v:shape id="Graphic 71" o:spid="_x0000_s1028" style="position:absolute;left:69;top:44;width:87046;height:13;visibility:visible;mso-wrap-style:square;v-text-anchor:top" coordsize="870458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" path="m,l8704580,e" filled="f" strokeweight=".5pt">
                  <v:path arrowok="t"/>
                </v:shape>
                <v:shape id="Graphic 72" o:spid="_x0000_s1029" style="position:absolute;left:87109;width:63;height:63;visibility:visible;mso-wrap-style:square;v-text-anchor:top" coordsize="6350,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" path="m6350,l,,,6350r6350,l6350,xe" fillcolor="black" stroked="f">
                  <v:path arrowok="t"/>
                </v:shape>
                <v:shape id="Graphic 73" o:spid="_x0000_s1030" style="position:absolute;left:44;top:69;width:13;height:53671;visibility:visible;mso-wrap-style:square;v-text-anchor:top" coordsize="1270,53670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" path="m,l,5367020e" filled="f" strokeweight=".5pt">
                  <v:path arrowok="t"/>
                </v:shape>
                <v:shape id="Graphic 74" o:spid="_x0000_s1031" style="position:absolute;top:53733;width:63;height:64;visibility:visible;mso-wrap-style:square;v-text-anchor:top" coordsize="6350,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" path="m6350,l,,,6350r6350,l6350,xe" fillcolor="black" stroked="f">
                  <v:path arrowok="t"/>
                </v:shape>
                <v:shape id="Graphic 75" o:spid="_x0000_s1032" style="position:absolute;left:69;top:69;width:87084;height:53709;visibility:visible;mso-wrap-style:square;v-text-anchor:top" coordsize="8708390,53708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" path="m,5370830r8704580,em8708390,r,5367020e" filled="f" strokeweight=".5pt">
                  <v:path arrowok="t"/>
                </v:shape>
                <v:shape id="Graphic 76" o:spid="_x0000_s1033" style="position:absolute;left:87109;top:53733;width:63;height:64;visibility:visible;mso-wrap-style:square;v-text-anchor:top" coordsize="6350,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" path="m6350,l,,,6350r6350,l6350,xe" fillcolor="black" stroked="f">
                  <v:path arrowok="t"/>
                </v:shape>
                <w10:wrap anchorx="page" anchory="page"/>
              </v:group>
            </w:pict>
          </mc:Fallback>
        </mc:AlternateContent>
      </w:r>
    </w:p>
    <w:p w:rsidR="001F74FF" w:rsidRDefault="007A07C0">
      <w:pPr>
        <w:pStyle w:val="Textoindependiente"/>
        <w:spacing w:line="451" w:lineRule="auto"/>
        <w:ind w:right="2459"/>
      </w:pPr>
      <w:r>
        <w:t>Segundo</w:t>
      </w:r>
      <w:r>
        <w:rPr>
          <w:spacing w:val="-2"/>
        </w:rPr>
        <w:t xml:space="preserve"> </w:t>
      </w:r>
      <w:r>
        <w:t>Protocolo</w:t>
      </w:r>
      <w:r>
        <w:rPr>
          <w:spacing w:val="-3"/>
        </w:rPr>
        <w:t xml:space="preserve"> </w:t>
      </w:r>
      <w:r>
        <w:t>Facultativo</w:t>
      </w:r>
      <w:r>
        <w:rPr>
          <w:spacing w:val="-3"/>
        </w:rPr>
        <w:t xml:space="preserve"> </w:t>
      </w:r>
      <w:r>
        <w:t>del</w:t>
      </w:r>
      <w:r>
        <w:rPr>
          <w:spacing w:val="-2"/>
        </w:rPr>
        <w:t xml:space="preserve"> </w:t>
      </w:r>
      <w:r>
        <w:t>Pacto</w:t>
      </w:r>
      <w:r>
        <w:rPr>
          <w:spacing w:val="-3"/>
        </w:rPr>
        <w:t xml:space="preserve"> </w:t>
      </w:r>
      <w:r>
        <w:t>Internacional</w:t>
      </w:r>
      <w:r>
        <w:rPr>
          <w:spacing w:val="-2"/>
        </w:rPr>
        <w:t xml:space="preserve"> </w:t>
      </w:r>
      <w:r>
        <w:t>de</w:t>
      </w:r>
      <w:r>
        <w:rPr>
          <w:spacing w:val="-2"/>
        </w:rPr>
        <w:t xml:space="preserve"> </w:t>
      </w:r>
      <w:r>
        <w:t>Derechos</w:t>
      </w:r>
      <w:r>
        <w:rPr>
          <w:spacing w:val="-3"/>
        </w:rPr>
        <w:t xml:space="preserve"> </w:t>
      </w:r>
      <w:r>
        <w:t>Civiles</w:t>
      </w:r>
      <w:r>
        <w:rPr>
          <w:spacing w:val="-2"/>
        </w:rPr>
        <w:t xml:space="preserve"> </w:t>
      </w:r>
      <w:r>
        <w:t>y</w:t>
      </w:r>
      <w:r>
        <w:rPr>
          <w:spacing w:val="-2"/>
        </w:rPr>
        <w:t xml:space="preserve"> </w:t>
      </w:r>
      <w:r>
        <w:t>Políticos</w:t>
      </w:r>
      <w:r>
        <w:rPr>
          <w:spacing w:val="-3"/>
        </w:rPr>
        <w:t xml:space="preserve"> </w:t>
      </w:r>
      <w:r>
        <w:t>destinado</w:t>
      </w:r>
      <w:r>
        <w:rPr>
          <w:spacing w:val="-2"/>
        </w:rPr>
        <w:t xml:space="preserve"> </w:t>
      </w:r>
      <w:r>
        <w:t>a</w:t>
      </w:r>
      <w:r>
        <w:rPr>
          <w:spacing w:val="-4"/>
        </w:rPr>
        <w:t xml:space="preserve"> </w:t>
      </w:r>
      <w:r>
        <w:t>Abolir</w:t>
      </w:r>
      <w:r>
        <w:rPr>
          <w:spacing w:val="-3"/>
        </w:rPr>
        <w:t xml:space="preserve"> </w:t>
      </w:r>
      <w:r>
        <w:t>la</w:t>
      </w:r>
      <w:r>
        <w:rPr>
          <w:spacing w:val="-3"/>
        </w:rPr>
        <w:t xml:space="preserve"> </w:t>
      </w:r>
      <w:r>
        <w:t>Pena</w:t>
      </w:r>
      <w:r>
        <w:rPr>
          <w:spacing w:val="-4"/>
        </w:rPr>
        <w:t xml:space="preserve"> </w:t>
      </w:r>
      <w:r>
        <w:t>de</w:t>
      </w:r>
      <w:r>
        <w:rPr>
          <w:spacing w:val="-2"/>
        </w:rPr>
        <w:t xml:space="preserve"> </w:t>
      </w:r>
      <w:r>
        <w:t>Muerte. Pacto Internacional de Derechos Económicos, Sociales y Culturales.</w:t>
      </w:r>
    </w:p>
    <w:p w:rsidR="001F74FF" w:rsidRDefault="007A07C0">
      <w:pPr>
        <w:pStyle w:val="Ttulo1"/>
        <w:spacing w:before="6"/>
      </w:pPr>
      <w:r>
        <w:t>Jurisdicciones</w:t>
      </w:r>
      <w:r>
        <w:rPr>
          <w:spacing w:val="-4"/>
        </w:rPr>
        <w:t xml:space="preserve"> </w:t>
      </w:r>
      <w:r>
        <w:rPr>
          <w:spacing w:val="-2"/>
        </w:rPr>
        <w:t>Internacionales</w:t>
      </w:r>
    </w:p>
    <w:p w:rsidR="001F74FF" w:rsidRDefault="007A07C0">
      <w:pPr>
        <w:pStyle w:val="Textoindependiente"/>
        <w:spacing w:before="242"/>
      </w:pPr>
      <w:r>
        <w:t>Corte</w:t>
      </w:r>
      <w:r>
        <w:rPr>
          <w:spacing w:val="-3"/>
        </w:rPr>
        <w:t xml:space="preserve"> </w:t>
      </w:r>
      <w:r>
        <w:t>Interamericana</w:t>
      </w:r>
      <w:r>
        <w:rPr>
          <w:spacing w:val="-4"/>
        </w:rPr>
        <w:t xml:space="preserve"> </w:t>
      </w:r>
      <w:r>
        <w:t>de</w:t>
      </w:r>
      <w:r>
        <w:rPr>
          <w:spacing w:val="-3"/>
        </w:rPr>
        <w:t xml:space="preserve"> </w:t>
      </w:r>
      <w:r>
        <w:t>Derechos</w:t>
      </w:r>
      <w:r>
        <w:rPr>
          <w:spacing w:val="-2"/>
        </w:rPr>
        <w:t xml:space="preserve"> Humanos</w:t>
      </w:r>
    </w:p>
    <w:p w:rsidR="001F74FF" w:rsidRDefault="007A07C0">
      <w:pPr>
        <w:pStyle w:val="Textoindependiente"/>
        <w:spacing w:before="239" w:line="453" w:lineRule="auto"/>
        <w:ind w:right="2889"/>
      </w:pPr>
      <w:r>
        <w:t>Declaración</w:t>
      </w:r>
      <w:r>
        <w:rPr>
          <w:spacing w:val="-4"/>
        </w:rPr>
        <w:t xml:space="preserve"> </w:t>
      </w:r>
      <w:r>
        <w:t>para</w:t>
      </w:r>
      <w:r>
        <w:rPr>
          <w:spacing w:val="-5"/>
        </w:rPr>
        <w:t xml:space="preserve"> </w:t>
      </w:r>
      <w:r>
        <w:t>el</w:t>
      </w:r>
      <w:r>
        <w:rPr>
          <w:spacing w:val="-3"/>
        </w:rPr>
        <w:t xml:space="preserve"> </w:t>
      </w:r>
      <w:r>
        <w:t>Reconocimiento</w:t>
      </w:r>
      <w:r>
        <w:rPr>
          <w:spacing w:val="-5"/>
        </w:rPr>
        <w:t xml:space="preserve"> </w:t>
      </w:r>
      <w:r>
        <w:t>de</w:t>
      </w:r>
      <w:r>
        <w:rPr>
          <w:spacing w:val="-3"/>
        </w:rPr>
        <w:t xml:space="preserve"> </w:t>
      </w:r>
      <w:r>
        <w:t>la</w:t>
      </w:r>
      <w:r>
        <w:rPr>
          <w:spacing w:val="-5"/>
        </w:rPr>
        <w:t xml:space="preserve"> </w:t>
      </w:r>
      <w:r>
        <w:t>Competencia</w:t>
      </w:r>
      <w:r>
        <w:rPr>
          <w:spacing w:val="-4"/>
        </w:rPr>
        <w:t xml:space="preserve"> </w:t>
      </w:r>
      <w:r>
        <w:t>Contenciosa</w:t>
      </w:r>
      <w:r>
        <w:rPr>
          <w:spacing w:val="-4"/>
        </w:rPr>
        <w:t xml:space="preserve"> </w:t>
      </w:r>
      <w:r>
        <w:t>de</w:t>
      </w:r>
      <w:r>
        <w:rPr>
          <w:spacing w:val="-3"/>
        </w:rPr>
        <w:t xml:space="preserve"> </w:t>
      </w:r>
      <w:r>
        <w:t>la</w:t>
      </w:r>
      <w:r>
        <w:rPr>
          <w:spacing w:val="-5"/>
        </w:rPr>
        <w:t xml:space="preserve"> </w:t>
      </w:r>
      <w:r>
        <w:t>Corte</w:t>
      </w:r>
      <w:r>
        <w:rPr>
          <w:spacing w:val="-3"/>
        </w:rPr>
        <w:t xml:space="preserve"> </w:t>
      </w:r>
      <w:r>
        <w:t>Interamericana</w:t>
      </w:r>
      <w:r>
        <w:rPr>
          <w:spacing w:val="-3"/>
        </w:rPr>
        <w:t xml:space="preserve"> </w:t>
      </w:r>
      <w:r>
        <w:t>de</w:t>
      </w:r>
      <w:r>
        <w:rPr>
          <w:spacing w:val="-5"/>
        </w:rPr>
        <w:t xml:space="preserve"> </w:t>
      </w:r>
      <w:r>
        <w:t>Derechos</w:t>
      </w:r>
      <w:r>
        <w:rPr>
          <w:spacing w:val="-3"/>
        </w:rPr>
        <w:t xml:space="preserve"> </w:t>
      </w:r>
      <w:r>
        <w:t>Humanos. Estatuto de la Corte Interamericana de Derechos Humanos.</w:t>
      </w:r>
    </w:p>
    <w:p w:rsidR="001F74FF" w:rsidRDefault="007A07C0">
      <w:pPr>
        <w:pStyle w:val="Textoindependiente"/>
        <w:spacing w:before="2"/>
      </w:pPr>
      <w:r>
        <w:t>Reglamento</w:t>
      </w:r>
      <w:r>
        <w:rPr>
          <w:spacing w:val="-6"/>
        </w:rPr>
        <w:t xml:space="preserve"> </w:t>
      </w:r>
      <w:r>
        <w:t>de</w:t>
      </w:r>
      <w:r>
        <w:rPr>
          <w:spacing w:val="-2"/>
        </w:rPr>
        <w:t xml:space="preserve"> </w:t>
      </w:r>
      <w:r>
        <w:t>la</w:t>
      </w:r>
      <w:r>
        <w:rPr>
          <w:spacing w:val="-4"/>
        </w:rPr>
        <w:t xml:space="preserve"> </w:t>
      </w:r>
      <w:r>
        <w:t>Corte</w:t>
      </w:r>
      <w:r>
        <w:rPr>
          <w:spacing w:val="-3"/>
        </w:rPr>
        <w:t xml:space="preserve"> </w:t>
      </w:r>
      <w:r>
        <w:t>Interamericana</w:t>
      </w:r>
      <w:r>
        <w:rPr>
          <w:spacing w:val="-4"/>
        </w:rPr>
        <w:t xml:space="preserve"> </w:t>
      </w:r>
      <w:r>
        <w:t>de</w:t>
      </w:r>
      <w:r>
        <w:rPr>
          <w:spacing w:val="-2"/>
        </w:rPr>
        <w:t xml:space="preserve"> </w:t>
      </w:r>
      <w:r>
        <w:t>Derechos</w:t>
      </w:r>
      <w:r>
        <w:rPr>
          <w:spacing w:val="-2"/>
        </w:rPr>
        <w:t xml:space="preserve"> Humanos.</w:t>
      </w:r>
    </w:p>
    <w:p w:rsidR="001F74FF" w:rsidRDefault="007A07C0">
      <w:pPr>
        <w:pStyle w:val="Textoindependiente"/>
        <w:spacing w:before="237" w:line="278" w:lineRule="auto"/>
      </w:pPr>
      <w:r>
        <w:t>Corte</w:t>
      </w:r>
      <w:r>
        <w:rPr>
          <w:spacing w:val="-1"/>
        </w:rPr>
        <w:t xml:space="preserve"> </w:t>
      </w:r>
      <w:r>
        <w:t>Internacional</w:t>
      </w:r>
      <w:r>
        <w:rPr>
          <w:spacing w:val="-1"/>
        </w:rPr>
        <w:t xml:space="preserve"> </w:t>
      </w:r>
      <w:r>
        <w:t>de</w:t>
      </w:r>
      <w:r>
        <w:rPr>
          <w:spacing w:val="-2"/>
        </w:rPr>
        <w:t xml:space="preserve"> </w:t>
      </w:r>
      <w:r>
        <w:t>Justicia</w:t>
      </w:r>
      <w:r>
        <w:rPr>
          <w:spacing w:val="-2"/>
        </w:rPr>
        <w:t xml:space="preserve"> </w:t>
      </w:r>
      <w:r>
        <w:t>Decreto</w:t>
      </w:r>
      <w:r>
        <w:rPr>
          <w:spacing w:val="-2"/>
        </w:rPr>
        <w:t xml:space="preserve"> </w:t>
      </w:r>
      <w:r>
        <w:t>que</w:t>
      </w:r>
      <w:r>
        <w:rPr>
          <w:spacing w:val="-1"/>
        </w:rPr>
        <w:t xml:space="preserve"> </w:t>
      </w:r>
      <w:r>
        <w:t>dispone</w:t>
      </w:r>
      <w:r>
        <w:rPr>
          <w:spacing w:val="-1"/>
        </w:rPr>
        <w:t xml:space="preserve"> </w:t>
      </w:r>
      <w:r>
        <w:t>que</w:t>
      </w:r>
      <w:r>
        <w:rPr>
          <w:spacing w:val="-3"/>
        </w:rPr>
        <w:t xml:space="preserve"> </w:t>
      </w:r>
      <w:r>
        <w:t>el</w:t>
      </w:r>
      <w:r>
        <w:rPr>
          <w:spacing w:val="-1"/>
        </w:rPr>
        <w:t xml:space="preserve"> </w:t>
      </w:r>
      <w:r>
        <w:t>Ejecutivo</w:t>
      </w:r>
      <w:r>
        <w:rPr>
          <w:spacing w:val="-2"/>
        </w:rPr>
        <w:t xml:space="preserve"> </w:t>
      </w:r>
      <w:r>
        <w:t>de</w:t>
      </w:r>
      <w:r>
        <w:rPr>
          <w:spacing w:val="-1"/>
        </w:rPr>
        <w:t xml:space="preserve"> </w:t>
      </w:r>
      <w:r>
        <w:t>la</w:t>
      </w:r>
      <w:r>
        <w:rPr>
          <w:spacing w:val="-2"/>
        </w:rPr>
        <w:t xml:space="preserve"> </w:t>
      </w:r>
      <w:r>
        <w:t>Unión</w:t>
      </w:r>
      <w:r>
        <w:rPr>
          <w:spacing w:val="-1"/>
        </w:rPr>
        <w:t xml:space="preserve"> </w:t>
      </w:r>
      <w:r>
        <w:t>haga</w:t>
      </w:r>
      <w:r>
        <w:rPr>
          <w:spacing w:val="-1"/>
        </w:rPr>
        <w:t xml:space="preserve"> </w:t>
      </w:r>
      <w:r>
        <w:t>al</w:t>
      </w:r>
      <w:r>
        <w:rPr>
          <w:spacing w:val="-1"/>
        </w:rPr>
        <w:t xml:space="preserve"> </w:t>
      </w:r>
      <w:r>
        <w:t>Secretario</w:t>
      </w:r>
      <w:r>
        <w:rPr>
          <w:spacing w:val="-2"/>
        </w:rPr>
        <w:t xml:space="preserve"> </w:t>
      </w:r>
      <w:r>
        <w:t>General</w:t>
      </w:r>
      <w:r>
        <w:rPr>
          <w:spacing w:val="-1"/>
        </w:rPr>
        <w:t xml:space="preserve"> </w:t>
      </w:r>
      <w:r>
        <w:t>de</w:t>
      </w:r>
      <w:r>
        <w:rPr>
          <w:spacing w:val="-1"/>
        </w:rPr>
        <w:t xml:space="preserve"> </w:t>
      </w:r>
      <w:r>
        <w:t>las</w:t>
      </w:r>
      <w:r>
        <w:rPr>
          <w:spacing w:val="-2"/>
        </w:rPr>
        <w:t xml:space="preserve"> </w:t>
      </w:r>
      <w:r>
        <w:t>Naciones</w:t>
      </w:r>
      <w:r>
        <w:rPr>
          <w:spacing w:val="-3"/>
        </w:rPr>
        <w:t xml:space="preserve"> </w:t>
      </w:r>
      <w:r>
        <w:t>Unidas</w:t>
      </w:r>
      <w:r>
        <w:rPr>
          <w:spacing w:val="-2"/>
        </w:rPr>
        <w:t xml:space="preserve"> </w:t>
      </w:r>
      <w:r>
        <w:t>la</w:t>
      </w:r>
      <w:r>
        <w:rPr>
          <w:spacing w:val="-3"/>
        </w:rPr>
        <w:t xml:space="preserve"> </w:t>
      </w:r>
      <w:r>
        <w:t>declaración</w:t>
      </w:r>
      <w:r>
        <w:rPr>
          <w:spacing w:val="-3"/>
        </w:rPr>
        <w:t xml:space="preserve"> </w:t>
      </w:r>
      <w:r>
        <w:t>que indica, reconociendo la jurisdicción de la Corte Internacional de Justicia en las controversias que señala.</w:t>
      </w:r>
    </w:p>
    <w:p w:rsidR="001F74FF" w:rsidRDefault="007A07C0">
      <w:pPr>
        <w:pStyle w:val="Textoindependiente"/>
        <w:spacing w:before="197" w:line="458" w:lineRule="auto"/>
        <w:ind w:right="8633"/>
      </w:pPr>
      <w:r>
        <w:t>Estatuto de la Corte Internacional de Justicia. Reglamento</w:t>
      </w:r>
      <w:r>
        <w:rPr>
          <w:spacing w:val="-8"/>
        </w:rPr>
        <w:t xml:space="preserve"> </w:t>
      </w:r>
      <w:r>
        <w:t>de</w:t>
      </w:r>
      <w:r>
        <w:rPr>
          <w:spacing w:val="-7"/>
        </w:rPr>
        <w:t xml:space="preserve"> </w:t>
      </w:r>
      <w:r>
        <w:t>la</w:t>
      </w:r>
      <w:r>
        <w:rPr>
          <w:spacing w:val="-8"/>
        </w:rPr>
        <w:t xml:space="preserve"> </w:t>
      </w:r>
      <w:r>
        <w:t>Corte</w:t>
      </w:r>
      <w:r>
        <w:rPr>
          <w:spacing w:val="-7"/>
        </w:rPr>
        <w:t xml:space="preserve"> </w:t>
      </w:r>
      <w:r>
        <w:t>Internacional</w:t>
      </w:r>
      <w:r>
        <w:rPr>
          <w:spacing w:val="-7"/>
        </w:rPr>
        <w:t xml:space="preserve"> </w:t>
      </w:r>
      <w:r>
        <w:t>de</w:t>
      </w:r>
      <w:r>
        <w:rPr>
          <w:spacing w:val="-7"/>
        </w:rPr>
        <w:t xml:space="preserve"> </w:t>
      </w:r>
      <w:r>
        <w:t>Justicia.</w:t>
      </w:r>
    </w:p>
    <w:p w:rsidR="001F74FF" w:rsidRDefault="007A07C0">
      <w:pPr>
        <w:pStyle w:val="Textoindependiente"/>
        <w:spacing w:line="451" w:lineRule="auto"/>
        <w:ind w:right="6442"/>
      </w:pPr>
      <w:r>
        <w:t>Corte</w:t>
      </w:r>
      <w:r>
        <w:rPr>
          <w:spacing w:val="-1"/>
        </w:rPr>
        <w:t xml:space="preserve"> </w:t>
      </w:r>
      <w:r>
        <w:t>Penal</w:t>
      </w:r>
      <w:r>
        <w:rPr>
          <w:spacing w:val="-1"/>
        </w:rPr>
        <w:t xml:space="preserve"> </w:t>
      </w:r>
      <w:r>
        <w:t>Internacional</w:t>
      </w:r>
      <w:r>
        <w:rPr>
          <w:spacing w:val="-1"/>
        </w:rPr>
        <w:t xml:space="preserve"> </w:t>
      </w:r>
      <w:r>
        <w:t>Estatuto</w:t>
      </w:r>
      <w:r>
        <w:rPr>
          <w:spacing w:val="-2"/>
        </w:rPr>
        <w:t xml:space="preserve"> </w:t>
      </w:r>
      <w:r>
        <w:t>de</w:t>
      </w:r>
      <w:r>
        <w:rPr>
          <w:spacing w:val="-3"/>
        </w:rPr>
        <w:t xml:space="preserve"> </w:t>
      </w:r>
      <w:r>
        <w:t>Roma</w:t>
      </w:r>
      <w:r>
        <w:rPr>
          <w:spacing w:val="-3"/>
        </w:rPr>
        <w:t xml:space="preserve"> </w:t>
      </w:r>
      <w:r>
        <w:t>de</w:t>
      </w:r>
      <w:r>
        <w:rPr>
          <w:spacing w:val="-1"/>
        </w:rPr>
        <w:t xml:space="preserve"> </w:t>
      </w:r>
      <w:r>
        <w:t>la</w:t>
      </w:r>
      <w:r>
        <w:rPr>
          <w:spacing w:val="-2"/>
        </w:rPr>
        <w:t xml:space="preserve"> </w:t>
      </w:r>
      <w:r>
        <w:t>Corte</w:t>
      </w:r>
      <w:r>
        <w:rPr>
          <w:spacing w:val="-3"/>
        </w:rPr>
        <w:t xml:space="preserve"> </w:t>
      </w:r>
      <w:r>
        <w:t>Penal</w:t>
      </w:r>
      <w:r>
        <w:rPr>
          <w:spacing w:val="-1"/>
        </w:rPr>
        <w:t xml:space="preserve"> </w:t>
      </w:r>
      <w:r>
        <w:t>Internacional. Acuerdo</w:t>
      </w:r>
      <w:r>
        <w:rPr>
          <w:spacing w:val="-4"/>
        </w:rPr>
        <w:t xml:space="preserve"> </w:t>
      </w:r>
      <w:r>
        <w:t>sobre</w:t>
      </w:r>
      <w:r>
        <w:rPr>
          <w:spacing w:val="-4"/>
        </w:rPr>
        <w:t xml:space="preserve"> </w:t>
      </w:r>
      <w:r>
        <w:t>los</w:t>
      </w:r>
      <w:r>
        <w:rPr>
          <w:spacing w:val="-3"/>
        </w:rPr>
        <w:t xml:space="preserve"> </w:t>
      </w:r>
      <w:r>
        <w:t>Privilegios</w:t>
      </w:r>
      <w:r>
        <w:rPr>
          <w:spacing w:val="-3"/>
        </w:rPr>
        <w:t xml:space="preserve"> </w:t>
      </w:r>
      <w:r>
        <w:t>e</w:t>
      </w:r>
      <w:r>
        <w:rPr>
          <w:spacing w:val="-2"/>
        </w:rPr>
        <w:t xml:space="preserve"> </w:t>
      </w:r>
      <w:r>
        <w:t>Inmunidades</w:t>
      </w:r>
      <w:r>
        <w:rPr>
          <w:spacing w:val="-3"/>
        </w:rPr>
        <w:t xml:space="preserve"> </w:t>
      </w:r>
      <w:r>
        <w:t>de</w:t>
      </w:r>
      <w:r>
        <w:rPr>
          <w:spacing w:val="-2"/>
        </w:rPr>
        <w:t xml:space="preserve"> </w:t>
      </w:r>
      <w:r>
        <w:t>la</w:t>
      </w:r>
      <w:r>
        <w:rPr>
          <w:spacing w:val="-3"/>
        </w:rPr>
        <w:t xml:space="preserve"> </w:t>
      </w:r>
      <w:r>
        <w:t>Corte</w:t>
      </w:r>
      <w:r>
        <w:rPr>
          <w:spacing w:val="-4"/>
        </w:rPr>
        <w:t xml:space="preserve"> </w:t>
      </w:r>
      <w:r>
        <w:t>Penal</w:t>
      </w:r>
      <w:r>
        <w:rPr>
          <w:spacing w:val="-1"/>
        </w:rPr>
        <w:t xml:space="preserve"> </w:t>
      </w:r>
      <w:r>
        <w:rPr>
          <w:spacing w:val="-2"/>
        </w:rPr>
        <w:t>Internacional.</w:t>
      </w:r>
    </w:p>
    <w:p w:rsidR="001F74FF" w:rsidRDefault="007A07C0">
      <w:pPr>
        <w:pStyle w:val="Textoindependiente"/>
        <w:spacing w:before="1" w:line="456" w:lineRule="auto"/>
        <w:ind w:right="1977"/>
      </w:pPr>
      <w:r>
        <w:t>Enmiendas al Estatuto de Roma de la Corte Penal Internacional relativas al crimen de agresión y a los elementos de los crímenes. Resolución</w:t>
      </w:r>
      <w:r>
        <w:rPr>
          <w:spacing w:val="-4"/>
        </w:rPr>
        <w:t xml:space="preserve"> </w:t>
      </w:r>
      <w:r>
        <w:t>RC/Res.6</w:t>
      </w:r>
      <w:r>
        <w:rPr>
          <w:spacing w:val="-3"/>
        </w:rPr>
        <w:t xml:space="preserve"> </w:t>
      </w:r>
      <w:r>
        <w:t>Organismos</w:t>
      </w:r>
      <w:r>
        <w:rPr>
          <w:spacing w:val="-4"/>
        </w:rPr>
        <w:t xml:space="preserve"> </w:t>
      </w:r>
      <w:r>
        <w:t>internacionales</w:t>
      </w:r>
      <w:r>
        <w:rPr>
          <w:spacing w:val="-3"/>
        </w:rPr>
        <w:t xml:space="preserve"> </w:t>
      </w:r>
      <w:r>
        <w:t>Organización</w:t>
      </w:r>
      <w:r>
        <w:rPr>
          <w:spacing w:val="-4"/>
        </w:rPr>
        <w:t xml:space="preserve"> </w:t>
      </w:r>
      <w:r>
        <w:t>de</w:t>
      </w:r>
      <w:r>
        <w:rPr>
          <w:spacing w:val="-3"/>
        </w:rPr>
        <w:t xml:space="preserve"> </w:t>
      </w:r>
      <w:r>
        <w:t>las</w:t>
      </w:r>
      <w:r>
        <w:rPr>
          <w:spacing w:val="-4"/>
        </w:rPr>
        <w:t xml:space="preserve"> </w:t>
      </w:r>
      <w:r>
        <w:t>Naciones</w:t>
      </w:r>
      <w:r>
        <w:rPr>
          <w:spacing w:val="-5"/>
        </w:rPr>
        <w:t xml:space="preserve"> </w:t>
      </w:r>
      <w:r>
        <w:t>Unidas</w:t>
      </w:r>
      <w:r>
        <w:rPr>
          <w:spacing w:val="-5"/>
        </w:rPr>
        <w:t xml:space="preserve"> </w:t>
      </w:r>
      <w:r>
        <w:t>Comité</w:t>
      </w:r>
      <w:r>
        <w:rPr>
          <w:spacing w:val="-3"/>
        </w:rPr>
        <w:t xml:space="preserve"> </w:t>
      </w:r>
      <w:r>
        <w:t>de</w:t>
      </w:r>
      <w:r>
        <w:rPr>
          <w:spacing w:val="-3"/>
        </w:rPr>
        <w:t xml:space="preserve"> </w:t>
      </w:r>
      <w:r>
        <w:t>Derechos</w:t>
      </w:r>
      <w:r>
        <w:rPr>
          <w:spacing w:val="-5"/>
        </w:rPr>
        <w:t xml:space="preserve"> </w:t>
      </w:r>
      <w:r>
        <w:t>Humanos</w:t>
      </w:r>
      <w:r>
        <w:rPr>
          <w:spacing w:val="-3"/>
        </w:rPr>
        <w:t xml:space="preserve"> </w:t>
      </w:r>
      <w:r>
        <w:t>Reglamento. Consejo de Derechos Humanos Resolución 60/251 de la Asamblea General estableciendo el Consejo de Derechos Humanos.</w:t>
      </w:r>
    </w:p>
    <w:p w:rsidR="001F74FF" w:rsidRDefault="007A07C0">
      <w:pPr>
        <w:pStyle w:val="Textoindependiente"/>
        <w:spacing w:before="3"/>
      </w:pPr>
      <w:r>
        <w:t>Resolución</w:t>
      </w:r>
      <w:r>
        <w:rPr>
          <w:spacing w:val="-4"/>
        </w:rPr>
        <w:t xml:space="preserve"> </w:t>
      </w:r>
      <w:r>
        <w:t>5/1</w:t>
      </w:r>
      <w:r>
        <w:rPr>
          <w:spacing w:val="-2"/>
        </w:rPr>
        <w:t xml:space="preserve"> </w:t>
      </w:r>
      <w:r>
        <w:t>del</w:t>
      </w:r>
      <w:r>
        <w:rPr>
          <w:spacing w:val="-2"/>
        </w:rPr>
        <w:t xml:space="preserve"> </w:t>
      </w:r>
      <w:r>
        <w:t>Consejo</w:t>
      </w:r>
      <w:r>
        <w:rPr>
          <w:spacing w:val="-3"/>
        </w:rPr>
        <w:t xml:space="preserve"> </w:t>
      </w:r>
      <w:r>
        <w:t>de</w:t>
      </w:r>
      <w:r>
        <w:rPr>
          <w:spacing w:val="-2"/>
        </w:rPr>
        <w:t xml:space="preserve"> </w:t>
      </w:r>
      <w:r>
        <w:t>Derechos</w:t>
      </w:r>
      <w:r>
        <w:rPr>
          <w:spacing w:val="-4"/>
        </w:rPr>
        <w:t xml:space="preserve"> </w:t>
      </w:r>
      <w:r>
        <w:rPr>
          <w:spacing w:val="-2"/>
        </w:rPr>
        <w:t>Humanos.</w:t>
      </w:r>
    </w:p>
    <w:p w:rsidR="001F74FF" w:rsidRDefault="001F74FF">
      <w:pPr>
        <w:sectPr w:rsidR="001F74FF">
          <w:pgSz w:w="15840" w:h="12240" w:orient="landscape"/>
          <w:pgMar w:top="1600" w:right="700" w:bottom="1200" w:left="1200" w:header="336" w:footer="1005" w:gutter="0"/>
          <w:cols w:space="720"/>
        </w:sectPr>
      </w:pPr>
    </w:p>
    <w:p w:rsidR="001F74FF" w:rsidRDefault="007A07C0">
      <w:pPr>
        <w:pStyle w:val="Textoindependiente"/>
        <w:spacing w:before="5"/>
        <w:ind w:left="0"/>
      </w:pPr>
      <w:r>
        <w:rPr>
          <w:noProof/>
        </w:rPr>
        <w:lastRenderedPageBreak/>
        <mc:AlternateContent>
          <mc:Choice Requires="wpg">
            <w:drawing>
              <wp:anchor distT="0" distB="0" distL="0" distR="0" simplePos="0" relativeHeight="487341568" behindDoc="1" locked="0" layoutInCell="1" allowOverlap="1">
                <wp:simplePos x="0" y="0"/>
                <wp:positionH relativeFrom="page">
                  <wp:posOffset>826769</wp:posOffset>
                </wp:positionH>
                <wp:positionV relativeFrom="page">
                  <wp:posOffset>1203960</wp:posOffset>
                </wp:positionV>
                <wp:extent cx="8718550" cy="5322570"/>
                <wp:effectExtent l="0" t="0" r="0" b="0"/>
                <wp:wrapNone/>
                <wp:docPr id="77" name="Group 7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8718550" cy="5322570"/>
                          <a:chOff x="0" y="0"/>
                          <a:chExt cx="8718550" cy="5322570"/>
                        </a:xfrm>
                      </wpg:grpSpPr>
                      <wps:wsp>
                        <wps:cNvPr id="78" name="Graphic 78"/>
                        <wps:cNvSpPr/>
                        <wps:spPr>
                          <a:xfrm>
                            <a:off x="0" y="0"/>
                            <a:ext cx="6350" cy="6350"/>
                          </a:xfrm>
                          <a:custGeom>
                            <a:avLst/>
                            <a:gdLst/>
                            <a:ahLst/>
                            <a:cxnLst/>
                            <a:rect l="l" t="t" r="r" b="b"/>
                            <a:pathLst>
                              <a:path w="6350" h="6350">
                                <a:moveTo>
                                  <a:pt x="6350" y="0"/>
                                </a:moveTo>
                                <a:lnTo>
                                  <a:pt x="0" y="0"/>
                                </a:lnTo>
                                <a:lnTo>
                                  <a:pt x="0" y="6350"/>
                                </a:lnTo>
                                <a:lnTo>
                                  <a:pt x="6350" y="6350"/>
                                </a:lnTo>
                                <a:lnTo>
                                  <a:pt x="6350" y="0"/>
                                </a:lnTo>
                                <a:close/>
                              </a:path>
                            </a:pathLst>
                          </a:custGeom>
                          <a:solidFill>
                            <a:srgbClr val="000000"/>
                          </a:solidFill>
                        </wps:spPr>
                        <wps:bodyPr wrap="square" lIns="0" tIns="0" rIns="0" bIns="0" rtlCol="0">
                          <a:prstTxWarp prst="textNoShape">
                            <a:avLst/>
                          </a:prstTxWarp>
                          <a:noAutofit/>
                        </wps:bodyPr>
                      </wps:wsp>
                      <wps:wsp>
                        <wps:cNvPr id="79" name="Graphic 79"/>
                        <wps:cNvSpPr/>
                        <wps:spPr>
                          <a:xfrm>
                            <a:off x="6985" y="4444"/>
                            <a:ext cx="8704580" cy="1270"/>
                          </a:xfrm>
                          <a:custGeom>
                            <a:avLst/>
                            <a:gdLst/>
                            <a:ahLst/>
                            <a:cxnLst/>
                            <a:rect l="l" t="t" r="r" b="b"/>
                            <a:pathLst>
                              <a:path w="8704580">
                                <a:moveTo>
                                  <a:pt x="0" y="0"/>
                                </a:moveTo>
                                <a:lnTo>
                                  <a:pt x="8704580" y="0"/>
                                </a:lnTo>
                              </a:path>
                            </a:pathLst>
                          </a:custGeom>
                          <a:ln w="6350">
                            <a:solidFill>
                              <a:srgbClr val="000000"/>
                            </a:solidFill>
                            <a:prstDash val="solid"/>
                          </a:ln>
                        </wps:spPr>
                        <wps:bodyPr wrap="square" lIns="0" tIns="0" rIns="0" bIns="0" rtlCol="0">
                          <a:prstTxWarp prst="textNoShape">
                            <a:avLst/>
                          </a:prstTxWarp>
                          <a:noAutofit/>
                        </wps:bodyPr>
                      </wps:wsp>
                      <wps:wsp>
                        <wps:cNvPr id="80" name="Graphic 80"/>
                        <wps:cNvSpPr/>
                        <wps:spPr>
                          <a:xfrm>
                            <a:off x="8710930" y="0"/>
                            <a:ext cx="6350" cy="6350"/>
                          </a:xfrm>
                          <a:custGeom>
                            <a:avLst/>
                            <a:gdLst/>
                            <a:ahLst/>
                            <a:cxnLst/>
                            <a:rect l="l" t="t" r="r" b="b"/>
                            <a:pathLst>
                              <a:path w="6350" h="6350">
                                <a:moveTo>
                                  <a:pt x="6350" y="0"/>
                                </a:moveTo>
                                <a:lnTo>
                                  <a:pt x="0" y="0"/>
                                </a:lnTo>
                                <a:lnTo>
                                  <a:pt x="0" y="6350"/>
                                </a:lnTo>
                                <a:lnTo>
                                  <a:pt x="6350" y="6350"/>
                                </a:lnTo>
                                <a:lnTo>
                                  <a:pt x="6350" y="0"/>
                                </a:lnTo>
                                <a:close/>
                              </a:path>
                            </a:pathLst>
                          </a:custGeom>
                          <a:solidFill>
                            <a:srgbClr val="000000"/>
                          </a:solidFill>
                        </wps:spPr>
                        <wps:bodyPr wrap="square" lIns="0" tIns="0" rIns="0" bIns="0" rtlCol="0">
                          <a:prstTxWarp prst="textNoShape">
                            <a:avLst/>
                          </a:prstTxWarp>
                          <a:noAutofit/>
                        </wps:bodyPr>
                      </wps:wsp>
                      <wps:wsp>
                        <wps:cNvPr id="81" name="Graphic 81"/>
                        <wps:cNvSpPr/>
                        <wps:spPr>
                          <a:xfrm>
                            <a:off x="4444" y="6985"/>
                            <a:ext cx="1270" cy="5309235"/>
                          </a:xfrm>
                          <a:custGeom>
                            <a:avLst/>
                            <a:gdLst/>
                            <a:ahLst/>
                            <a:cxnLst/>
                            <a:rect l="l" t="t" r="r" b="b"/>
                            <a:pathLst>
                              <a:path h="5309235">
                                <a:moveTo>
                                  <a:pt x="0" y="0"/>
                                </a:moveTo>
                                <a:lnTo>
                                  <a:pt x="0" y="5309234"/>
                                </a:lnTo>
                              </a:path>
                            </a:pathLst>
                          </a:custGeom>
                          <a:ln w="6350">
                            <a:solidFill>
                              <a:srgbClr val="000000"/>
                            </a:solidFill>
                            <a:prstDash val="solid"/>
                          </a:ln>
                        </wps:spPr>
                        <wps:bodyPr wrap="square" lIns="0" tIns="0" rIns="0" bIns="0" rtlCol="0">
                          <a:prstTxWarp prst="textNoShape">
                            <a:avLst/>
                          </a:prstTxWarp>
                          <a:noAutofit/>
                        </wps:bodyPr>
                      </wps:wsp>
                      <wps:wsp>
                        <wps:cNvPr id="82" name="Graphic 82"/>
                        <wps:cNvSpPr/>
                        <wps:spPr>
                          <a:xfrm>
                            <a:off x="0" y="5314950"/>
                            <a:ext cx="6350" cy="6350"/>
                          </a:xfrm>
                          <a:custGeom>
                            <a:avLst/>
                            <a:gdLst/>
                            <a:ahLst/>
                            <a:cxnLst/>
                            <a:rect l="l" t="t" r="r" b="b"/>
                            <a:pathLst>
                              <a:path w="6350" h="6350">
                                <a:moveTo>
                                  <a:pt x="6350" y="0"/>
                                </a:moveTo>
                                <a:lnTo>
                                  <a:pt x="0" y="0"/>
                                </a:lnTo>
                                <a:lnTo>
                                  <a:pt x="0" y="6350"/>
                                </a:lnTo>
                                <a:lnTo>
                                  <a:pt x="6350" y="6350"/>
                                </a:lnTo>
                                <a:lnTo>
                                  <a:pt x="6350" y="0"/>
                                </a:lnTo>
                                <a:close/>
                              </a:path>
                            </a:pathLst>
                          </a:custGeom>
                          <a:solidFill>
                            <a:srgbClr val="000000"/>
                          </a:solidFill>
                        </wps:spPr>
                        <wps:bodyPr wrap="square" lIns="0" tIns="0" rIns="0" bIns="0" rtlCol="0">
                          <a:prstTxWarp prst="textNoShape">
                            <a:avLst/>
                          </a:prstTxWarp>
                          <a:noAutofit/>
                        </wps:bodyPr>
                      </wps:wsp>
                      <wps:wsp>
                        <wps:cNvPr id="83" name="Graphic 83"/>
                        <wps:cNvSpPr/>
                        <wps:spPr>
                          <a:xfrm>
                            <a:off x="6985" y="6985"/>
                            <a:ext cx="8708390" cy="5312410"/>
                          </a:xfrm>
                          <a:custGeom>
                            <a:avLst/>
                            <a:gdLst/>
                            <a:ahLst/>
                            <a:cxnLst/>
                            <a:rect l="l" t="t" r="r" b="b"/>
                            <a:pathLst>
                              <a:path w="8708390" h="5312410">
                                <a:moveTo>
                                  <a:pt x="0" y="5312409"/>
                                </a:moveTo>
                                <a:lnTo>
                                  <a:pt x="8704580" y="5312409"/>
                                </a:lnTo>
                              </a:path>
                              <a:path w="8708390" h="5312410">
                                <a:moveTo>
                                  <a:pt x="8708390" y="0"/>
                                </a:moveTo>
                                <a:lnTo>
                                  <a:pt x="8708390" y="5309234"/>
                                </a:lnTo>
                              </a:path>
                            </a:pathLst>
                          </a:custGeom>
                          <a:ln w="6350">
                            <a:solidFill>
                              <a:srgbClr val="000000"/>
                            </a:solidFill>
                            <a:prstDash val="solid"/>
                          </a:ln>
                        </wps:spPr>
                        <wps:bodyPr wrap="square" lIns="0" tIns="0" rIns="0" bIns="0" rtlCol="0">
                          <a:prstTxWarp prst="textNoShape">
                            <a:avLst/>
                          </a:prstTxWarp>
                          <a:noAutofit/>
                        </wps:bodyPr>
                      </wps:wsp>
                      <wps:wsp>
                        <wps:cNvPr id="84" name="Graphic 84"/>
                        <wps:cNvSpPr/>
                        <wps:spPr>
                          <a:xfrm>
                            <a:off x="8710930" y="5314950"/>
                            <a:ext cx="6350" cy="6350"/>
                          </a:xfrm>
                          <a:custGeom>
                            <a:avLst/>
                            <a:gdLst/>
                            <a:ahLst/>
                            <a:cxnLst/>
                            <a:rect l="l" t="t" r="r" b="b"/>
                            <a:pathLst>
                              <a:path w="6350" h="6350">
                                <a:moveTo>
                                  <a:pt x="6350" y="0"/>
                                </a:moveTo>
                                <a:lnTo>
                                  <a:pt x="0" y="0"/>
                                </a:lnTo>
                                <a:lnTo>
                                  <a:pt x="0" y="6350"/>
                                </a:lnTo>
                                <a:lnTo>
                                  <a:pt x="6350" y="6350"/>
                                </a:lnTo>
                                <a:lnTo>
                                  <a:pt x="6350" y="0"/>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w:pict>
              <v:group w14:anchorId="7F295078" id="Group 77" o:spid="_x0000_s1026" style="position:absolute;margin-left:65.1pt;margin-top:94.8pt;width:686.5pt;height:419.1pt;z-index:-15974912;mso-wrap-distance-left:0;mso-wrap-distance-right:0;mso-position-horizontal-relative:page;mso-position-vertical-relative:page" coordsize="87185,532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">
                <v:shape id="Graphic 78" o:spid="_x0000_s1027" style="position:absolute;width:63;height:63;visibility:visible;mso-wrap-style:square;v-text-anchor:top" coordsize="6350,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" path="m6350,l,,,6350r6350,l6350,xe" fillcolor="black" stroked="f">
                  <v:path arrowok="t"/>
                </v:shape>
                <v:shape id="Graphic 79" o:spid="_x0000_s1028" style="position:absolute;left:69;top:44;width:87046;height:13;visibility:visible;mso-wrap-style:square;v-text-anchor:top" coordsize="870458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" path="m,l8704580,e" filled="f" strokeweight=".5pt">
                  <v:path arrowok="t"/>
                </v:shape>
                <v:shape id="Graphic 80" o:spid="_x0000_s1029" style="position:absolute;left:87109;width:63;height:63;visibility:visible;mso-wrap-style:square;v-text-anchor:top" coordsize="6350,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" path="m6350,l,,,6350r6350,l6350,xe" fillcolor="black" stroked="f">
                  <v:path arrowok="t"/>
                </v:shape>
                <v:shape id="Graphic 81" o:spid="_x0000_s1030" style="position:absolute;left:44;top:69;width:13;height:53093;visibility:visible;mso-wrap-style:square;v-text-anchor:top" coordsize="1270,53092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" path="m,l,5309234e" filled="f" strokeweight=".5pt">
                  <v:path arrowok="t"/>
                </v:shape>
                <v:shape id="Graphic 82" o:spid="_x0000_s1031" style="position:absolute;top:53149;width:63;height:64;visibility:visible;mso-wrap-style:square;v-text-anchor:top" coordsize="6350,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" path="m6350,l,,,6350r6350,l6350,xe" fillcolor="black" stroked="f">
                  <v:path arrowok="t"/>
                </v:shape>
                <v:shape id="Graphic 83" o:spid="_x0000_s1032" style="position:absolute;left:69;top:69;width:87084;height:53124;visibility:visible;mso-wrap-style:square;v-text-anchor:top" coordsize="8708390,53124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" path="m,5312409r8704580,em8708390,r,5309234e" filled="f" strokeweight=".5pt">
                  <v:path arrowok="t"/>
                </v:shape>
                <v:shape id="Graphic 84" o:spid="_x0000_s1033" style="position:absolute;left:87109;top:53149;width:63;height:64;visibility:visible;mso-wrap-style:square;v-text-anchor:top" coordsize="6350,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" path="m6350,l,,,6350r6350,l6350,xe" fillcolor="black" stroked="f">
                  <v:path arrowok="t"/>
                </v:shape>
                <w10:wrap anchorx="page" anchory="page"/>
              </v:group>
            </w:pict>
          </mc:Fallback>
        </mc:AlternateContent>
      </w:r>
    </w:p>
    <w:p w:rsidR="001F74FF" w:rsidRDefault="007A07C0">
      <w:pPr>
        <w:pStyle w:val="Textoindependiente"/>
      </w:pPr>
      <w:r>
        <w:t>Construcción</w:t>
      </w:r>
      <w:r>
        <w:rPr>
          <w:spacing w:val="-6"/>
        </w:rPr>
        <w:t xml:space="preserve"> </w:t>
      </w:r>
      <w:r>
        <w:t>Institucional</w:t>
      </w:r>
      <w:r>
        <w:rPr>
          <w:spacing w:val="-4"/>
        </w:rPr>
        <w:t xml:space="preserve"> </w:t>
      </w:r>
      <w:r>
        <w:t>del</w:t>
      </w:r>
      <w:r>
        <w:rPr>
          <w:spacing w:val="-4"/>
        </w:rPr>
        <w:t xml:space="preserve"> </w:t>
      </w:r>
      <w:r>
        <w:t>Consejo</w:t>
      </w:r>
      <w:r>
        <w:rPr>
          <w:spacing w:val="-5"/>
        </w:rPr>
        <w:t xml:space="preserve"> </w:t>
      </w:r>
      <w:r>
        <w:t>de</w:t>
      </w:r>
      <w:r>
        <w:rPr>
          <w:spacing w:val="-4"/>
        </w:rPr>
        <w:t xml:space="preserve"> </w:t>
      </w:r>
      <w:r>
        <w:t>Derechos</w:t>
      </w:r>
      <w:r>
        <w:rPr>
          <w:spacing w:val="-4"/>
        </w:rPr>
        <w:t xml:space="preserve"> </w:t>
      </w:r>
      <w:r>
        <w:rPr>
          <w:spacing w:val="-2"/>
        </w:rPr>
        <w:t>Humanos.</w:t>
      </w:r>
    </w:p>
    <w:p w:rsidR="001F74FF" w:rsidRDefault="007A07C0">
      <w:pPr>
        <w:pStyle w:val="Textoindependiente"/>
        <w:spacing w:before="240"/>
      </w:pPr>
      <w:r>
        <w:t>Código</w:t>
      </w:r>
      <w:r>
        <w:rPr>
          <w:spacing w:val="-5"/>
        </w:rPr>
        <w:t xml:space="preserve"> </w:t>
      </w:r>
      <w:r>
        <w:t>de</w:t>
      </w:r>
      <w:r>
        <w:rPr>
          <w:spacing w:val="-5"/>
        </w:rPr>
        <w:t xml:space="preserve"> </w:t>
      </w:r>
      <w:r>
        <w:t>Conducta</w:t>
      </w:r>
      <w:r>
        <w:rPr>
          <w:spacing w:val="-5"/>
        </w:rPr>
        <w:t xml:space="preserve"> </w:t>
      </w:r>
      <w:r>
        <w:t>para</w:t>
      </w:r>
      <w:r>
        <w:rPr>
          <w:spacing w:val="-3"/>
        </w:rPr>
        <w:t xml:space="preserve"> </w:t>
      </w:r>
      <w:r>
        <w:t>los</w:t>
      </w:r>
      <w:r>
        <w:rPr>
          <w:spacing w:val="-4"/>
        </w:rPr>
        <w:t xml:space="preserve"> </w:t>
      </w:r>
      <w:r>
        <w:t>Titulares</w:t>
      </w:r>
      <w:r>
        <w:rPr>
          <w:spacing w:val="-3"/>
        </w:rPr>
        <w:t xml:space="preserve"> </w:t>
      </w:r>
      <w:r>
        <w:t>de</w:t>
      </w:r>
      <w:r>
        <w:rPr>
          <w:spacing w:val="2"/>
        </w:rPr>
        <w:t xml:space="preserve"> </w:t>
      </w:r>
      <w:r>
        <w:t>Mandatos</w:t>
      </w:r>
      <w:r>
        <w:rPr>
          <w:spacing w:val="-4"/>
        </w:rPr>
        <w:t xml:space="preserve"> </w:t>
      </w:r>
      <w:r>
        <w:t>para</w:t>
      </w:r>
      <w:r>
        <w:rPr>
          <w:spacing w:val="-5"/>
        </w:rPr>
        <w:t xml:space="preserve"> </w:t>
      </w:r>
      <w:r>
        <w:t>Procedimientos</w:t>
      </w:r>
      <w:r>
        <w:rPr>
          <w:spacing w:val="-4"/>
        </w:rPr>
        <w:t xml:space="preserve"> </w:t>
      </w:r>
      <w:r>
        <w:t>Especiales</w:t>
      </w:r>
      <w:r>
        <w:rPr>
          <w:spacing w:val="-4"/>
        </w:rPr>
        <w:t xml:space="preserve"> </w:t>
      </w:r>
      <w:r>
        <w:t>del</w:t>
      </w:r>
      <w:r>
        <w:rPr>
          <w:spacing w:val="-3"/>
        </w:rPr>
        <w:t xml:space="preserve"> </w:t>
      </w:r>
      <w:r>
        <w:t>Consejo</w:t>
      </w:r>
      <w:r>
        <w:rPr>
          <w:spacing w:val="-4"/>
        </w:rPr>
        <w:t xml:space="preserve"> </w:t>
      </w:r>
      <w:r>
        <w:t>de</w:t>
      </w:r>
      <w:r>
        <w:rPr>
          <w:spacing w:val="-3"/>
        </w:rPr>
        <w:t xml:space="preserve"> </w:t>
      </w:r>
      <w:r>
        <w:t>Derechos</w:t>
      </w:r>
      <w:r>
        <w:rPr>
          <w:spacing w:val="-4"/>
        </w:rPr>
        <w:t xml:space="preserve"> </w:t>
      </w:r>
      <w:r>
        <w:rPr>
          <w:spacing w:val="-2"/>
        </w:rPr>
        <w:t>Humanos.</w:t>
      </w:r>
    </w:p>
    <w:p w:rsidR="001F74FF" w:rsidRDefault="007A07C0">
      <w:pPr>
        <w:pStyle w:val="Textoindependiente"/>
        <w:spacing w:before="237" w:line="278" w:lineRule="auto"/>
        <w:ind w:right="216"/>
        <w:jc w:val="both"/>
      </w:pPr>
      <w:r>
        <w:t>Oficina del Alto Comisionado de las Naciones Unidas para los Derechos Humanos (OACNUDH) Resolución de la Asamblea General 48/141 -Oficina del Alto Comisionado de las Naciones Unidas para los Derechos Humanos (OACNUDH).</w:t>
      </w:r>
    </w:p>
    <w:p w:rsidR="001F74FF" w:rsidRDefault="007A07C0">
      <w:pPr>
        <w:pStyle w:val="Textoindependiente"/>
        <w:spacing w:before="197" w:line="276" w:lineRule="auto"/>
        <w:ind w:right="213"/>
        <w:jc w:val="both"/>
      </w:pPr>
      <w:r>
        <w:t>Acuerdo entre el Alto Comisionado de las Naciones Unidas para los Derechos Humanos y el Gobierno de los Estados Unidos Mexicanos relativo al Establecimiento de una Oficina en México. Sistema Interamericano Comisión Interamericana de Derechos Humanos Estatuto de la Comisión Interamericana de Derechos Humanos.</w:t>
      </w:r>
    </w:p>
    <w:p w:rsidR="001F74FF" w:rsidRDefault="007A07C0">
      <w:pPr>
        <w:pStyle w:val="Textoindependiente"/>
        <w:spacing w:before="200"/>
      </w:pPr>
      <w:r>
        <w:t>Reglamento</w:t>
      </w:r>
      <w:r>
        <w:rPr>
          <w:spacing w:val="-4"/>
        </w:rPr>
        <w:t xml:space="preserve"> </w:t>
      </w:r>
      <w:r>
        <w:t>de</w:t>
      </w:r>
      <w:r>
        <w:rPr>
          <w:spacing w:val="-3"/>
        </w:rPr>
        <w:t xml:space="preserve"> </w:t>
      </w:r>
      <w:r>
        <w:t>la</w:t>
      </w:r>
      <w:r>
        <w:rPr>
          <w:spacing w:val="-4"/>
        </w:rPr>
        <w:t xml:space="preserve"> </w:t>
      </w:r>
      <w:r>
        <w:t>Comisión</w:t>
      </w:r>
      <w:r>
        <w:rPr>
          <w:spacing w:val="-3"/>
        </w:rPr>
        <w:t xml:space="preserve"> </w:t>
      </w:r>
      <w:r>
        <w:t>Interamericana</w:t>
      </w:r>
      <w:r>
        <w:rPr>
          <w:spacing w:val="-2"/>
        </w:rPr>
        <w:t xml:space="preserve"> </w:t>
      </w:r>
      <w:r>
        <w:t>de</w:t>
      </w:r>
      <w:r>
        <w:rPr>
          <w:spacing w:val="-3"/>
        </w:rPr>
        <w:t xml:space="preserve"> </w:t>
      </w:r>
      <w:r>
        <w:t>Derechos</w:t>
      </w:r>
      <w:r>
        <w:rPr>
          <w:spacing w:val="-2"/>
        </w:rPr>
        <w:t xml:space="preserve"> Humanos.</w:t>
      </w:r>
    </w:p>
    <w:p w:rsidR="001F74FF" w:rsidRDefault="007A07C0">
      <w:pPr>
        <w:pStyle w:val="Ttulo1"/>
      </w:pPr>
      <w:r>
        <w:rPr>
          <w:spacing w:val="-2"/>
        </w:rPr>
        <w:t>Leyes</w:t>
      </w:r>
    </w:p>
    <w:p w:rsidR="001F74FF" w:rsidRDefault="007A07C0">
      <w:pPr>
        <w:pStyle w:val="Textoindependiente"/>
        <w:spacing w:before="242" w:line="453" w:lineRule="auto"/>
        <w:ind w:right="4020"/>
      </w:pPr>
      <w:r>
        <w:t>Ley</w:t>
      </w:r>
      <w:r>
        <w:rPr>
          <w:spacing w:val="-2"/>
        </w:rPr>
        <w:t xml:space="preserve"> </w:t>
      </w:r>
      <w:r>
        <w:t>de</w:t>
      </w:r>
      <w:r>
        <w:rPr>
          <w:spacing w:val="-2"/>
        </w:rPr>
        <w:t xml:space="preserve"> </w:t>
      </w:r>
      <w:r>
        <w:t>Amparo,</w:t>
      </w:r>
      <w:r>
        <w:rPr>
          <w:spacing w:val="-3"/>
        </w:rPr>
        <w:t xml:space="preserve"> </w:t>
      </w:r>
      <w:r>
        <w:t>Reglamentaria</w:t>
      </w:r>
      <w:r>
        <w:rPr>
          <w:spacing w:val="-3"/>
        </w:rPr>
        <w:t xml:space="preserve"> </w:t>
      </w:r>
      <w:r>
        <w:t>de</w:t>
      </w:r>
      <w:r>
        <w:rPr>
          <w:spacing w:val="-4"/>
        </w:rPr>
        <w:t xml:space="preserve"> </w:t>
      </w:r>
      <w:r>
        <w:t>los</w:t>
      </w:r>
      <w:r>
        <w:rPr>
          <w:spacing w:val="-3"/>
        </w:rPr>
        <w:t xml:space="preserve"> </w:t>
      </w:r>
      <w:r>
        <w:t>Artículos</w:t>
      </w:r>
      <w:r>
        <w:rPr>
          <w:spacing w:val="-3"/>
        </w:rPr>
        <w:t xml:space="preserve"> </w:t>
      </w:r>
      <w:r>
        <w:t>103</w:t>
      </w:r>
      <w:r>
        <w:rPr>
          <w:spacing w:val="-2"/>
        </w:rPr>
        <w:t xml:space="preserve"> </w:t>
      </w:r>
      <w:r>
        <w:t>y</w:t>
      </w:r>
      <w:r>
        <w:rPr>
          <w:spacing w:val="-4"/>
        </w:rPr>
        <w:t xml:space="preserve"> </w:t>
      </w:r>
      <w:r>
        <w:t>107</w:t>
      </w:r>
      <w:r>
        <w:rPr>
          <w:spacing w:val="-2"/>
        </w:rPr>
        <w:t xml:space="preserve"> </w:t>
      </w:r>
      <w:r>
        <w:t>de</w:t>
      </w:r>
      <w:r>
        <w:rPr>
          <w:spacing w:val="-2"/>
        </w:rPr>
        <w:t xml:space="preserve"> </w:t>
      </w:r>
      <w:r>
        <w:t>la</w:t>
      </w:r>
      <w:r>
        <w:rPr>
          <w:spacing w:val="-3"/>
        </w:rPr>
        <w:t xml:space="preserve"> </w:t>
      </w:r>
      <w:r>
        <w:t>Constitución</w:t>
      </w:r>
      <w:r>
        <w:rPr>
          <w:spacing w:val="-3"/>
        </w:rPr>
        <w:t xml:space="preserve"> </w:t>
      </w:r>
      <w:r>
        <w:t>Política</w:t>
      </w:r>
      <w:r>
        <w:rPr>
          <w:spacing w:val="-4"/>
        </w:rPr>
        <w:t xml:space="preserve"> </w:t>
      </w:r>
      <w:r>
        <w:t>de</w:t>
      </w:r>
      <w:r>
        <w:rPr>
          <w:spacing w:val="-2"/>
        </w:rPr>
        <w:t xml:space="preserve"> </w:t>
      </w:r>
      <w:r>
        <w:t>los Estados</w:t>
      </w:r>
      <w:r>
        <w:rPr>
          <w:spacing w:val="-4"/>
        </w:rPr>
        <w:t xml:space="preserve"> </w:t>
      </w:r>
      <w:r>
        <w:t>Unidos Mexicanos. Ley de Asistencia Social.</w:t>
      </w:r>
    </w:p>
    <w:p w:rsidR="001F74FF" w:rsidRDefault="007A07C0">
      <w:pPr>
        <w:pStyle w:val="Textoindependiente"/>
        <w:spacing w:before="1"/>
      </w:pPr>
      <w:r>
        <w:t>Ley</w:t>
      </w:r>
      <w:r>
        <w:rPr>
          <w:spacing w:val="-2"/>
        </w:rPr>
        <w:t xml:space="preserve"> </w:t>
      </w:r>
      <w:r>
        <w:t>de</w:t>
      </w:r>
      <w:r>
        <w:rPr>
          <w:spacing w:val="-2"/>
        </w:rPr>
        <w:t xml:space="preserve"> </w:t>
      </w:r>
      <w:r>
        <w:t>Ayuda</w:t>
      </w:r>
      <w:r>
        <w:rPr>
          <w:spacing w:val="-2"/>
        </w:rPr>
        <w:t xml:space="preserve"> </w:t>
      </w:r>
      <w:r>
        <w:t>Alimentaria</w:t>
      </w:r>
      <w:r>
        <w:rPr>
          <w:spacing w:val="-2"/>
        </w:rPr>
        <w:t xml:space="preserve"> </w:t>
      </w:r>
      <w:r>
        <w:t>para</w:t>
      </w:r>
      <w:r>
        <w:rPr>
          <w:spacing w:val="-1"/>
        </w:rPr>
        <w:t xml:space="preserve"> </w:t>
      </w:r>
      <w:r>
        <w:t>los</w:t>
      </w:r>
      <w:r>
        <w:rPr>
          <w:spacing w:val="-2"/>
        </w:rPr>
        <w:t xml:space="preserve"> Trabajadores.</w:t>
      </w:r>
    </w:p>
    <w:p w:rsidR="001F74FF" w:rsidRDefault="007A07C0">
      <w:pPr>
        <w:pStyle w:val="Textoindependiente"/>
        <w:spacing w:before="242"/>
      </w:pPr>
      <w:r>
        <w:t>Ley</w:t>
      </w:r>
      <w:r>
        <w:rPr>
          <w:spacing w:val="-2"/>
        </w:rPr>
        <w:t xml:space="preserve"> </w:t>
      </w:r>
      <w:r>
        <w:t>de</w:t>
      </w:r>
      <w:r>
        <w:rPr>
          <w:spacing w:val="-1"/>
        </w:rPr>
        <w:t xml:space="preserve"> </w:t>
      </w:r>
      <w:r>
        <w:t>la</w:t>
      </w:r>
      <w:r>
        <w:rPr>
          <w:spacing w:val="-3"/>
        </w:rPr>
        <w:t xml:space="preserve"> </w:t>
      </w:r>
      <w:r>
        <w:t>Comisión</w:t>
      </w:r>
      <w:r>
        <w:rPr>
          <w:spacing w:val="-2"/>
        </w:rPr>
        <w:t xml:space="preserve"> </w:t>
      </w:r>
      <w:r>
        <w:t>Nacional</w:t>
      </w:r>
      <w:r>
        <w:rPr>
          <w:spacing w:val="-1"/>
        </w:rPr>
        <w:t xml:space="preserve"> </w:t>
      </w:r>
      <w:r>
        <w:t>de</w:t>
      </w:r>
      <w:r>
        <w:rPr>
          <w:spacing w:val="-1"/>
        </w:rPr>
        <w:t xml:space="preserve"> </w:t>
      </w:r>
      <w:r>
        <w:t>los</w:t>
      </w:r>
      <w:r>
        <w:rPr>
          <w:spacing w:val="-2"/>
        </w:rPr>
        <w:t xml:space="preserve"> </w:t>
      </w:r>
      <w:r>
        <w:t>Derechos</w:t>
      </w:r>
      <w:r>
        <w:rPr>
          <w:spacing w:val="-3"/>
        </w:rPr>
        <w:t xml:space="preserve"> </w:t>
      </w:r>
      <w:r>
        <w:rPr>
          <w:spacing w:val="-2"/>
        </w:rPr>
        <w:t>Humanos.</w:t>
      </w:r>
    </w:p>
    <w:p w:rsidR="001F74FF" w:rsidRDefault="007A07C0">
      <w:pPr>
        <w:pStyle w:val="Textoindependiente"/>
        <w:spacing w:before="241"/>
      </w:pPr>
      <w:r>
        <w:t>Ley</w:t>
      </w:r>
      <w:r>
        <w:rPr>
          <w:spacing w:val="-4"/>
        </w:rPr>
        <w:t xml:space="preserve"> </w:t>
      </w:r>
      <w:r>
        <w:t>de</w:t>
      </w:r>
      <w:r>
        <w:rPr>
          <w:spacing w:val="-1"/>
        </w:rPr>
        <w:t xml:space="preserve"> </w:t>
      </w:r>
      <w:r>
        <w:t>la</w:t>
      </w:r>
      <w:r>
        <w:rPr>
          <w:spacing w:val="-3"/>
        </w:rPr>
        <w:t xml:space="preserve"> </w:t>
      </w:r>
      <w:r>
        <w:t>Comisión</w:t>
      </w:r>
      <w:r>
        <w:rPr>
          <w:spacing w:val="-1"/>
        </w:rPr>
        <w:t xml:space="preserve"> </w:t>
      </w:r>
      <w:r>
        <w:t>Nacional</w:t>
      </w:r>
      <w:r>
        <w:rPr>
          <w:spacing w:val="-1"/>
        </w:rPr>
        <w:t xml:space="preserve"> </w:t>
      </w:r>
      <w:r>
        <w:t>para</w:t>
      </w:r>
      <w:r>
        <w:rPr>
          <w:spacing w:val="-3"/>
        </w:rPr>
        <w:t xml:space="preserve"> </w:t>
      </w:r>
      <w:r>
        <w:t>el</w:t>
      </w:r>
      <w:r>
        <w:rPr>
          <w:spacing w:val="-1"/>
        </w:rPr>
        <w:t xml:space="preserve"> </w:t>
      </w:r>
      <w:r>
        <w:t>Desarrollo</w:t>
      </w:r>
      <w:r>
        <w:rPr>
          <w:spacing w:val="-2"/>
        </w:rPr>
        <w:t xml:space="preserve"> </w:t>
      </w:r>
      <w:r>
        <w:t>de</w:t>
      </w:r>
      <w:r>
        <w:rPr>
          <w:spacing w:val="-1"/>
        </w:rPr>
        <w:t xml:space="preserve"> </w:t>
      </w:r>
      <w:r>
        <w:t>los</w:t>
      </w:r>
      <w:r>
        <w:rPr>
          <w:spacing w:val="-2"/>
        </w:rPr>
        <w:t xml:space="preserve"> </w:t>
      </w:r>
      <w:r>
        <w:t>Pueblos</w:t>
      </w:r>
      <w:r>
        <w:rPr>
          <w:spacing w:val="-2"/>
        </w:rPr>
        <w:t xml:space="preserve"> Indígenas.</w:t>
      </w:r>
    </w:p>
    <w:p w:rsidR="001F74FF" w:rsidRDefault="007A07C0">
      <w:pPr>
        <w:pStyle w:val="Textoindependiente"/>
        <w:spacing w:before="238" w:line="276" w:lineRule="auto"/>
        <w:ind w:right="334"/>
      </w:pPr>
      <w:r>
        <w:t>Ley</w:t>
      </w:r>
      <w:r>
        <w:rPr>
          <w:spacing w:val="-2"/>
        </w:rPr>
        <w:t xml:space="preserve"> </w:t>
      </w:r>
      <w:r>
        <w:t>de</w:t>
      </w:r>
      <w:r>
        <w:rPr>
          <w:spacing w:val="-2"/>
        </w:rPr>
        <w:t xml:space="preserve"> </w:t>
      </w:r>
      <w:r>
        <w:t>la</w:t>
      </w:r>
      <w:r>
        <w:rPr>
          <w:spacing w:val="-3"/>
        </w:rPr>
        <w:t xml:space="preserve"> </w:t>
      </w:r>
      <w:r>
        <w:t>Economía</w:t>
      </w:r>
      <w:r>
        <w:rPr>
          <w:spacing w:val="-4"/>
        </w:rPr>
        <w:t xml:space="preserve"> </w:t>
      </w:r>
      <w:r>
        <w:t>Social</w:t>
      </w:r>
      <w:r>
        <w:rPr>
          <w:spacing w:val="-2"/>
        </w:rPr>
        <w:t xml:space="preserve"> </w:t>
      </w:r>
      <w:r>
        <w:t>y</w:t>
      </w:r>
      <w:r>
        <w:rPr>
          <w:spacing w:val="-1"/>
        </w:rPr>
        <w:t xml:space="preserve"> </w:t>
      </w:r>
      <w:r>
        <w:t>Solidaria,</w:t>
      </w:r>
      <w:r>
        <w:rPr>
          <w:spacing w:val="-3"/>
        </w:rPr>
        <w:t xml:space="preserve"> </w:t>
      </w:r>
      <w:r>
        <w:t>Reglamentaria</w:t>
      </w:r>
      <w:r>
        <w:rPr>
          <w:spacing w:val="-3"/>
        </w:rPr>
        <w:t xml:space="preserve"> </w:t>
      </w:r>
      <w:r>
        <w:t>del</w:t>
      </w:r>
      <w:r>
        <w:rPr>
          <w:spacing w:val="-2"/>
        </w:rPr>
        <w:t xml:space="preserve"> </w:t>
      </w:r>
      <w:r>
        <w:t>Párrafo</w:t>
      </w:r>
      <w:r>
        <w:rPr>
          <w:spacing w:val="-3"/>
        </w:rPr>
        <w:t xml:space="preserve"> </w:t>
      </w:r>
      <w:r>
        <w:t>Séptimo</w:t>
      </w:r>
      <w:r>
        <w:rPr>
          <w:spacing w:val="-3"/>
        </w:rPr>
        <w:t xml:space="preserve"> </w:t>
      </w:r>
      <w:r>
        <w:t>del</w:t>
      </w:r>
      <w:r>
        <w:rPr>
          <w:spacing w:val="-2"/>
        </w:rPr>
        <w:t xml:space="preserve"> </w:t>
      </w:r>
      <w:r>
        <w:t>Artículo</w:t>
      </w:r>
      <w:r>
        <w:rPr>
          <w:spacing w:val="-3"/>
        </w:rPr>
        <w:t xml:space="preserve"> </w:t>
      </w:r>
      <w:r>
        <w:t>25</w:t>
      </w:r>
      <w:r>
        <w:rPr>
          <w:spacing w:val="-4"/>
        </w:rPr>
        <w:t xml:space="preserve"> </w:t>
      </w:r>
      <w:r>
        <w:t>de</w:t>
      </w:r>
      <w:r>
        <w:rPr>
          <w:spacing w:val="-2"/>
        </w:rPr>
        <w:t xml:space="preserve"> </w:t>
      </w:r>
      <w:r>
        <w:t>la</w:t>
      </w:r>
      <w:r>
        <w:rPr>
          <w:spacing w:val="-3"/>
        </w:rPr>
        <w:t xml:space="preserve"> </w:t>
      </w:r>
      <w:r>
        <w:t>Constitución</w:t>
      </w:r>
      <w:r>
        <w:rPr>
          <w:spacing w:val="-3"/>
        </w:rPr>
        <w:t xml:space="preserve"> </w:t>
      </w:r>
      <w:r>
        <w:t>Política</w:t>
      </w:r>
      <w:r>
        <w:rPr>
          <w:spacing w:val="-1"/>
        </w:rPr>
        <w:t xml:space="preserve"> </w:t>
      </w:r>
      <w:r>
        <w:t>de</w:t>
      </w:r>
      <w:r>
        <w:rPr>
          <w:spacing w:val="-2"/>
        </w:rPr>
        <w:t xml:space="preserve"> </w:t>
      </w:r>
      <w:r>
        <w:t>los</w:t>
      </w:r>
      <w:r>
        <w:rPr>
          <w:spacing w:val="-5"/>
        </w:rPr>
        <w:t xml:space="preserve"> </w:t>
      </w:r>
      <w:r>
        <w:t>Estados</w:t>
      </w:r>
      <w:r>
        <w:rPr>
          <w:spacing w:val="-4"/>
        </w:rPr>
        <w:t xml:space="preserve"> </w:t>
      </w:r>
      <w:r>
        <w:t>Unidos</w:t>
      </w:r>
      <w:r>
        <w:rPr>
          <w:spacing w:val="-2"/>
        </w:rPr>
        <w:t xml:space="preserve"> </w:t>
      </w:r>
      <w:r>
        <w:t>Mexicanos, en lo referente al sector social de la economía.</w:t>
      </w:r>
    </w:p>
    <w:p w:rsidR="001F74FF" w:rsidRDefault="007A07C0">
      <w:pPr>
        <w:pStyle w:val="Textoindependiente"/>
        <w:spacing w:before="202" w:line="451" w:lineRule="auto"/>
        <w:ind w:right="6442"/>
      </w:pPr>
      <w:r>
        <w:t>Ley</w:t>
      </w:r>
      <w:r>
        <w:rPr>
          <w:spacing w:val="-2"/>
        </w:rPr>
        <w:t xml:space="preserve"> </w:t>
      </w:r>
      <w:r>
        <w:t>de</w:t>
      </w:r>
      <w:r>
        <w:rPr>
          <w:spacing w:val="-2"/>
        </w:rPr>
        <w:t xml:space="preserve"> </w:t>
      </w:r>
      <w:r>
        <w:t>la</w:t>
      </w:r>
      <w:r>
        <w:rPr>
          <w:spacing w:val="-3"/>
        </w:rPr>
        <w:t xml:space="preserve"> </w:t>
      </w:r>
      <w:r>
        <w:t>Policía</w:t>
      </w:r>
      <w:r>
        <w:rPr>
          <w:spacing w:val="-4"/>
        </w:rPr>
        <w:t xml:space="preserve"> </w:t>
      </w:r>
      <w:r>
        <w:t>Federal.</w:t>
      </w:r>
      <w:r>
        <w:rPr>
          <w:spacing w:val="-3"/>
        </w:rPr>
        <w:t xml:space="preserve"> </w:t>
      </w:r>
      <w:r>
        <w:t>Ley</w:t>
      </w:r>
      <w:r>
        <w:rPr>
          <w:spacing w:val="-2"/>
        </w:rPr>
        <w:t xml:space="preserve"> </w:t>
      </w:r>
      <w:r>
        <w:t>de</w:t>
      </w:r>
      <w:r>
        <w:rPr>
          <w:spacing w:val="-2"/>
        </w:rPr>
        <w:t xml:space="preserve"> </w:t>
      </w:r>
      <w:r>
        <w:t>los</w:t>
      </w:r>
      <w:r>
        <w:rPr>
          <w:spacing w:val="-5"/>
        </w:rPr>
        <w:t xml:space="preserve"> </w:t>
      </w:r>
      <w:r>
        <w:t>Derechos</w:t>
      </w:r>
      <w:r>
        <w:rPr>
          <w:spacing w:val="-4"/>
        </w:rPr>
        <w:t xml:space="preserve"> </w:t>
      </w:r>
      <w:r>
        <w:t>de</w:t>
      </w:r>
      <w:r>
        <w:rPr>
          <w:spacing w:val="-2"/>
        </w:rPr>
        <w:t xml:space="preserve"> </w:t>
      </w:r>
      <w:r>
        <w:t>las</w:t>
      </w:r>
      <w:r>
        <w:rPr>
          <w:spacing w:val="-3"/>
        </w:rPr>
        <w:t xml:space="preserve"> </w:t>
      </w:r>
      <w:r>
        <w:t>Personas</w:t>
      </w:r>
      <w:r>
        <w:rPr>
          <w:spacing w:val="-5"/>
        </w:rPr>
        <w:t xml:space="preserve"> </w:t>
      </w:r>
      <w:r>
        <w:t>Adultas</w:t>
      </w:r>
      <w:r>
        <w:rPr>
          <w:spacing w:val="-2"/>
        </w:rPr>
        <w:t xml:space="preserve"> </w:t>
      </w:r>
      <w:r>
        <w:t>Mayores. Ley de Migración.</w:t>
      </w:r>
    </w:p>
    <w:p w:rsidR="001F74FF" w:rsidRDefault="001F74FF">
      <w:pPr>
        <w:spacing w:line="451" w:lineRule="auto"/>
        <w:sectPr w:rsidR="001F74FF">
          <w:pgSz w:w="15840" w:h="12240" w:orient="landscape"/>
          <w:pgMar w:top="1600" w:right="700" w:bottom="1200" w:left="1200" w:header="336" w:footer="1005" w:gutter="0"/>
          <w:cols w:space="720"/>
        </w:sectPr>
      </w:pPr>
    </w:p>
    <w:p w:rsidR="001F74FF" w:rsidRDefault="001F74FF">
      <w:pPr>
        <w:pStyle w:val="Textoindependiente"/>
        <w:spacing w:before="5"/>
        <w:ind w:left="0"/>
      </w:pPr>
    </w:p>
    <w:p w:rsidR="001F74FF" w:rsidRDefault="007A07C0">
      <w:pPr>
        <w:pStyle w:val="Textoindependiente"/>
        <w:spacing w:line="451" w:lineRule="auto"/>
        <w:ind w:right="11621"/>
      </w:pPr>
      <w:r>
        <w:rPr>
          <w:noProof/>
        </w:rPr>
        <mc:AlternateContent>
          <mc:Choice Requires="wpg">
            <w:drawing>
              <wp:anchor distT="0" distB="0" distL="0" distR="0" simplePos="0" relativeHeight="487342080" behindDoc="1" locked="0" layoutInCell="1" allowOverlap="1">
                <wp:simplePos x="0" y="0"/>
                <wp:positionH relativeFrom="page">
                  <wp:posOffset>826769</wp:posOffset>
                </wp:positionH>
                <wp:positionV relativeFrom="paragraph">
                  <wp:posOffset>-5421</wp:posOffset>
                </wp:positionV>
                <wp:extent cx="8718550" cy="5185410"/>
                <wp:effectExtent l="0" t="0" r="0" b="0"/>
                <wp:wrapNone/>
                <wp:docPr id="85" name="Group 8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8718550" cy="5185410"/>
                          <a:chOff x="0" y="0"/>
                          <a:chExt cx="8718550" cy="5185410"/>
                        </a:xfrm>
                      </wpg:grpSpPr>
                      <wps:wsp>
                        <wps:cNvPr id="86" name="Graphic 86"/>
                        <wps:cNvSpPr/>
                        <wps:spPr>
                          <a:xfrm>
                            <a:off x="0" y="0"/>
                            <a:ext cx="6350" cy="6350"/>
                          </a:xfrm>
                          <a:custGeom>
                            <a:avLst/>
                            <a:gdLst/>
                            <a:ahLst/>
                            <a:cxnLst/>
                            <a:rect l="l" t="t" r="r" b="b"/>
                            <a:pathLst>
                              <a:path w="6350" h="6350">
                                <a:moveTo>
                                  <a:pt x="6350" y="0"/>
                                </a:moveTo>
                                <a:lnTo>
                                  <a:pt x="0" y="0"/>
                                </a:lnTo>
                                <a:lnTo>
                                  <a:pt x="0" y="6350"/>
                                </a:lnTo>
                                <a:lnTo>
                                  <a:pt x="6350" y="6350"/>
                                </a:lnTo>
                                <a:lnTo>
                                  <a:pt x="6350" y="0"/>
                                </a:lnTo>
                                <a:close/>
                              </a:path>
                            </a:pathLst>
                          </a:custGeom>
                          <a:solidFill>
                            <a:srgbClr val="000000"/>
                          </a:solidFill>
                        </wps:spPr>
                        <wps:bodyPr wrap="square" lIns="0" tIns="0" rIns="0" bIns="0" rtlCol="0">
                          <a:prstTxWarp prst="textNoShape">
                            <a:avLst/>
                          </a:prstTxWarp>
                          <a:noAutofit/>
                        </wps:bodyPr>
                      </wps:wsp>
                      <wps:wsp>
                        <wps:cNvPr id="87" name="Graphic 87"/>
                        <wps:cNvSpPr/>
                        <wps:spPr>
                          <a:xfrm>
                            <a:off x="6985" y="4444"/>
                            <a:ext cx="8704580" cy="1270"/>
                          </a:xfrm>
                          <a:custGeom>
                            <a:avLst/>
                            <a:gdLst/>
                            <a:ahLst/>
                            <a:cxnLst/>
                            <a:rect l="l" t="t" r="r" b="b"/>
                            <a:pathLst>
                              <a:path w="8704580">
                                <a:moveTo>
                                  <a:pt x="0" y="0"/>
                                </a:moveTo>
                                <a:lnTo>
                                  <a:pt x="8704580" y="0"/>
                                </a:lnTo>
                              </a:path>
                            </a:pathLst>
                          </a:custGeom>
                          <a:ln w="6350">
                            <a:solidFill>
                              <a:srgbClr val="000000"/>
                            </a:solidFill>
                            <a:prstDash val="solid"/>
                          </a:ln>
                        </wps:spPr>
                        <wps:bodyPr wrap="square" lIns="0" tIns="0" rIns="0" bIns="0" rtlCol="0">
                          <a:prstTxWarp prst="textNoShape">
                            <a:avLst/>
                          </a:prstTxWarp>
                          <a:noAutofit/>
                        </wps:bodyPr>
                      </wps:wsp>
                      <wps:wsp>
                        <wps:cNvPr id="88" name="Graphic 88"/>
                        <wps:cNvSpPr/>
                        <wps:spPr>
                          <a:xfrm>
                            <a:off x="8710930" y="0"/>
                            <a:ext cx="6350" cy="6350"/>
                          </a:xfrm>
                          <a:custGeom>
                            <a:avLst/>
                            <a:gdLst/>
                            <a:ahLst/>
                            <a:cxnLst/>
                            <a:rect l="l" t="t" r="r" b="b"/>
                            <a:pathLst>
                              <a:path w="6350" h="6350">
                                <a:moveTo>
                                  <a:pt x="6350" y="0"/>
                                </a:moveTo>
                                <a:lnTo>
                                  <a:pt x="0" y="0"/>
                                </a:lnTo>
                                <a:lnTo>
                                  <a:pt x="0" y="6350"/>
                                </a:lnTo>
                                <a:lnTo>
                                  <a:pt x="6350" y="6350"/>
                                </a:lnTo>
                                <a:lnTo>
                                  <a:pt x="6350" y="0"/>
                                </a:lnTo>
                                <a:close/>
                              </a:path>
                            </a:pathLst>
                          </a:custGeom>
                          <a:solidFill>
                            <a:srgbClr val="000000"/>
                          </a:solidFill>
                        </wps:spPr>
                        <wps:bodyPr wrap="square" lIns="0" tIns="0" rIns="0" bIns="0" rtlCol="0">
                          <a:prstTxWarp prst="textNoShape">
                            <a:avLst/>
                          </a:prstTxWarp>
                          <a:noAutofit/>
                        </wps:bodyPr>
                      </wps:wsp>
                      <wps:wsp>
                        <wps:cNvPr id="89" name="Graphic 89"/>
                        <wps:cNvSpPr/>
                        <wps:spPr>
                          <a:xfrm>
                            <a:off x="4444" y="6985"/>
                            <a:ext cx="1270" cy="5171440"/>
                          </a:xfrm>
                          <a:custGeom>
                            <a:avLst/>
                            <a:gdLst/>
                            <a:ahLst/>
                            <a:cxnLst/>
                            <a:rect l="l" t="t" r="r" b="b"/>
                            <a:pathLst>
                              <a:path h="5171440">
                                <a:moveTo>
                                  <a:pt x="0" y="0"/>
                                </a:moveTo>
                                <a:lnTo>
                                  <a:pt x="0" y="5171439"/>
                                </a:lnTo>
                              </a:path>
                            </a:pathLst>
                          </a:custGeom>
                          <a:ln w="6350">
                            <a:solidFill>
                              <a:srgbClr val="000000"/>
                            </a:solidFill>
                            <a:prstDash val="solid"/>
                          </a:ln>
                        </wps:spPr>
                        <wps:bodyPr wrap="square" lIns="0" tIns="0" rIns="0" bIns="0" rtlCol="0">
                          <a:prstTxWarp prst="textNoShape">
                            <a:avLst/>
                          </a:prstTxWarp>
                          <a:noAutofit/>
                        </wps:bodyPr>
                      </wps:wsp>
                      <wps:wsp>
                        <wps:cNvPr id="90" name="Graphic 90"/>
                        <wps:cNvSpPr/>
                        <wps:spPr>
                          <a:xfrm>
                            <a:off x="0" y="5177790"/>
                            <a:ext cx="6350" cy="6350"/>
                          </a:xfrm>
                          <a:custGeom>
                            <a:avLst/>
                            <a:gdLst/>
                            <a:ahLst/>
                            <a:cxnLst/>
                            <a:rect l="l" t="t" r="r" b="b"/>
                            <a:pathLst>
                              <a:path w="6350" h="6350">
                                <a:moveTo>
                                  <a:pt x="6350" y="0"/>
                                </a:moveTo>
                                <a:lnTo>
                                  <a:pt x="0" y="0"/>
                                </a:lnTo>
                                <a:lnTo>
                                  <a:pt x="0" y="6349"/>
                                </a:lnTo>
                                <a:lnTo>
                                  <a:pt x="6350" y="6349"/>
                                </a:lnTo>
                                <a:lnTo>
                                  <a:pt x="6350" y="0"/>
                                </a:lnTo>
                                <a:close/>
                              </a:path>
                            </a:pathLst>
                          </a:custGeom>
                          <a:solidFill>
                            <a:srgbClr val="000000"/>
                          </a:solidFill>
                        </wps:spPr>
                        <wps:bodyPr wrap="square" lIns="0" tIns="0" rIns="0" bIns="0" rtlCol="0">
                          <a:prstTxWarp prst="textNoShape">
                            <a:avLst/>
                          </a:prstTxWarp>
                          <a:noAutofit/>
                        </wps:bodyPr>
                      </wps:wsp>
                      <wps:wsp>
                        <wps:cNvPr id="91" name="Graphic 91"/>
                        <wps:cNvSpPr/>
                        <wps:spPr>
                          <a:xfrm>
                            <a:off x="6985" y="6985"/>
                            <a:ext cx="8708390" cy="5175250"/>
                          </a:xfrm>
                          <a:custGeom>
                            <a:avLst/>
                            <a:gdLst/>
                            <a:ahLst/>
                            <a:cxnLst/>
                            <a:rect l="l" t="t" r="r" b="b"/>
                            <a:pathLst>
                              <a:path w="8708390" h="5175250">
                                <a:moveTo>
                                  <a:pt x="0" y="5175249"/>
                                </a:moveTo>
                                <a:lnTo>
                                  <a:pt x="8704580" y="5175249"/>
                                </a:lnTo>
                              </a:path>
                              <a:path w="8708390" h="5175250">
                                <a:moveTo>
                                  <a:pt x="8708390" y="0"/>
                                </a:moveTo>
                                <a:lnTo>
                                  <a:pt x="8708390" y="5171439"/>
                                </a:lnTo>
                              </a:path>
                            </a:pathLst>
                          </a:custGeom>
                          <a:ln w="6350">
                            <a:solidFill>
                              <a:srgbClr val="000000"/>
                            </a:solidFill>
                            <a:prstDash val="solid"/>
                          </a:ln>
                        </wps:spPr>
                        <wps:bodyPr wrap="square" lIns="0" tIns="0" rIns="0" bIns="0" rtlCol="0">
                          <a:prstTxWarp prst="textNoShape">
                            <a:avLst/>
                          </a:prstTxWarp>
                          <a:noAutofit/>
                        </wps:bodyPr>
                      </wps:wsp>
                      <wps:wsp>
                        <wps:cNvPr id="92" name="Graphic 92"/>
                        <wps:cNvSpPr/>
                        <wps:spPr>
                          <a:xfrm>
                            <a:off x="8710930" y="5177790"/>
                            <a:ext cx="6350" cy="6350"/>
                          </a:xfrm>
                          <a:custGeom>
                            <a:avLst/>
                            <a:gdLst/>
                            <a:ahLst/>
                            <a:cxnLst/>
                            <a:rect l="l" t="t" r="r" b="b"/>
                            <a:pathLst>
                              <a:path w="6350" h="6350">
                                <a:moveTo>
                                  <a:pt x="6350" y="0"/>
                                </a:moveTo>
                                <a:lnTo>
                                  <a:pt x="0" y="0"/>
                                </a:lnTo>
                                <a:lnTo>
                                  <a:pt x="0" y="6349"/>
                                </a:lnTo>
                                <a:lnTo>
                                  <a:pt x="6350" y="6349"/>
                                </a:lnTo>
                                <a:lnTo>
                                  <a:pt x="6350" y="0"/>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w:pict>
              <v:group w14:anchorId="7CB7A0EB" id="Group 85" o:spid="_x0000_s1026" style="position:absolute;margin-left:65.1pt;margin-top:-.45pt;width:686.5pt;height:408.3pt;z-index:-15974400;mso-wrap-distance-left:0;mso-wrap-distance-right:0;mso-position-horizontal-relative:page" coordsize="87185,5185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">
                <v:shape id="Graphic 86" o:spid="_x0000_s1027" style="position:absolute;width:63;height:63;visibility:visible;mso-wrap-style:square;v-text-anchor:top" coordsize="6350,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" path="m6350,l,,,6350r6350,l6350,xe" fillcolor="black" stroked="f">
                  <v:path arrowok="t"/>
                </v:shape>
                <v:shape id="Graphic 87" o:spid="_x0000_s1028" style="position:absolute;left:69;top:44;width:87046;height:13;visibility:visible;mso-wrap-style:square;v-text-anchor:top" coordsize="870458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" path="m,l8704580,e" filled="f" strokeweight=".5pt">
                  <v:path arrowok="t"/>
                </v:shape>
                <v:shape id="Graphic 88" o:spid="_x0000_s1029" style="position:absolute;left:87109;width:63;height:63;visibility:visible;mso-wrap-style:square;v-text-anchor:top" coordsize="6350,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" path="m6350,l,,,6350r6350,l6350,xe" fillcolor="black" stroked="f">
                  <v:path arrowok="t"/>
                </v:shape>
                <v:shape id="Graphic 89" o:spid="_x0000_s1030" style="position:absolute;left:44;top:69;width:13;height:51715;visibility:visible;mso-wrap-style:square;v-text-anchor:top" coordsize="1270,51714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" path="m,l,5171439e" filled="f" strokeweight=".5pt">
                  <v:path arrowok="t"/>
                </v:shape>
                <v:shape id="Graphic 90" o:spid="_x0000_s1031" style="position:absolute;top:51777;width:63;height:64;visibility:visible;mso-wrap-style:square;v-text-anchor:top" coordsize="6350,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" path="m6350,l,,,6349r6350,l6350,xe" fillcolor="black" stroked="f">
                  <v:path arrowok="t"/>
                </v:shape>
                <v:shape id="Graphic 91" o:spid="_x0000_s1032" style="position:absolute;left:69;top:69;width:87084;height:51753;visibility:visible;mso-wrap-style:square;v-text-anchor:top" coordsize="8708390,51752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" path="m,5175249r8704580,em8708390,r,5171439e" filled="f" strokeweight=".5pt">
                  <v:path arrowok="t"/>
                </v:shape>
                <v:shape id="Graphic 92" o:spid="_x0000_s1033" style="position:absolute;left:87109;top:51777;width:63;height:64;visibility:visible;mso-wrap-style:square;v-text-anchor:top" coordsize="6350,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" path="m6350,l,,,6349r6350,l6350,xe" fillcolor="black" stroked="f">
                  <v:path arrowok="t"/>
                </v:shape>
                <w10:wrap anchorx="page"/>
              </v:group>
            </w:pict>
          </mc:Fallback>
        </mc:AlternateContent>
      </w:r>
      <w:r>
        <w:t>Ley</w:t>
      </w:r>
      <w:r>
        <w:rPr>
          <w:spacing w:val="-13"/>
        </w:rPr>
        <w:t xml:space="preserve"> </w:t>
      </w:r>
      <w:r>
        <w:t>de</w:t>
      </w:r>
      <w:r>
        <w:rPr>
          <w:spacing w:val="-12"/>
        </w:rPr>
        <w:t xml:space="preserve"> </w:t>
      </w:r>
      <w:r>
        <w:t>Nacionalidad. Ley de Planeación.</w:t>
      </w:r>
    </w:p>
    <w:p w:rsidR="001F74FF" w:rsidRDefault="007A07C0">
      <w:pPr>
        <w:pStyle w:val="Textoindependiente"/>
        <w:spacing w:before="6" w:line="453" w:lineRule="auto"/>
        <w:ind w:right="11286"/>
      </w:pPr>
      <w:r>
        <w:t>Ley</w:t>
      </w:r>
      <w:r>
        <w:rPr>
          <w:spacing w:val="-13"/>
        </w:rPr>
        <w:t xml:space="preserve"> </w:t>
      </w:r>
      <w:r>
        <w:t>de</w:t>
      </w:r>
      <w:r>
        <w:rPr>
          <w:spacing w:val="-12"/>
        </w:rPr>
        <w:t xml:space="preserve"> </w:t>
      </w:r>
      <w:r>
        <w:t>Seguridad</w:t>
      </w:r>
      <w:r>
        <w:rPr>
          <w:spacing w:val="-13"/>
        </w:rPr>
        <w:t xml:space="preserve"> </w:t>
      </w:r>
      <w:r>
        <w:t>Nacional. Ley de Vivienda.</w:t>
      </w:r>
    </w:p>
    <w:p w:rsidR="001F74FF" w:rsidRDefault="007A07C0">
      <w:pPr>
        <w:pStyle w:val="Textoindependiente"/>
        <w:spacing w:before="1" w:line="453" w:lineRule="auto"/>
        <w:ind w:right="6442"/>
      </w:pPr>
      <w:r>
        <w:t>Ley</w:t>
      </w:r>
      <w:r>
        <w:rPr>
          <w:spacing w:val="-3"/>
        </w:rPr>
        <w:t xml:space="preserve"> </w:t>
      </w:r>
      <w:r>
        <w:t>del</w:t>
      </w:r>
      <w:r>
        <w:rPr>
          <w:spacing w:val="-3"/>
        </w:rPr>
        <w:t xml:space="preserve"> </w:t>
      </w:r>
      <w:r>
        <w:t>Instituto</w:t>
      </w:r>
      <w:r>
        <w:rPr>
          <w:spacing w:val="-4"/>
        </w:rPr>
        <w:t xml:space="preserve"> </w:t>
      </w:r>
      <w:r>
        <w:t>de</w:t>
      </w:r>
      <w:r>
        <w:rPr>
          <w:spacing w:val="-5"/>
        </w:rPr>
        <w:t xml:space="preserve"> </w:t>
      </w:r>
      <w:r>
        <w:t>Seguridad</w:t>
      </w:r>
      <w:r>
        <w:rPr>
          <w:spacing w:val="-3"/>
        </w:rPr>
        <w:t xml:space="preserve"> </w:t>
      </w:r>
      <w:r>
        <w:t>y</w:t>
      </w:r>
      <w:r>
        <w:rPr>
          <w:spacing w:val="-3"/>
        </w:rPr>
        <w:t xml:space="preserve"> </w:t>
      </w:r>
      <w:r>
        <w:t>Servicios</w:t>
      </w:r>
      <w:r>
        <w:rPr>
          <w:spacing w:val="-4"/>
        </w:rPr>
        <w:t xml:space="preserve"> </w:t>
      </w:r>
      <w:r>
        <w:t>Sociales</w:t>
      </w:r>
      <w:r>
        <w:rPr>
          <w:spacing w:val="-4"/>
        </w:rPr>
        <w:t xml:space="preserve"> </w:t>
      </w:r>
      <w:r>
        <w:t>de</w:t>
      </w:r>
      <w:r>
        <w:rPr>
          <w:spacing w:val="-3"/>
        </w:rPr>
        <w:t xml:space="preserve"> </w:t>
      </w:r>
      <w:r>
        <w:t>los</w:t>
      </w:r>
      <w:r>
        <w:rPr>
          <w:spacing w:val="-4"/>
        </w:rPr>
        <w:t xml:space="preserve"> </w:t>
      </w:r>
      <w:r>
        <w:t>Trabajadores</w:t>
      </w:r>
      <w:r>
        <w:rPr>
          <w:spacing w:val="-4"/>
        </w:rPr>
        <w:t xml:space="preserve"> </w:t>
      </w:r>
      <w:r>
        <w:t>del</w:t>
      </w:r>
      <w:r>
        <w:rPr>
          <w:spacing w:val="-3"/>
        </w:rPr>
        <w:t xml:space="preserve"> </w:t>
      </w:r>
      <w:r>
        <w:t>Estado. Ley del Instituto Mexicano de la Juventud.</w:t>
      </w:r>
    </w:p>
    <w:p w:rsidR="001F74FF" w:rsidRDefault="007A07C0">
      <w:pPr>
        <w:pStyle w:val="Textoindependiente"/>
        <w:spacing w:before="4" w:line="451" w:lineRule="auto"/>
        <w:ind w:right="9806"/>
      </w:pPr>
      <w:r>
        <w:t>Ley</w:t>
      </w:r>
      <w:r>
        <w:rPr>
          <w:spacing w:val="-6"/>
        </w:rPr>
        <w:t xml:space="preserve"> </w:t>
      </w:r>
      <w:r>
        <w:t>del</w:t>
      </w:r>
      <w:r>
        <w:rPr>
          <w:spacing w:val="-6"/>
        </w:rPr>
        <w:t xml:space="preserve"> </w:t>
      </w:r>
      <w:r>
        <w:t>Instituto</w:t>
      </w:r>
      <w:r>
        <w:rPr>
          <w:spacing w:val="-7"/>
        </w:rPr>
        <w:t xml:space="preserve"> </w:t>
      </w:r>
      <w:r>
        <w:t>Nacional</w:t>
      </w:r>
      <w:r>
        <w:rPr>
          <w:spacing w:val="-6"/>
        </w:rPr>
        <w:t xml:space="preserve"> </w:t>
      </w:r>
      <w:r>
        <w:t>de</w:t>
      </w:r>
      <w:r>
        <w:rPr>
          <w:spacing w:val="-6"/>
        </w:rPr>
        <w:t xml:space="preserve"> </w:t>
      </w:r>
      <w:r>
        <w:t>las</w:t>
      </w:r>
      <w:r>
        <w:rPr>
          <w:spacing w:val="-7"/>
        </w:rPr>
        <w:t xml:space="preserve"> </w:t>
      </w:r>
      <w:r>
        <w:t>Mujeres. Ley del Seguro Social.</w:t>
      </w:r>
    </w:p>
    <w:p w:rsidR="001F74FF" w:rsidRDefault="007A07C0">
      <w:pPr>
        <w:pStyle w:val="Textoindependiente"/>
        <w:spacing w:before="6" w:line="458" w:lineRule="auto"/>
        <w:ind w:right="6717"/>
      </w:pPr>
      <w:r>
        <w:t>Ley</w:t>
      </w:r>
      <w:r>
        <w:rPr>
          <w:spacing w:val="-4"/>
        </w:rPr>
        <w:t xml:space="preserve"> </w:t>
      </w:r>
      <w:r>
        <w:t>del</w:t>
      </w:r>
      <w:r>
        <w:rPr>
          <w:spacing w:val="-4"/>
        </w:rPr>
        <w:t xml:space="preserve"> </w:t>
      </w:r>
      <w:r>
        <w:t>Servicio</w:t>
      </w:r>
      <w:r>
        <w:rPr>
          <w:spacing w:val="-5"/>
        </w:rPr>
        <w:t xml:space="preserve"> </w:t>
      </w:r>
      <w:r>
        <w:t>Profesional</w:t>
      </w:r>
      <w:r>
        <w:rPr>
          <w:spacing w:val="-4"/>
        </w:rPr>
        <w:t xml:space="preserve"> </w:t>
      </w:r>
      <w:r>
        <w:t>de</w:t>
      </w:r>
      <w:r>
        <w:rPr>
          <w:spacing w:val="-4"/>
        </w:rPr>
        <w:t xml:space="preserve"> </w:t>
      </w:r>
      <w:r>
        <w:t>Carrera</w:t>
      </w:r>
      <w:r>
        <w:rPr>
          <w:spacing w:val="-5"/>
        </w:rPr>
        <w:t xml:space="preserve"> </w:t>
      </w:r>
      <w:r>
        <w:t>en</w:t>
      </w:r>
      <w:r>
        <w:rPr>
          <w:spacing w:val="-4"/>
        </w:rPr>
        <w:t xml:space="preserve"> </w:t>
      </w:r>
      <w:r>
        <w:t>la</w:t>
      </w:r>
      <w:r>
        <w:rPr>
          <w:spacing w:val="-5"/>
        </w:rPr>
        <w:t xml:space="preserve"> </w:t>
      </w:r>
      <w:r>
        <w:t>Administración</w:t>
      </w:r>
      <w:r>
        <w:rPr>
          <w:spacing w:val="-5"/>
        </w:rPr>
        <w:t xml:space="preserve"> </w:t>
      </w:r>
      <w:r>
        <w:t>Pública</w:t>
      </w:r>
      <w:r>
        <w:rPr>
          <w:spacing w:val="-6"/>
        </w:rPr>
        <w:t xml:space="preserve"> </w:t>
      </w:r>
      <w:r>
        <w:t>Federal. Ley del Sistema Nacional de Información Estadística y Geográfica.</w:t>
      </w:r>
    </w:p>
    <w:p w:rsidR="001F74FF" w:rsidRDefault="007A07C0">
      <w:pPr>
        <w:pStyle w:val="Textoindependiente"/>
        <w:spacing w:line="453" w:lineRule="auto"/>
        <w:ind w:right="9981"/>
        <w:jc w:val="both"/>
      </w:pPr>
      <w:r>
        <w:t>Ley</w:t>
      </w:r>
      <w:r>
        <w:rPr>
          <w:spacing w:val="-7"/>
        </w:rPr>
        <w:t xml:space="preserve"> </w:t>
      </w:r>
      <w:r>
        <w:t>Federal</w:t>
      </w:r>
      <w:r>
        <w:rPr>
          <w:spacing w:val="-7"/>
        </w:rPr>
        <w:t xml:space="preserve"> </w:t>
      </w:r>
      <w:r>
        <w:t>de</w:t>
      </w:r>
      <w:r>
        <w:rPr>
          <w:spacing w:val="-7"/>
        </w:rPr>
        <w:t xml:space="preserve"> </w:t>
      </w:r>
      <w:r>
        <w:t>Justicia</w:t>
      </w:r>
      <w:r>
        <w:rPr>
          <w:spacing w:val="-9"/>
        </w:rPr>
        <w:t xml:space="preserve"> </w:t>
      </w:r>
      <w:r>
        <w:t>para</w:t>
      </w:r>
      <w:r>
        <w:rPr>
          <w:spacing w:val="-7"/>
        </w:rPr>
        <w:t xml:space="preserve"> </w:t>
      </w:r>
      <w:r>
        <w:t>Adolescentes. Ley Federal de Protección al Consumidor. Ley Federal de Radio y Televisión.</w:t>
      </w:r>
    </w:p>
    <w:p w:rsidR="001F74FF" w:rsidRDefault="007A07C0">
      <w:pPr>
        <w:pStyle w:val="Textoindependiente"/>
        <w:spacing w:line="266" w:lineRule="exact"/>
        <w:jc w:val="both"/>
      </w:pPr>
      <w:r>
        <w:t>Ley</w:t>
      </w:r>
      <w:r>
        <w:rPr>
          <w:spacing w:val="-4"/>
        </w:rPr>
        <w:t xml:space="preserve"> </w:t>
      </w:r>
      <w:r>
        <w:t>Federal</w:t>
      </w:r>
      <w:r>
        <w:rPr>
          <w:spacing w:val="-3"/>
        </w:rPr>
        <w:t xml:space="preserve"> </w:t>
      </w:r>
      <w:r>
        <w:t>de</w:t>
      </w:r>
      <w:r>
        <w:rPr>
          <w:spacing w:val="-4"/>
        </w:rPr>
        <w:t xml:space="preserve"> </w:t>
      </w:r>
      <w:r>
        <w:t>Responsabilidad</w:t>
      </w:r>
      <w:r>
        <w:rPr>
          <w:spacing w:val="-3"/>
        </w:rPr>
        <w:t xml:space="preserve"> </w:t>
      </w:r>
      <w:r>
        <w:t>Patrimonial</w:t>
      </w:r>
      <w:r>
        <w:rPr>
          <w:spacing w:val="-4"/>
        </w:rPr>
        <w:t xml:space="preserve"> </w:t>
      </w:r>
      <w:r>
        <w:t>del</w:t>
      </w:r>
      <w:r>
        <w:rPr>
          <w:spacing w:val="-3"/>
        </w:rPr>
        <w:t xml:space="preserve"> </w:t>
      </w:r>
      <w:r>
        <w:rPr>
          <w:spacing w:val="-2"/>
        </w:rPr>
        <w:t>Estado.</w:t>
      </w:r>
    </w:p>
    <w:p w:rsidR="001F74FF" w:rsidRDefault="007A07C0">
      <w:pPr>
        <w:pStyle w:val="Textoindependiente"/>
        <w:spacing w:before="237" w:line="456" w:lineRule="auto"/>
        <w:ind w:right="6869"/>
        <w:jc w:val="both"/>
      </w:pPr>
      <w:r>
        <w:t>Ley</w:t>
      </w:r>
      <w:r>
        <w:rPr>
          <w:spacing w:val="-4"/>
        </w:rPr>
        <w:t xml:space="preserve"> </w:t>
      </w:r>
      <w:r>
        <w:t>Federal</w:t>
      </w:r>
      <w:r>
        <w:rPr>
          <w:spacing w:val="-4"/>
        </w:rPr>
        <w:t xml:space="preserve"> </w:t>
      </w:r>
      <w:r>
        <w:t>de</w:t>
      </w:r>
      <w:r>
        <w:rPr>
          <w:spacing w:val="-6"/>
        </w:rPr>
        <w:t xml:space="preserve"> </w:t>
      </w:r>
      <w:r>
        <w:t>Responsabilidades</w:t>
      </w:r>
      <w:r>
        <w:rPr>
          <w:spacing w:val="-4"/>
        </w:rPr>
        <w:t xml:space="preserve"> </w:t>
      </w:r>
      <w:r>
        <w:t>Administrativas</w:t>
      </w:r>
      <w:r>
        <w:rPr>
          <w:spacing w:val="-5"/>
        </w:rPr>
        <w:t xml:space="preserve"> </w:t>
      </w:r>
      <w:r>
        <w:t>de</w:t>
      </w:r>
      <w:r>
        <w:rPr>
          <w:spacing w:val="-4"/>
        </w:rPr>
        <w:t xml:space="preserve"> </w:t>
      </w:r>
      <w:r>
        <w:t>los</w:t>
      </w:r>
      <w:r>
        <w:rPr>
          <w:spacing w:val="-5"/>
        </w:rPr>
        <w:t xml:space="preserve"> </w:t>
      </w:r>
      <w:r>
        <w:t>Servidores</w:t>
      </w:r>
      <w:r>
        <w:rPr>
          <w:spacing w:val="-7"/>
        </w:rPr>
        <w:t xml:space="preserve"> </w:t>
      </w:r>
      <w:r>
        <w:t>Públicos. Ley Federal de Responsabilidades de los Servidores Públicos.</w:t>
      </w:r>
    </w:p>
    <w:p w:rsidR="001F74FF" w:rsidRDefault="001F74FF">
      <w:pPr>
        <w:spacing w:line="456" w:lineRule="auto"/>
        <w:jc w:val="both"/>
        <w:sectPr w:rsidR="001F74FF">
          <w:pgSz w:w="15840" w:h="12240" w:orient="landscape"/>
          <w:pgMar w:top="1600" w:right="700" w:bottom="1200" w:left="1200" w:header="336" w:footer="1005" w:gutter="0"/>
          <w:cols w:space="720"/>
        </w:sectPr>
      </w:pPr>
    </w:p>
    <w:p w:rsidR="001F74FF" w:rsidRDefault="007A07C0">
      <w:pPr>
        <w:pStyle w:val="Textoindependiente"/>
        <w:spacing w:before="5"/>
        <w:ind w:left="0"/>
      </w:pPr>
      <w:r>
        <w:rPr>
          <w:noProof/>
        </w:rPr>
        <w:lastRenderedPageBreak/>
        <mc:AlternateContent>
          <mc:Choice Requires="wpg">
            <w:drawing>
              <wp:anchor distT="0" distB="0" distL="0" distR="0" simplePos="0" relativeHeight="487342592" behindDoc="1" locked="0" layoutInCell="1" allowOverlap="1">
                <wp:simplePos x="0" y="0"/>
                <wp:positionH relativeFrom="page">
                  <wp:posOffset>826769</wp:posOffset>
                </wp:positionH>
                <wp:positionV relativeFrom="page">
                  <wp:posOffset>1203960</wp:posOffset>
                </wp:positionV>
                <wp:extent cx="8718550" cy="5253990"/>
                <wp:effectExtent l="0" t="0" r="0" b="0"/>
                <wp:wrapNone/>
                <wp:docPr id="93" name="Group 9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8718550" cy="5253990"/>
                          <a:chOff x="0" y="0"/>
                          <a:chExt cx="8718550" cy="5253990"/>
                        </a:xfrm>
                      </wpg:grpSpPr>
                      <wps:wsp>
                        <wps:cNvPr id="94" name="Graphic 94"/>
                        <wps:cNvSpPr/>
                        <wps:spPr>
                          <a:xfrm>
                            <a:off x="0" y="0"/>
                            <a:ext cx="6350" cy="6350"/>
                          </a:xfrm>
                          <a:custGeom>
                            <a:avLst/>
                            <a:gdLst/>
                            <a:ahLst/>
                            <a:cxnLst/>
                            <a:rect l="l" t="t" r="r" b="b"/>
                            <a:pathLst>
                              <a:path w="6350" h="6350">
                                <a:moveTo>
                                  <a:pt x="6350" y="0"/>
                                </a:moveTo>
                                <a:lnTo>
                                  <a:pt x="0" y="0"/>
                                </a:lnTo>
                                <a:lnTo>
                                  <a:pt x="0" y="6350"/>
                                </a:lnTo>
                                <a:lnTo>
                                  <a:pt x="6350" y="6350"/>
                                </a:lnTo>
                                <a:lnTo>
                                  <a:pt x="6350" y="0"/>
                                </a:lnTo>
                                <a:close/>
                              </a:path>
                            </a:pathLst>
                          </a:custGeom>
                          <a:solidFill>
                            <a:srgbClr val="000000"/>
                          </a:solidFill>
                        </wps:spPr>
                        <wps:bodyPr wrap="square" lIns="0" tIns="0" rIns="0" bIns="0" rtlCol="0">
                          <a:prstTxWarp prst="textNoShape">
                            <a:avLst/>
                          </a:prstTxWarp>
                          <a:noAutofit/>
                        </wps:bodyPr>
                      </wps:wsp>
                      <wps:wsp>
                        <wps:cNvPr id="95" name="Graphic 95"/>
                        <wps:cNvSpPr/>
                        <wps:spPr>
                          <a:xfrm>
                            <a:off x="6985" y="4444"/>
                            <a:ext cx="8704580" cy="1270"/>
                          </a:xfrm>
                          <a:custGeom>
                            <a:avLst/>
                            <a:gdLst/>
                            <a:ahLst/>
                            <a:cxnLst/>
                            <a:rect l="l" t="t" r="r" b="b"/>
                            <a:pathLst>
                              <a:path w="8704580">
                                <a:moveTo>
                                  <a:pt x="0" y="0"/>
                                </a:moveTo>
                                <a:lnTo>
                                  <a:pt x="8704580" y="0"/>
                                </a:lnTo>
                              </a:path>
                            </a:pathLst>
                          </a:custGeom>
                          <a:ln w="6350">
                            <a:solidFill>
                              <a:srgbClr val="000000"/>
                            </a:solidFill>
                            <a:prstDash val="solid"/>
                          </a:ln>
                        </wps:spPr>
                        <wps:bodyPr wrap="square" lIns="0" tIns="0" rIns="0" bIns="0" rtlCol="0">
                          <a:prstTxWarp prst="textNoShape">
                            <a:avLst/>
                          </a:prstTxWarp>
                          <a:noAutofit/>
                        </wps:bodyPr>
                      </wps:wsp>
                      <wps:wsp>
                        <wps:cNvPr id="96" name="Graphic 96"/>
                        <wps:cNvSpPr/>
                        <wps:spPr>
                          <a:xfrm>
                            <a:off x="8710930" y="0"/>
                            <a:ext cx="6350" cy="6350"/>
                          </a:xfrm>
                          <a:custGeom>
                            <a:avLst/>
                            <a:gdLst/>
                            <a:ahLst/>
                            <a:cxnLst/>
                            <a:rect l="l" t="t" r="r" b="b"/>
                            <a:pathLst>
                              <a:path w="6350" h="6350">
                                <a:moveTo>
                                  <a:pt x="6350" y="0"/>
                                </a:moveTo>
                                <a:lnTo>
                                  <a:pt x="0" y="0"/>
                                </a:lnTo>
                                <a:lnTo>
                                  <a:pt x="0" y="6350"/>
                                </a:lnTo>
                                <a:lnTo>
                                  <a:pt x="6350" y="6350"/>
                                </a:lnTo>
                                <a:lnTo>
                                  <a:pt x="6350" y="0"/>
                                </a:lnTo>
                                <a:close/>
                              </a:path>
                            </a:pathLst>
                          </a:custGeom>
                          <a:solidFill>
                            <a:srgbClr val="000000"/>
                          </a:solidFill>
                        </wps:spPr>
                        <wps:bodyPr wrap="square" lIns="0" tIns="0" rIns="0" bIns="0" rtlCol="0">
                          <a:prstTxWarp prst="textNoShape">
                            <a:avLst/>
                          </a:prstTxWarp>
                          <a:noAutofit/>
                        </wps:bodyPr>
                      </wps:wsp>
                      <wps:wsp>
                        <wps:cNvPr id="97" name="Graphic 97"/>
                        <wps:cNvSpPr/>
                        <wps:spPr>
                          <a:xfrm>
                            <a:off x="4444" y="6985"/>
                            <a:ext cx="8710930" cy="5246370"/>
                          </a:xfrm>
                          <a:custGeom>
                            <a:avLst/>
                            <a:gdLst/>
                            <a:ahLst/>
                            <a:cxnLst/>
                            <a:rect l="l" t="t" r="r" b="b"/>
                            <a:pathLst>
                              <a:path w="8710930" h="5246370">
                                <a:moveTo>
                                  <a:pt x="0" y="0"/>
                                </a:moveTo>
                                <a:lnTo>
                                  <a:pt x="0" y="5246370"/>
                                </a:lnTo>
                              </a:path>
                              <a:path w="8710930" h="5246370">
                                <a:moveTo>
                                  <a:pt x="2540" y="5243830"/>
                                </a:moveTo>
                                <a:lnTo>
                                  <a:pt x="8707119" y="5243830"/>
                                </a:lnTo>
                              </a:path>
                              <a:path w="8710930" h="5246370">
                                <a:moveTo>
                                  <a:pt x="8710930" y="0"/>
                                </a:moveTo>
                                <a:lnTo>
                                  <a:pt x="8710930" y="5246370"/>
                                </a:lnTo>
                              </a:path>
                            </a:pathLst>
                          </a:custGeom>
                          <a:ln w="6350">
                            <a:solidFill>
                              <a:srgbClr val="000000"/>
                            </a:solidFill>
                            <a:prstDash val="solid"/>
                          </a:ln>
                        </wps:spPr>
                        <wps:bodyPr wrap="square" lIns="0" tIns="0" rIns="0" bIns="0" rtlCol="0">
                          <a:prstTxWarp prst="textNoShape">
                            <a:avLst/>
                          </a:prstTxWarp>
                          <a:noAutofit/>
                        </wps:bodyPr>
                      </wps:wsp>
                    </wpg:wgp>
                  </a:graphicData>
                </a:graphic>
              </wp:anchor>
            </w:drawing>
          </mc:Choice>
          <mc:Fallback>
            <w:pict>
              <v:group w14:anchorId="657B510B" id="Group 93" o:spid="_x0000_s1026" style="position:absolute;margin-left:65.1pt;margin-top:94.8pt;width:686.5pt;height:413.7pt;z-index:-15973888;mso-wrap-distance-left:0;mso-wrap-distance-right:0;mso-position-horizontal-relative:page;mso-position-vertical-relative:page" coordsize="87185,5253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">
                <v:shape id="Graphic 94" o:spid="_x0000_s1027" style="position:absolute;width:63;height:63;visibility:visible;mso-wrap-style:square;v-text-anchor:top" coordsize="6350,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" path="m6350,l,,,6350r6350,l6350,xe" fillcolor="black" stroked="f">
                  <v:path arrowok="t"/>
                </v:shape>
                <v:shape id="Graphic 95" o:spid="_x0000_s1028" style="position:absolute;left:69;top:44;width:87046;height:13;visibility:visible;mso-wrap-style:square;v-text-anchor:top" coordsize="870458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" path="m,l8704580,e" filled="f" strokeweight=".5pt">
                  <v:path arrowok="t"/>
                </v:shape>
                <v:shape id="Graphic 96" o:spid="_x0000_s1029" style="position:absolute;left:87109;width:63;height:63;visibility:visible;mso-wrap-style:square;v-text-anchor:top" coordsize="6350,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" path="m6350,l,,,6350r6350,l6350,xe" fillcolor="black" stroked="f">
                  <v:path arrowok="t"/>
                </v:shape>
                <v:shape id="Graphic 97" o:spid="_x0000_s1030" style="position:absolute;left:44;top:69;width:87109;height:52464;visibility:visible;mso-wrap-style:square;v-text-anchor:top" coordsize="8710930,52463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" path="m,l,5246370em2540,5243830r8704579,em8710930,r,5246370e" filled="f" strokeweight=".5pt">
                  <v:path arrowok="t"/>
                </v:shape>
                <w10:wrap anchorx="page" anchory="page"/>
              </v:group>
            </w:pict>
          </mc:Fallback>
        </mc:AlternateContent>
      </w:r>
    </w:p>
    <w:p w:rsidR="001F74FF" w:rsidRDefault="007A07C0">
      <w:pPr>
        <w:pStyle w:val="Textoindependiente"/>
        <w:spacing w:line="453" w:lineRule="auto"/>
        <w:ind w:right="6442"/>
      </w:pPr>
      <w:r>
        <w:t>Ley</w:t>
      </w:r>
      <w:r>
        <w:rPr>
          <w:spacing w:val="-4"/>
        </w:rPr>
        <w:t xml:space="preserve"> </w:t>
      </w:r>
      <w:r>
        <w:t>Federal</w:t>
      </w:r>
      <w:r>
        <w:rPr>
          <w:spacing w:val="-4"/>
        </w:rPr>
        <w:t xml:space="preserve"> </w:t>
      </w:r>
      <w:r>
        <w:t>de</w:t>
      </w:r>
      <w:r>
        <w:rPr>
          <w:spacing w:val="-4"/>
        </w:rPr>
        <w:t xml:space="preserve"> </w:t>
      </w:r>
      <w:r>
        <w:t>Transparencia</w:t>
      </w:r>
      <w:r>
        <w:rPr>
          <w:spacing w:val="-5"/>
        </w:rPr>
        <w:t xml:space="preserve"> </w:t>
      </w:r>
      <w:r>
        <w:t>y</w:t>
      </w:r>
      <w:r>
        <w:rPr>
          <w:spacing w:val="-6"/>
        </w:rPr>
        <w:t xml:space="preserve"> </w:t>
      </w:r>
      <w:r>
        <w:t>Acceso</w:t>
      </w:r>
      <w:r>
        <w:rPr>
          <w:spacing w:val="-5"/>
        </w:rPr>
        <w:t xml:space="preserve"> </w:t>
      </w:r>
      <w:r>
        <w:t>a</w:t>
      </w:r>
      <w:r>
        <w:rPr>
          <w:spacing w:val="-6"/>
        </w:rPr>
        <w:t xml:space="preserve"> </w:t>
      </w:r>
      <w:r>
        <w:t>la</w:t>
      </w:r>
      <w:r>
        <w:rPr>
          <w:spacing w:val="-5"/>
        </w:rPr>
        <w:t xml:space="preserve"> </w:t>
      </w:r>
      <w:r>
        <w:t>Información</w:t>
      </w:r>
      <w:r>
        <w:rPr>
          <w:spacing w:val="-5"/>
        </w:rPr>
        <w:t xml:space="preserve"> </w:t>
      </w:r>
      <w:r>
        <w:t>Pública</w:t>
      </w:r>
      <w:r>
        <w:rPr>
          <w:spacing w:val="-4"/>
        </w:rPr>
        <w:t xml:space="preserve"> </w:t>
      </w:r>
      <w:r>
        <w:t>Gubernamental. Ley Federal del Trabajo. Ley Federal para Prevenir y Eliminar la Discriminación. Ley Federal para Prevenir y Sancionar la Tortura.</w:t>
      </w:r>
    </w:p>
    <w:p w:rsidR="001F74FF" w:rsidRDefault="007A07C0">
      <w:pPr>
        <w:pStyle w:val="Textoindependiente"/>
        <w:spacing w:before="2"/>
      </w:pPr>
      <w:r>
        <w:t>Ley</w:t>
      </w:r>
      <w:r>
        <w:rPr>
          <w:spacing w:val="-2"/>
        </w:rPr>
        <w:t xml:space="preserve"> </w:t>
      </w:r>
      <w:r>
        <w:t>General</w:t>
      </w:r>
      <w:r>
        <w:rPr>
          <w:spacing w:val="-1"/>
        </w:rPr>
        <w:t xml:space="preserve"> </w:t>
      </w:r>
      <w:r>
        <w:t>de</w:t>
      </w:r>
      <w:r>
        <w:rPr>
          <w:spacing w:val="-3"/>
        </w:rPr>
        <w:t xml:space="preserve"> </w:t>
      </w:r>
      <w:r>
        <w:t>Acceso</w:t>
      </w:r>
      <w:r>
        <w:rPr>
          <w:spacing w:val="-1"/>
        </w:rPr>
        <w:t xml:space="preserve"> </w:t>
      </w:r>
      <w:r>
        <w:t>de</w:t>
      </w:r>
      <w:r>
        <w:rPr>
          <w:spacing w:val="-1"/>
        </w:rPr>
        <w:t xml:space="preserve"> </w:t>
      </w:r>
      <w:r>
        <w:t>las</w:t>
      </w:r>
      <w:r>
        <w:rPr>
          <w:spacing w:val="-2"/>
        </w:rPr>
        <w:t xml:space="preserve"> </w:t>
      </w:r>
      <w:r>
        <w:t>Mujeres</w:t>
      </w:r>
      <w:r>
        <w:rPr>
          <w:spacing w:val="-1"/>
        </w:rPr>
        <w:t xml:space="preserve"> </w:t>
      </w:r>
      <w:r>
        <w:t>a</w:t>
      </w:r>
      <w:r>
        <w:rPr>
          <w:spacing w:val="-3"/>
        </w:rPr>
        <w:t xml:space="preserve"> </w:t>
      </w:r>
      <w:r>
        <w:t>una</w:t>
      </w:r>
      <w:r>
        <w:rPr>
          <w:spacing w:val="-3"/>
        </w:rPr>
        <w:t xml:space="preserve"> </w:t>
      </w:r>
      <w:r>
        <w:t>Vida</w:t>
      </w:r>
      <w:r>
        <w:rPr>
          <w:spacing w:val="-1"/>
        </w:rPr>
        <w:t xml:space="preserve"> </w:t>
      </w:r>
      <w:r>
        <w:t>Libre</w:t>
      </w:r>
      <w:r>
        <w:rPr>
          <w:spacing w:val="-1"/>
        </w:rPr>
        <w:t xml:space="preserve"> </w:t>
      </w:r>
      <w:r>
        <w:t>de</w:t>
      </w:r>
      <w:r>
        <w:rPr>
          <w:spacing w:val="-1"/>
        </w:rPr>
        <w:t xml:space="preserve"> </w:t>
      </w:r>
      <w:r>
        <w:rPr>
          <w:spacing w:val="-2"/>
        </w:rPr>
        <w:t>Violencia.</w:t>
      </w:r>
    </w:p>
    <w:p w:rsidR="001F74FF" w:rsidRDefault="007A07C0">
      <w:pPr>
        <w:pStyle w:val="Textoindependiente"/>
        <w:spacing w:before="241" w:line="453" w:lineRule="auto"/>
        <w:ind w:right="2459" w:firstLine="50"/>
      </w:pPr>
      <w:r>
        <w:t>Ley</w:t>
      </w:r>
      <w:r>
        <w:rPr>
          <w:spacing w:val="-2"/>
        </w:rPr>
        <w:t xml:space="preserve"> </w:t>
      </w:r>
      <w:r>
        <w:t>General</w:t>
      </w:r>
      <w:r>
        <w:rPr>
          <w:spacing w:val="-2"/>
        </w:rPr>
        <w:t xml:space="preserve"> </w:t>
      </w:r>
      <w:r>
        <w:t>de</w:t>
      </w:r>
      <w:r>
        <w:rPr>
          <w:spacing w:val="-2"/>
        </w:rPr>
        <w:t xml:space="preserve"> </w:t>
      </w:r>
      <w:r>
        <w:t>Derechos</w:t>
      </w:r>
      <w:r>
        <w:rPr>
          <w:spacing w:val="-3"/>
        </w:rPr>
        <w:t xml:space="preserve"> </w:t>
      </w:r>
      <w:r>
        <w:t>Lingüísticos</w:t>
      </w:r>
      <w:r>
        <w:rPr>
          <w:spacing w:val="-2"/>
        </w:rPr>
        <w:t xml:space="preserve"> </w:t>
      </w:r>
      <w:r>
        <w:t>de</w:t>
      </w:r>
      <w:r>
        <w:rPr>
          <w:spacing w:val="-2"/>
        </w:rPr>
        <w:t xml:space="preserve"> </w:t>
      </w:r>
      <w:r>
        <w:t>los</w:t>
      </w:r>
      <w:r>
        <w:rPr>
          <w:spacing w:val="-3"/>
        </w:rPr>
        <w:t xml:space="preserve"> </w:t>
      </w:r>
      <w:r>
        <w:t>Pueblos</w:t>
      </w:r>
      <w:r>
        <w:rPr>
          <w:spacing w:val="-3"/>
        </w:rPr>
        <w:t xml:space="preserve"> </w:t>
      </w:r>
      <w:r>
        <w:t>Indígenas.</w:t>
      </w:r>
      <w:r>
        <w:rPr>
          <w:spacing w:val="-2"/>
        </w:rPr>
        <w:t xml:space="preserve"> </w:t>
      </w:r>
      <w:r>
        <w:t>Ley</w:t>
      </w:r>
      <w:r>
        <w:rPr>
          <w:spacing w:val="-4"/>
        </w:rPr>
        <w:t xml:space="preserve"> </w:t>
      </w:r>
      <w:r>
        <w:t>General</w:t>
      </w:r>
      <w:r>
        <w:rPr>
          <w:spacing w:val="-2"/>
        </w:rPr>
        <w:t xml:space="preserve"> </w:t>
      </w:r>
      <w:r>
        <w:t>de</w:t>
      </w:r>
      <w:r>
        <w:rPr>
          <w:spacing w:val="-2"/>
        </w:rPr>
        <w:t xml:space="preserve"> </w:t>
      </w:r>
      <w:r>
        <w:t>Desarrollo</w:t>
      </w:r>
      <w:r>
        <w:rPr>
          <w:spacing w:val="-3"/>
        </w:rPr>
        <w:t xml:space="preserve"> </w:t>
      </w:r>
      <w:r>
        <w:t>Social.</w:t>
      </w:r>
      <w:r>
        <w:rPr>
          <w:spacing w:val="-3"/>
        </w:rPr>
        <w:t xml:space="preserve"> </w:t>
      </w:r>
      <w:r>
        <w:t>Ley</w:t>
      </w:r>
      <w:r>
        <w:rPr>
          <w:spacing w:val="-2"/>
        </w:rPr>
        <w:t xml:space="preserve"> </w:t>
      </w:r>
      <w:r>
        <w:t>General</w:t>
      </w:r>
      <w:r>
        <w:rPr>
          <w:spacing w:val="-2"/>
        </w:rPr>
        <w:t xml:space="preserve"> </w:t>
      </w:r>
      <w:r>
        <w:t>de</w:t>
      </w:r>
      <w:r>
        <w:rPr>
          <w:spacing w:val="-4"/>
        </w:rPr>
        <w:t xml:space="preserve"> </w:t>
      </w:r>
      <w:r>
        <w:t>Educación. Ley General de Población.</w:t>
      </w:r>
    </w:p>
    <w:p w:rsidR="001F74FF" w:rsidRDefault="007A07C0">
      <w:pPr>
        <w:pStyle w:val="Textoindependiente"/>
        <w:spacing w:before="1" w:line="451" w:lineRule="auto"/>
        <w:ind w:right="5054" w:firstLine="50"/>
      </w:pPr>
      <w:r>
        <w:t>Ley</w:t>
      </w:r>
      <w:r>
        <w:rPr>
          <w:spacing w:val="-3"/>
        </w:rPr>
        <w:t xml:space="preserve"> </w:t>
      </w:r>
      <w:r>
        <w:t>General</w:t>
      </w:r>
      <w:r>
        <w:rPr>
          <w:spacing w:val="-3"/>
        </w:rPr>
        <w:t xml:space="preserve"> </w:t>
      </w:r>
      <w:r>
        <w:t>de</w:t>
      </w:r>
      <w:r>
        <w:rPr>
          <w:spacing w:val="-3"/>
        </w:rPr>
        <w:t xml:space="preserve"> </w:t>
      </w:r>
      <w:r>
        <w:t>Prestación</w:t>
      </w:r>
      <w:r>
        <w:rPr>
          <w:spacing w:val="-3"/>
        </w:rPr>
        <w:t xml:space="preserve"> </w:t>
      </w:r>
      <w:r>
        <w:t>de</w:t>
      </w:r>
      <w:r>
        <w:rPr>
          <w:spacing w:val="-3"/>
        </w:rPr>
        <w:t xml:space="preserve"> </w:t>
      </w:r>
      <w:r>
        <w:t>Servicios</w:t>
      </w:r>
      <w:r>
        <w:rPr>
          <w:spacing w:val="-4"/>
        </w:rPr>
        <w:t xml:space="preserve"> </w:t>
      </w:r>
      <w:r>
        <w:t>para</w:t>
      </w:r>
      <w:r>
        <w:rPr>
          <w:spacing w:val="-3"/>
        </w:rPr>
        <w:t xml:space="preserve"> </w:t>
      </w:r>
      <w:r>
        <w:t>la</w:t>
      </w:r>
      <w:r>
        <w:rPr>
          <w:spacing w:val="-3"/>
        </w:rPr>
        <w:t xml:space="preserve"> </w:t>
      </w:r>
      <w:r>
        <w:t>Atención,</w:t>
      </w:r>
      <w:r>
        <w:rPr>
          <w:spacing w:val="-1"/>
        </w:rPr>
        <w:t xml:space="preserve"> </w:t>
      </w:r>
      <w:r>
        <w:t>Cuidado</w:t>
      </w:r>
      <w:r>
        <w:rPr>
          <w:spacing w:val="-3"/>
        </w:rPr>
        <w:t xml:space="preserve"> </w:t>
      </w:r>
      <w:r>
        <w:t>y</w:t>
      </w:r>
      <w:r>
        <w:rPr>
          <w:spacing w:val="-5"/>
        </w:rPr>
        <w:t xml:space="preserve"> </w:t>
      </w:r>
      <w:r>
        <w:t>Desarrollo</w:t>
      </w:r>
      <w:r>
        <w:rPr>
          <w:spacing w:val="-4"/>
        </w:rPr>
        <w:t xml:space="preserve"> </w:t>
      </w:r>
      <w:r>
        <w:t>Integral</w:t>
      </w:r>
      <w:r>
        <w:rPr>
          <w:spacing w:val="-3"/>
        </w:rPr>
        <w:t xml:space="preserve"> </w:t>
      </w:r>
      <w:r>
        <w:t>Infantil. Ley General de Salud.</w:t>
      </w:r>
    </w:p>
    <w:p w:rsidR="001F74FF" w:rsidRDefault="007A07C0">
      <w:pPr>
        <w:pStyle w:val="Textoindependiente"/>
        <w:spacing w:before="7" w:line="458" w:lineRule="auto"/>
        <w:ind w:right="11286"/>
      </w:pPr>
      <w:r>
        <w:t>Ley</w:t>
      </w:r>
      <w:r>
        <w:rPr>
          <w:spacing w:val="-2"/>
        </w:rPr>
        <w:t xml:space="preserve"> </w:t>
      </w:r>
      <w:r>
        <w:t>General</w:t>
      </w:r>
      <w:r>
        <w:rPr>
          <w:spacing w:val="-2"/>
        </w:rPr>
        <w:t xml:space="preserve"> </w:t>
      </w:r>
      <w:r>
        <w:t>de</w:t>
      </w:r>
      <w:r>
        <w:rPr>
          <w:spacing w:val="-4"/>
        </w:rPr>
        <w:t xml:space="preserve"> </w:t>
      </w:r>
      <w:r>
        <w:t>Turismo. Ley</w:t>
      </w:r>
      <w:r>
        <w:rPr>
          <w:spacing w:val="-1"/>
        </w:rPr>
        <w:t xml:space="preserve"> </w:t>
      </w:r>
      <w:r>
        <w:t>General</w:t>
      </w:r>
      <w:r>
        <w:rPr>
          <w:spacing w:val="-1"/>
        </w:rPr>
        <w:t xml:space="preserve"> </w:t>
      </w:r>
      <w:r>
        <w:t xml:space="preserve">de </w:t>
      </w:r>
      <w:r>
        <w:rPr>
          <w:spacing w:val="-2"/>
        </w:rPr>
        <w:t>Víctimas.</w:t>
      </w:r>
    </w:p>
    <w:p w:rsidR="001F74FF" w:rsidRDefault="007A07C0">
      <w:pPr>
        <w:pStyle w:val="Textoindependiente"/>
        <w:spacing w:line="453" w:lineRule="auto"/>
        <w:ind w:right="8633"/>
      </w:pPr>
      <w:r>
        <w:t>Ley</w:t>
      </w:r>
      <w:r>
        <w:rPr>
          <w:spacing w:val="-5"/>
        </w:rPr>
        <w:t xml:space="preserve"> </w:t>
      </w:r>
      <w:r>
        <w:t>General</w:t>
      </w:r>
      <w:r>
        <w:rPr>
          <w:spacing w:val="-5"/>
        </w:rPr>
        <w:t xml:space="preserve"> </w:t>
      </w:r>
      <w:r>
        <w:t>del</w:t>
      </w:r>
      <w:r>
        <w:rPr>
          <w:spacing w:val="-5"/>
        </w:rPr>
        <w:t xml:space="preserve"> </w:t>
      </w:r>
      <w:r>
        <w:t>Sistema</w:t>
      </w:r>
      <w:r>
        <w:rPr>
          <w:spacing w:val="-5"/>
        </w:rPr>
        <w:t xml:space="preserve"> </w:t>
      </w:r>
      <w:r>
        <w:t>Nacional</w:t>
      </w:r>
      <w:r>
        <w:rPr>
          <w:spacing w:val="-7"/>
        </w:rPr>
        <w:t xml:space="preserve"> </w:t>
      </w:r>
      <w:r>
        <w:t>de</w:t>
      </w:r>
      <w:r>
        <w:rPr>
          <w:spacing w:val="-5"/>
        </w:rPr>
        <w:t xml:space="preserve"> </w:t>
      </w:r>
      <w:r>
        <w:t>Seguridad</w:t>
      </w:r>
      <w:r>
        <w:rPr>
          <w:spacing w:val="-5"/>
        </w:rPr>
        <w:t xml:space="preserve"> </w:t>
      </w:r>
      <w:r>
        <w:t>Pública. Ley</w:t>
      </w:r>
      <w:r>
        <w:rPr>
          <w:spacing w:val="-2"/>
        </w:rPr>
        <w:t xml:space="preserve"> </w:t>
      </w:r>
      <w:r>
        <w:t>General</w:t>
      </w:r>
      <w:r>
        <w:rPr>
          <w:spacing w:val="-2"/>
        </w:rPr>
        <w:t xml:space="preserve"> </w:t>
      </w:r>
      <w:r>
        <w:t>para</w:t>
      </w:r>
      <w:r>
        <w:rPr>
          <w:spacing w:val="-2"/>
        </w:rPr>
        <w:t xml:space="preserve"> </w:t>
      </w:r>
      <w:r>
        <w:t>la</w:t>
      </w:r>
      <w:r>
        <w:rPr>
          <w:spacing w:val="-4"/>
        </w:rPr>
        <w:t xml:space="preserve"> </w:t>
      </w:r>
      <w:r>
        <w:t>Igualdad</w:t>
      </w:r>
      <w:r>
        <w:rPr>
          <w:spacing w:val="-1"/>
        </w:rPr>
        <w:t xml:space="preserve"> </w:t>
      </w:r>
      <w:r>
        <w:t>entre</w:t>
      </w:r>
      <w:r>
        <w:rPr>
          <w:spacing w:val="-2"/>
        </w:rPr>
        <w:t xml:space="preserve"> </w:t>
      </w:r>
      <w:r>
        <w:t>Mujeres</w:t>
      </w:r>
      <w:r>
        <w:rPr>
          <w:spacing w:val="-3"/>
        </w:rPr>
        <w:t xml:space="preserve"> </w:t>
      </w:r>
      <w:r>
        <w:t>y</w:t>
      </w:r>
      <w:r>
        <w:rPr>
          <w:spacing w:val="-3"/>
        </w:rPr>
        <w:t xml:space="preserve"> </w:t>
      </w:r>
      <w:r>
        <w:rPr>
          <w:spacing w:val="-2"/>
        </w:rPr>
        <w:t>Hombres.</w:t>
      </w:r>
    </w:p>
    <w:p w:rsidR="001F74FF" w:rsidRDefault="007A07C0">
      <w:pPr>
        <w:pStyle w:val="Textoindependiente"/>
        <w:spacing w:line="268" w:lineRule="exact"/>
      </w:pPr>
      <w:r>
        <w:t>Ley</w:t>
      </w:r>
      <w:r>
        <w:rPr>
          <w:spacing w:val="-2"/>
        </w:rPr>
        <w:t xml:space="preserve"> </w:t>
      </w:r>
      <w:r>
        <w:t>General</w:t>
      </w:r>
      <w:r>
        <w:rPr>
          <w:spacing w:val="-1"/>
        </w:rPr>
        <w:t xml:space="preserve"> </w:t>
      </w:r>
      <w:r>
        <w:t>para</w:t>
      </w:r>
      <w:r>
        <w:rPr>
          <w:spacing w:val="-2"/>
        </w:rPr>
        <w:t xml:space="preserve"> </w:t>
      </w:r>
      <w:r>
        <w:t>la</w:t>
      </w:r>
      <w:r>
        <w:rPr>
          <w:spacing w:val="-3"/>
        </w:rPr>
        <w:t xml:space="preserve"> </w:t>
      </w:r>
      <w:r>
        <w:t>Inclusión</w:t>
      </w:r>
      <w:r>
        <w:rPr>
          <w:spacing w:val="-1"/>
        </w:rPr>
        <w:t xml:space="preserve"> </w:t>
      </w:r>
      <w:r>
        <w:t>de</w:t>
      </w:r>
      <w:r>
        <w:rPr>
          <w:spacing w:val="-1"/>
        </w:rPr>
        <w:t xml:space="preserve"> </w:t>
      </w:r>
      <w:r>
        <w:t>las Personas</w:t>
      </w:r>
      <w:r>
        <w:rPr>
          <w:spacing w:val="-3"/>
        </w:rPr>
        <w:t xml:space="preserve"> </w:t>
      </w:r>
      <w:r>
        <w:t>con</w:t>
      </w:r>
      <w:r>
        <w:rPr>
          <w:spacing w:val="-1"/>
        </w:rPr>
        <w:t xml:space="preserve"> </w:t>
      </w:r>
      <w:r>
        <w:rPr>
          <w:spacing w:val="-2"/>
        </w:rPr>
        <w:t>Discapacidad.</w:t>
      </w:r>
    </w:p>
    <w:p w:rsidR="001F74FF" w:rsidRDefault="007A07C0">
      <w:pPr>
        <w:pStyle w:val="Textoindependiente"/>
        <w:spacing w:before="235"/>
      </w:pPr>
      <w:r>
        <w:t>Ley</w:t>
      </w:r>
      <w:r>
        <w:rPr>
          <w:spacing w:val="-4"/>
        </w:rPr>
        <w:t xml:space="preserve"> </w:t>
      </w:r>
      <w:r>
        <w:t>General</w:t>
      </w:r>
      <w:r>
        <w:rPr>
          <w:spacing w:val="-1"/>
        </w:rPr>
        <w:t xml:space="preserve"> </w:t>
      </w:r>
      <w:r>
        <w:t>para</w:t>
      </w:r>
      <w:r>
        <w:rPr>
          <w:spacing w:val="-1"/>
        </w:rPr>
        <w:t xml:space="preserve"> </w:t>
      </w:r>
      <w:r>
        <w:t>la</w:t>
      </w:r>
      <w:r>
        <w:rPr>
          <w:spacing w:val="-4"/>
        </w:rPr>
        <w:t xml:space="preserve"> </w:t>
      </w:r>
      <w:r>
        <w:t>Prevención</w:t>
      </w:r>
      <w:r>
        <w:rPr>
          <w:spacing w:val="-2"/>
        </w:rPr>
        <w:t xml:space="preserve"> </w:t>
      </w:r>
      <w:r>
        <w:t>Social</w:t>
      </w:r>
      <w:r>
        <w:rPr>
          <w:spacing w:val="-1"/>
        </w:rPr>
        <w:t xml:space="preserve"> </w:t>
      </w:r>
      <w:r>
        <w:t>de</w:t>
      </w:r>
      <w:r>
        <w:rPr>
          <w:spacing w:val="-1"/>
        </w:rPr>
        <w:t xml:space="preserve"> </w:t>
      </w:r>
      <w:r>
        <w:t>la</w:t>
      </w:r>
      <w:r>
        <w:rPr>
          <w:spacing w:val="-3"/>
        </w:rPr>
        <w:t xml:space="preserve"> </w:t>
      </w:r>
      <w:r>
        <w:t>Violencia</w:t>
      </w:r>
      <w:r>
        <w:rPr>
          <w:spacing w:val="-2"/>
        </w:rPr>
        <w:t xml:space="preserve"> </w:t>
      </w:r>
      <w:r>
        <w:t>y</w:t>
      </w:r>
      <w:r>
        <w:rPr>
          <w:spacing w:val="-1"/>
        </w:rPr>
        <w:t xml:space="preserve"> </w:t>
      </w:r>
      <w:r>
        <w:t>la</w:t>
      </w:r>
      <w:r>
        <w:rPr>
          <w:spacing w:val="-3"/>
        </w:rPr>
        <w:t xml:space="preserve"> </w:t>
      </w:r>
      <w:r>
        <w:rPr>
          <w:spacing w:val="-2"/>
        </w:rPr>
        <w:t>Delincuencia.</w:t>
      </w:r>
    </w:p>
    <w:p w:rsidR="001F74FF" w:rsidRDefault="007A07C0">
      <w:pPr>
        <w:pStyle w:val="Textoindependiente"/>
        <w:spacing w:before="240" w:line="276" w:lineRule="auto"/>
        <w:ind w:right="334"/>
      </w:pPr>
      <w:r>
        <w:t>Ley</w:t>
      </w:r>
      <w:r>
        <w:rPr>
          <w:spacing w:val="-1"/>
        </w:rPr>
        <w:t xml:space="preserve"> </w:t>
      </w:r>
      <w:r>
        <w:t>General</w:t>
      </w:r>
      <w:r>
        <w:rPr>
          <w:spacing w:val="-1"/>
        </w:rPr>
        <w:t xml:space="preserve"> </w:t>
      </w:r>
      <w:r>
        <w:t>para</w:t>
      </w:r>
      <w:r>
        <w:rPr>
          <w:spacing w:val="-1"/>
        </w:rPr>
        <w:t xml:space="preserve"> </w:t>
      </w:r>
      <w:r>
        <w:t>Prevenir</w:t>
      </w:r>
      <w:r>
        <w:rPr>
          <w:spacing w:val="-3"/>
        </w:rPr>
        <w:t xml:space="preserve"> </w:t>
      </w:r>
      <w:r>
        <w:t>y</w:t>
      </w:r>
      <w:r>
        <w:rPr>
          <w:spacing w:val="-1"/>
        </w:rPr>
        <w:t xml:space="preserve"> </w:t>
      </w:r>
      <w:r>
        <w:t>Sancionar</w:t>
      </w:r>
      <w:r>
        <w:rPr>
          <w:spacing w:val="-1"/>
        </w:rPr>
        <w:t xml:space="preserve"> </w:t>
      </w:r>
      <w:r>
        <w:t>los</w:t>
      </w:r>
      <w:r>
        <w:rPr>
          <w:spacing w:val="-2"/>
        </w:rPr>
        <w:t xml:space="preserve"> </w:t>
      </w:r>
      <w:r>
        <w:t>Delitos</w:t>
      </w:r>
      <w:r>
        <w:rPr>
          <w:spacing w:val="-2"/>
        </w:rPr>
        <w:t xml:space="preserve"> </w:t>
      </w:r>
      <w:r>
        <w:t>en</w:t>
      </w:r>
      <w:r>
        <w:rPr>
          <w:spacing w:val="-1"/>
        </w:rPr>
        <w:t xml:space="preserve"> </w:t>
      </w:r>
      <w:r>
        <w:t>Materia</w:t>
      </w:r>
      <w:r>
        <w:rPr>
          <w:spacing w:val="-1"/>
        </w:rPr>
        <w:t xml:space="preserve"> </w:t>
      </w:r>
      <w:r>
        <w:t>de</w:t>
      </w:r>
      <w:r>
        <w:rPr>
          <w:spacing w:val="-3"/>
        </w:rPr>
        <w:t xml:space="preserve"> </w:t>
      </w:r>
      <w:r>
        <w:t>Secuestro,</w:t>
      </w:r>
      <w:r>
        <w:rPr>
          <w:spacing w:val="-3"/>
        </w:rPr>
        <w:t xml:space="preserve"> </w:t>
      </w:r>
      <w:r>
        <w:t>Reglamentaria</w:t>
      </w:r>
      <w:r>
        <w:rPr>
          <w:spacing w:val="-3"/>
        </w:rPr>
        <w:t xml:space="preserve"> </w:t>
      </w:r>
      <w:r>
        <w:t>de</w:t>
      </w:r>
      <w:r>
        <w:rPr>
          <w:spacing w:val="-1"/>
        </w:rPr>
        <w:t xml:space="preserve"> </w:t>
      </w:r>
      <w:r>
        <w:t>la</w:t>
      </w:r>
      <w:r>
        <w:rPr>
          <w:spacing w:val="-2"/>
        </w:rPr>
        <w:t xml:space="preserve"> </w:t>
      </w:r>
      <w:r>
        <w:t>Fracción</w:t>
      </w:r>
      <w:r>
        <w:rPr>
          <w:spacing w:val="-2"/>
        </w:rPr>
        <w:t xml:space="preserve"> </w:t>
      </w:r>
      <w:r>
        <w:t>XXI</w:t>
      </w:r>
      <w:r>
        <w:rPr>
          <w:spacing w:val="-3"/>
        </w:rPr>
        <w:t xml:space="preserve"> </w:t>
      </w:r>
      <w:r>
        <w:t>del</w:t>
      </w:r>
      <w:r>
        <w:rPr>
          <w:spacing w:val="-1"/>
        </w:rPr>
        <w:t xml:space="preserve"> </w:t>
      </w:r>
      <w:r>
        <w:t>artículo</w:t>
      </w:r>
      <w:r>
        <w:rPr>
          <w:spacing w:val="-2"/>
        </w:rPr>
        <w:t xml:space="preserve"> </w:t>
      </w:r>
      <w:r>
        <w:t>73</w:t>
      </w:r>
      <w:r>
        <w:rPr>
          <w:spacing w:val="-1"/>
        </w:rPr>
        <w:t xml:space="preserve"> </w:t>
      </w:r>
      <w:r>
        <w:t>de</w:t>
      </w:r>
      <w:r>
        <w:rPr>
          <w:spacing w:val="-1"/>
        </w:rPr>
        <w:t xml:space="preserve"> </w:t>
      </w:r>
      <w:r>
        <w:t>la</w:t>
      </w:r>
      <w:r>
        <w:rPr>
          <w:spacing w:val="-3"/>
        </w:rPr>
        <w:t xml:space="preserve"> </w:t>
      </w:r>
      <w:r>
        <w:t>Constitución</w:t>
      </w:r>
      <w:r>
        <w:rPr>
          <w:spacing w:val="-2"/>
        </w:rPr>
        <w:t xml:space="preserve"> </w:t>
      </w:r>
      <w:r>
        <w:t>Política de los Estados Unidos Mexicanos.</w:t>
      </w:r>
    </w:p>
    <w:p w:rsidR="001F74FF" w:rsidRDefault="007A07C0">
      <w:pPr>
        <w:pStyle w:val="Textoindependiente"/>
        <w:spacing w:before="196"/>
      </w:pPr>
      <w:r>
        <w:t>Ley</w:t>
      </w:r>
      <w:r>
        <w:rPr>
          <w:spacing w:val="-2"/>
        </w:rPr>
        <w:t xml:space="preserve"> </w:t>
      </w:r>
      <w:r>
        <w:t>General</w:t>
      </w:r>
      <w:r>
        <w:rPr>
          <w:spacing w:val="-2"/>
        </w:rPr>
        <w:t xml:space="preserve"> </w:t>
      </w:r>
      <w:r>
        <w:t>para</w:t>
      </w:r>
      <w:r>
        <w:rPr>
          <w:spacing w:val="-2"/>
        </w:rPr>
        <w:t xml:space="preserve"> </w:t>
      </w:r>
      <w:r>
        <w:t>Prevenir,</w:t>
      </w:r>
      <w:r>
        <w:rPr>
          <w:spacing w:val="-3"/>
        </w:rPr>
        <w:t xml:space="preserve"> </w:t>
      </w:r>
      <w:r>
        <w:t>Sancionar</w:t>
      </w:r>
      <w:r>
        <w:rPr>
          <w:spacing w:val="-2"/>
        </w:rPr>
        <w:t xml:space="preserve"> </w:t>
      </w:r>
      <w:r>
        <w:t>y</w:t>
      </w:r>
      <w:r>
        <w:rPr>
          <w:spacing w:val="-4"/>
        </w:rPr>
        <w:t xml:space="preserve"> </w:t>
      </w:r>
      <w:r>
        <w:t>Erradicar</w:t>
      </w:r>
      <w:r>
        <w:rPr>
          <w:spacing w:val="-2"/>
        </w:rPr>
        <w:t xml:space="preserve"> </w:t>
      </w:r>
      <w:r>
        <w:t>los</w:t>
      </w:r>
      <w:r>
        <w:rPr>
          <w:spacing w:val="-3"/>
        </w:rPr>
        <w:t xml:space="preserve"> </w:t>
      </w:r>
      <w:r>
        <w:t>Delitos</w:t>
      </w:r>
      <w:r>
        <w:rPr>
          <w:spacing w:val="-3"/>
        </w:rPr>
        <w:t xml:space="preserve"> </w:t>
      </w:r>
      <w:r>
        <w:t>en</w:t>
      </w:r>
      <w:r>
        <w:rPr>
          <w:spacing w:val="-2"/>
        </w:rPr>
        <w:t xml:space="preserve"> </w:t>
      </w:r>
      <w:r>
        <w:t>Materia</w:t>
      </w:r>
      <w:r>
        <w:rPr>
          <w:spacing w:val="-2"/>
        </w:rPr>
        <w:t xml:space="preserve"> </w:t>
      </w:r>
      <w:r>
        <w:t>de</w:t>
      </w:r>
      <w:r>
        <w:rPr>
          <w:spacing w:val="-2"/>
        </w:rPr>
        <w:t xml:space="preserve"> </w:t>
      </w:r>
      <w:r>
        <w:t>Trata</w:t>
      </w:r>
      <w:r>
        <w:rPr>
          <w:spacing w:val="-1"/>
        </w:rPr>
        <w:t xml:space="preserve"> </w:t>
      </w:r>
      <w:r>
        <w:t>de</w:t>
      </w:r>
      <w:r>
        <w:rPr>
          <w:spacing w:val="-2"/>
        </w:rPr>
        <w:t xml:space="preserve"> </w:t>
      </w:r>
      <w:r>
        <w:t>Personas</w:t>
      </w:r>
      <w:r>
        <w:rPr>
          <w:spacing w:val="-3"/>
        </w:rPr>
        <w:t xml:space="preserve"> </w:t>
      </w:r>
      <w:r>
        <w:t>y</w:t>
      </w:r>
      <w:r>
        <w:rPr>
          <w:spacing w:val="-2"/>
        </w:rPr>
        <w:t xml:space="preserve"> </w:t>
      </w:r>
      <w:r>
        <w:t>para</w:t>
      </w:r>
      <w:r>
        <w:rPr>
          <w:spacing w:val="-4"/>
        </w:rPr>
        <w:t xml:space="preserve"> </w:t>
      </w:r>
      <w:r>
        <w:t>la</w:t>
      </w:r>
      <w:r>
        <w:rPr>
          <w:spacing w:val="-3"/>
        </w:rPr>
        <w:t xml:space="preserve"> </w:t>
      </w:r>
      <w:r>
        <w:t>Protección</w:t>
      </w:r>
      <w:r>
        <w:rPr>
          <w:spacing w:val="-1"/>
        </w:rPr>
        <w:t xml:space="preserve"> </w:t>
      </w:r>
      <w:r>
        <w:t>y</w:t>
      </w:r>
      <w:r>
        <w:rPr>
          <w:spacing w:val="-2"/>
        </w:rPr>
        <w:t xml:space="preserve"> </w:t>
      </w:r>
      <w:r>
        <w:t>Asistencia</w:t>
      </w:r>
      <w:r>
        <w:rPr>
          <w:spacing w:val="-2"/>
        </w:rPr>
        <w:t xml:space="preserve"> </w:t>
      </w:r>
      <w:r>
        <w:t>a</w:t>
      </w:r>
      <w:r>
        <w:rPr>
          <w:spacing w:val="-2"/>
        </w:rPr>
        <w:t xml:space="preserve"> </w:t>
      </w:r>
      <w:r>
        <w:t>las</w:t>
      </w:r>
      <w:r>
        <w:rPr>
          <w:spacing w:val="-2"/>
        </w:rPr>
        <w:t xml:space="preserve"> </w:t>
      </w:r>
      <w:r>
        <w:t>Víctimas</w:t>
      </w:r>
      <w:r>
        <w:rPr>
          <w:spacing w:val="-2"/>
        </w:rPr>
        <w:t xml:space="preserve"> </w:t>
      </w:r>
      <w:r>
        <w:t>de</w:t>
      </w:r>
      <w:r>
        <w:rPr>
          <w:spacing w:val="-1"/>
        </w:rPr>
        <w:t xml:space="preserve"> </w:t>
      </w:r>
      <w:r>
        <w:rPr>
          <w:spacing w:val="-2"/>
        </w:rPr>
        <w:t>estos</w:t>
      </w:r>
    </w:p>
    <w:p w:rsidR="001F74FF" w:rsidRDefault="001F74FF">
      <w:pPr>
        <w:sectPr w:rsidR="001F74FF">
          <w:pgSz w:w="15840" w:h="12240" w:orient="landscape"/>
          <w:pgMar w:top="1600" w:right="700" w:bottom="1200" w:left="1200" w:header="336" w:footer="1005" w:gutter="0"/>
          <w:cols w:space="720"/>
        </w:sectPr>
      </w:pPr>
    </w:p>
    <w:p w:rsidR="001F74FF" w:rsidRDefault="001F74FF">
      <w:pPr>
        <w:pStyle w:val="Textoindependiente"/>
        <w:spacing w:before="5"/>
        <w:ind w:left="0"/>
      </w:pPr>
    </w:p>
    <w:p w:rsidR="001F74FF" w:rsidRDefault="007A07C0">
      <w:pPr>
        <w:pStyle w:val="Textoindependiente"/>
      </w:pPr>
      <w:r>
        <w:rPr>
          <w:noProof/>
        </w:rPr>
        <mc:AlternateContent>
          <mc:Choice Requires="wpg">
            <w:drawing>
              <wp:anchor distT="0" distB="0" distL="0" distR="0" simplePos="0" relativeHeight="487343104" behindDoc="1" locked="0" layoutInCell="1" allowOverlap="1">
                <wp:simplePos x="0" y="0"/>
                <wp:positionH relativeFrom="page">
                  <wp:posOffset>826769</wp:posOffset>
                </wp:positionH>
                <wp:positionV relativeFrom="paragraph">
                  <wp:posOffset>-5421</wp:posOffset>
                </wp:positionV>
                <wp:extent cx="8718550" cy="5185410"/>
                <wp:effectExtent l="0" t="0" r="0" b="0"/>
                <wp:wrapNone/>
                <wp:docPr id="98" name="Group 9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8718550" cy="5185410"/>
                          <a:chOff x="0" y="0"/>
                          <a:chExt cx="8718550" cy="5185410"/>
                        </a:xfrm>
                      </wpg:grpSpPr>
                      <wps:wsp>
                        <wps:cNvPr id="99" name="Graphic 99"/>
                        <wps:cNvSpPr/>
                        <wps:spPr>
                          <a:xfrm>
                            <a:off x="0" y="0"/>
                            <a:ext cx="6350" cy="6350"/>
                          </a:xfrm>
                          <a:custGeom>
                            <a:avLst/>
                            <a:gdLst/>
                            <a:ahLst/>
                            <a:cxnLst/>
                            <a:rect l="l" t="t" r="r" b="b"/>
                            <a:pathLst>
                              <a:path w="6350" h="6350">
                                <a:moveTo>
                                  <a:pt x="6350" y="0"/>
                                </a:moveTo>
                                <a:lnTo>
                                  <a:pt x="0" y="0"/>
                                </a:lnTo>
                                <a:lnTo>
                                  <a:pt x="0" y="6350"/>
                                </a:lnTo>
                                <a:lnTo>
                                  <a:pt x="6350" y="6350"/>
                                </a:lnTo>
                                <a:lnTo>
                                  <a:pt x="6350" y="0"/>
                                </a:lnTo>
                                <a:close/>
                              </a:path>
                            </a:pathLst>
                          </a:custGeom>
                          <a:solidFill>
                            <a:srgbClr val="000000"/>
                          </a:solidFill>
                        </wps:spPr>
                        <wps:bodyPr wrap="square" lIns="0" tIns="0" rIns="0" bIns="0" rtlCol="0">
                          <a:prstTxWarp prst="textNoShape">
                            <a:avLst/>
                          </a:prstTxWarp>
                          <a:noAutofit/>
                        </wps:bodyPr>
                      </wps:wsp>
                      <wps:wsp>
                        <wps:cNvPr id="100" name="Graphic 100"/>
                        <wps:cNvSpPr/>
                        <wps:spPr>
                          <a:xfrm>
                            <a:off x="6985" y="4444"/>
                            <a:ext cx="8704580" cy="1270"/>
                          </a:xfrm>
                          <a:custGeom>
                            <a:avLst/>
                            <a:gdLst/>
                            <a:ahLst/>
                            <a:cxnLst/>
                            <a:rect l="l" t="t" r="r" b="b"/>
                            <a:pathLst>
                              <a:path w="8704580">
                                <a:moveTo>
                                  <a:pt x="0" y="0"/>
                                </a:moveTo>
                                <a:lnTo>
                                  <a:pt x="8704580" y="0"/>
                                </a:lnTo>
                              </a:path>
                            </a:pathLst>
                          </a:custGeom>
                          <a:ln w="6350">
                            <a:solidFill>
                              <a:srgbClr val="000000"/>
                            </a:solidFill>
                            <a:prstDash val="solid"/>
                          </a:ln>
                        </wps:spPr>
                        <wps:bodyPr wrap="square" lIns="0" tIns="0" rIns="0" bIns="0" rtlCol="0">
                          <a:prstTxWarp prst="textNoShape">
                            <a:avLst/>
                          </a:prstTxWarp>
                          <a:noAutofit/>
                        </wps:bodyPr>
                      </wps:wsp>
                      <wps:wsp>
                        <wps:cNvPr id="101" name="Graphic 101"/>
                        <wps:cNvSpPr/>
                        <wps:spPr>
                          <a:xfrm>
                            <a:off x="8710930" y="0"/>
                            <a:ext cx="6350" cy="6350"/>
                          </a:xfrm>
                          <a:custGeom>
                            <a:avLst/>
                            <a:gdLst/>
                            <a:ahLst/>
                            <a:cxnLst/>
                            <a:rect l="l" t="t" r="r" b="b"/>
                            <a:pathLst>
                              <a:path w="6350" h="6350">
                                <a:moveTo>
                                  <a:pt x="6350" y="0"/>
                                </a:moveTo>
                                <a:lnTo>
                                  <a:pt x="0" y="0"/>
                                </a:lnTo>
                                <a:lnTo>
                                  <a:pt x="0" y="6350"/>
                                </a:lnTo>
                                <a:lnTo>
                                  <a:pt x="6350" y="6350"/>
                                </a:lnTo>
                                <a:lnTo>
                                  <a:pt x="6350" y="0"/>
                                </a:lnTo>
                                <a:close/>
                              </a:path>
                            </a:pathLst>
                          </a:custGeom>
                          <a:solidFill>
                            <a:srgbClr val="000000"/>
                          </a:solidFill>
                        </wps:spPr>
                        <wps:bodyPr wrap="square" lIns="0" tIns="0" rIns="0" bIns="0" rtlCol="0">
                          <a:prstTxWarp prst="textNoShape">
                            <a:avLst/>
                          </a:prstTxWarp>
                          <a:noAutofit/>
                        </wps:bodyPr>
                      </wps:wsp>
                      <wps:wsp>
                        <wps:cNvPr id="102" name="Graphic 102"/>
                        <wps:cNvSpPr/>
                        <wps:spPr>
                          <a:xfrm>
                            <a:off x="4444" y="6985"/>
                            <a:ext cx="1270" cy="5171440"/>
                          </a:xfrm>
                          <a:custGeom>
                            <a:avLst/>
                            <a:gdLst/>
                            <a:ahLst/>
                            <a:cxnLst/>
                            <a:rect l="l" t="t" r="r" b="b"/>
                            <a:pathLst>
                              <a:path h="5171440">
                                <a:moveTo>
                                  <a:pt x="0" y="0"/>
                                </a:moveTo>
                                <a:lnTo>
                                  <a:pt x="0" y="5171439"/>
                                </a:lnTo>
                              </a:path>
                            </a:pathLst>
                          </a:custGeom>
                          <a:ln w="6350">
                            <a:solidFill>
                              <a:srgbClr val="000000"/>
                            </a:solidFill>
                            <a:prstDash val="solid"/>
                          </a:ln>
                        </wps:spPr>
                        <wps:bodyPr wrap="square" lIns="0" tIns="0" rIns="0" bIns="0" rtlCol="0">
                          <a:prstTxWarp prst="textNoShape">
                            <a:avLst/>
                          </a:prstTxWarp>
                          <a:noAutofit/>
                        </wps:bodyPr>
                      </wps:wsp>
                      <wps:wsp>
                        <wps:cNvPr id="103" name="Graphic 103"/>
                        <wps:cNvSpPr/>
                        <wps:spPr>
                          <a:xfrm>
                            <a:off x="0" y="5177790"/>
                            <a:ext cx="6350" cy="6350"/>
                          </a:xfrm>
                          <a:custGeom>
                            <a:avLst/>
                            <a:gdLst/>
                            <a:ahLst/>
                            <a:cxnLst/>
                            <a:rect l="l" t="t" r="r" b="b"/>
                            <a:pathLst>
                              <a:path w="6350" h="6350">
                                <a:moveTo>
                                  <a:pt x="6350" y="0"/>
                                </a:moveTo>
                                <a:lnTo>
                                  <a:pt x="0" y="0"/>
                                </a:lnTo>
                                <a:lnTo>
                                  <a:pt x="0" y="6349"/>
                                </a:lnTo>
                                <a:lnTo>
                                  <a:pt x="6350" y="6349"/>
                                </a:lnTo>
                                <a:lnTo>
                                  <a:pt x="6350" y="0"/>
                                </a:lnTo>
                                <a:close/>
                              </a:path>
                            </a:pathLst>
                          </a:custGeom>
                          <a:solidFill>
                            <a:srgbClr val="000000"/>
                          </a:solidFill>
                        </wps:spPr>
                        <wps:bodyPr wrap="square" lIns="0" tIns="0" rIns="0" bIns="0" rtlCol="0">
                          <a:prstTxWarp prst="textNoShape">
                            <a:avLst/>
                          </a:prstTxWarp>
                          <a:noAutofit/>
                        </wps:bodyPr>
                      </wps:wsp>
                      <wps:wsp>
                        <wps:cNvPr id="104" name="Graphic 104"/>
                        <wps:cNvSpPr/>
                        <wps:spPr>
                          <a:xfrm>
                            <a:off x="6985" y="6985"/>
                            <a:ext cx="8708390" cy="5175250"/>
                          </a:xfrm>
                          <a:custGeom>
                            <a:avLst/>
                            <a:gdLst/>
                            <a:ahLst/>
                            <a:cxnLst/>
                            <a:rect l="l" t="t" r="r" b="b"/>
                            <a:pathLst>
                              <a:path w="8708390" h="5175250">
                                <a:moveTo>
                                  <a:pt x="0" y="5175249"/>
                                </a:moveTo>
                                <a:lnTo>
                                  <a:pt x="8704580" y="5175249"/>
                                </a:lnTo>
                              </a:path>
                              <a:path w="8708390" h="5175250">
                                <a:moveTo>
                                  <a:pt x="8708390" y="0"/>
                                </a:moveTo>
                                <a:lnTo>
                                  <a:pt x="8708390" y="5171439"/>
                                </a:lnTo>
                              </a:path>
                            </a:pathLst>
                          </a:custGeom>
                          <a:ln w="6350">
                            <a:solidFill>
                              <a:srgbClr val="000000"/>
                            </a:solidFill>
                            <a:prstDash val="solid"/>
                          </a:ln>
                        </wps:spPr>
                        <wps:bodyPr wrap="square" lIns="0" tIns="0" rIns="0" bIns="0" rtlCol="0">
                          <a:prstTxWarp prst="textNoShape">
                            <a:avLst/>
                          </a:prstTxWarp>
                          <a:noAutofit/>
                        </wps:bodyPr>
                      </wps:wsp>
                      <wps:wsp>
                        <wps:cNvPr id="105" name="Graphic 105"/>
                        <wps:cNvSpPr/>
                        <wps:spPr>
                          <a:xfrm>
                            <a:off x="8710930" y="5177790"/>
                            <a:ext cx="6350" cy="6350"/>
                          </a:xfrm>
                          <a:custGeom>
                            <a:avLst/>
                            <a:gdLst/>
                            <a:ahLst/>
                            <a:cxnLst/>
                            <a:rect l="l" t="t" r="r" b="b"/>
                            <a:pathLst>
                              <a:path w="6350" h="6350">
                                <a:moveTo>
                                  <a:pt x="6350" y="0"/>
                                </a:moveTo>
                                <a:lnTo>
                                  <a:pt x="0" y="0"/>
                                </a:lnTo>
                                <a:lnTo>
                                  <a:pt x="0" y="6349"/>
                                </a:lnTo>
                                <a:lnTo>
                                  <a:pt x="6350" y="6349"/>
                                </a:lnTo>
                                <a:lnTo>
                                  <a:pt x="6350" y="0"/>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w:pict>
              <v:group w14:anchorId="4B6E7ACE" id="Group 98" o:spid="_x0000_s1026" style="position:absolute;margin-left:65.1pt;margin-top:-.45pt;width:686.5pt;height:408.3pt;z-index:-15973376;mso-wrap-distance-left:0;mso-wrap-distance-right:0;mso-position-horizontal-relative:page" coordsize="87185,5185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">
                <v:shape id="Graphic 99" o:spid="_x0000_s1027" style="position:absolute;width:63;height:63;visibility:visible;mso-wrap-style:square;v-text-anchor:top" coordsize="6350,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" path="m6350,l,,,6350r6350,l6350,xe" fillcolor="black" stroked="f">
                  <v:path arrowok="t"/>
                </v:shape>
                <v:shape id="Graphic 100" o:spid="_x0000_s1028" style="position:absolute;left:69;top:44;width:87046;height:13;visibility:visible;mso-wrap-style:square;v-text-anchor:top" coordsize="870458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" path="m,l8704580,e" filled="f" strokeweight=".5pt">
                  <v:path arrowok="t"/>
                </v:shape>
                <v:shape id="Graphic 101" o:spid="_x0000_s1029" style="position:absolute;left:87109;width:63;height:63;visibility:visible;mso-wrap-style:square;v-text-anchor:top" coordsize="6350,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" path="m6350,l,,,6350r6350,l6350,xe" fillcolor="black" stroked="f">
                  <v:path arrowok="t"/>
                </v:shape>
                <v:shape id="Graphic 102" o:spid="_x0000_s1030" style="position:absolute;left:44;top:69;width:13;height:51715;visibility:visible;mso-wrap-style:square;v-text-anchor:top" coordsize="1270,51714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" path="m,l,5171439e" filled="f" strokeweight=".5pt">
                  <v:path arrowok="t"/>
                </v:shape>
                <v:shape id="Graphic 103" o:spid="_x0000_s1031" style="position:absolute;top:51777;width:63;height:64;visibility:visible;mso-wrap-style:square;v-text-anchor:top" coordsize="6350,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" path="m6350,l,,,6349r6350,l6350,xe" fillcolor="black" stroked="f">
                  <v:path arrowok="t"/>
                </v:shape>
                <v:shape id="Graphic 104" o:spid="_x0000_s1032" style="position:absolute;left:69;top:69;width:87084;height:51753;visibility:visible;mso-wrap-style:square;v-text-anchor:top" coordsize="8708390,51752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" path="m,5175249r8704580,em8708390,r,5171439e" filled="f" strokeweight=".5pt">
                  <v:path arrowok="t"/>
                </v:shape>
                <v:shape id="Graphic 105" o:spid="_x0000_s1033" style="position:absolute;left:87109;top:51777;width:63;height:64;visibility:visible;mso-wrap-style:square;v-text-anchor:top" coordsize="6350,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" path="m6350,l,,,6349r6350,l6350,xe" fillcolor="black" stroked="f">
                  <v:path arrowok="t"/>
                </v:shape>
                <w10:wrap anchorx="page"/>
              </v:group>
            </w:pict>
          </mc:Fallback>
        </mc:AlternateContent>
      </w:r>
      <w:r>
        <w:rPr>
          <w:spacing w:val="-2"/>
        </w:rPr>
        <w:t>Delitos.</w:t>
      </w:r>
    </w:p>
    <w:p w:rsidR="001F74FF" w:rsidRDefault="007A07C0">
      <w:pPr>
        <w:pStyle w:val="Textoindependiente"/>
        <w:spacing w:before="240"/>
      </w:pPr>
      <w:r>
        <w:t>Ley</w:t>
      </w:r>
      <w:r>
        <w:rPr>
          <w:spacing w:val="-2"/>
        </w:rPr>
        <w:t xml:space="preserve"> </w:t>
      </w:r>
      <w:r>
        <w:t>Orgánica</w:t>
      </w:r>
      <w:r>
        <w:rPr>
          <w:spacing w:val="-4"/>
        </w:rPr>
        <w:t xml:space="preserve"> </w:t>
      </w:r>
      <w:r>
        <w:t>de</w:t>
      </w:r>
      <w:r>
        <w:rPr>
          <w:spacing w:val="-1"/>
        </w:rPr>
        <w:t xml:space="preserve"> </w:t>
      </w:r>
      <w:r>
        <w:t>la</w:t>
      </w:r>
      <w:r>
        <w:rPr>
          <w:spacing w:val="-4"/>
        </w:rPr>
        <w:t xml:space="preserve"> </w:t>
      </w:r>
      <w:r>
        <w:t>Administración</w:t>
      </w:r>
      <w:r>
        <w:rPr>
          <w:spacing w:val="-3"/>
        </w:rPr>
        <w:t xml:space="preserve"> </w:t>
      </w:r>
      <w:r>
        <w:t xml:space="preserve">Pública </w:t>
      </w:r>
      <w:r>
        <w:rPr>
          <w:spacing w:val="-2"/>
        </w:rPr>
        <w:t>Federal.</w:t>
      </w:r>
    </w:p>
    <w:p w:rsidR="001F74FF" w:rsidRDefault="007A07C0">
      <w:pPr>
        <w:pStyle w:val="Textoindependiente"/>
        <w:spacing w:before="241"/>
        <w:jc w:val="both"/>
      </w:pPr>
      <w:r>
        <w:t>Ley</w:t>
      </w:r>
      <w:r>
        <w:rPr>
          <w:spacing w:val="-2"/>
        </w:rPr>
        <w:t xml:space="preserve"> </w:t>
      </w:r>
      <w:r>
        <w:t>Orgánica</w:t>
      </w:r>
      <w:r>
        <w:rPr>
          <w:spacing w:val="-4"/>
        </w:rPr>
        <w:t xml:space="preserve"> </w:t>
      </w:r>
      <w:r>
        <w:t>de</w:t>
      </w:r>
      <w:r>
        <w:rPr>
          <w:spacing w:val="-2"/>
        </w:rPr>
        <w:t xml:space="preserve"> </w:t>
      </w:r>
      <w:r>
        <w:t>la</w:t>
      </w:r>
      <w:r>
        <w:rPr>
          <w:spacing w:val="-4"/>
        </w:rPr>
        <w:t xml:space="preserve"> </w:t>
      </w:r>
      <w:r>
        <w:t>Procuraduría</w:t>
      </w:r>
      <w:r>
        <w:rPr>
          <w:spacing w:val="-2"/>
        </w:rPr>
        <w:t xml:space="preserve"> </w:t>
      </w:r>
      <w:r>
        <w:t>General</w:t>
      </w:r>
      <w:r>
        <w:rPr>
          <w:spacing w:val="-2"/>
        </w:rPr>
        <w:t xml:space="preserve"> </w:t>
      </w:r>
      <w:r>
        <w:t>de</w:t>
      </w:r>
      <w:r>
        <w:rPr>
          <w:spacing w:val="-2"/>
        </w:rPr>
        <w:t xml:space="preserve"> </w:t>
      </w:r>
      <w:r>
        <w:t>la</w:t>
      </w:r>
      <w:r>
        <w:rPr>
          <w:spacing w:val="-2"/>
        </w:rPr>
        <w:t xml:space="preserve"> República.</w:t>
      </w:r>
    </w:p>
    <w:p w:rsidR="001F74FF" w:rsidRDefault="007A07C0">
      <w:pPr>
        <w:pStyle w:val="Textoindependiente"/>
        <w:spacing w:before="239" w:line="456" w:lineRule="auto"/>
        <w:ind w:right="1571"/>
        <w:jc w:val="both"/>
      </w:pPr>
      <w:r>
        <w:t>Ley</w:t>
      </w:r>
      <w:r>
        <w:rPr>
          <w:spacing w:val="-2"/>
        </w:rPr>
        <w:t xml:space="preserve"> </w:t>
      </w:r>
      <w:r>
        <w:t>para</w:t>
      </w:r>
      <w:r>
        <w:rPr>
          <w:spacing w:val="-2"/>
        </w:rPr>
        <w:t xml:space="preserve"> </w:t>
      </w:r>
      <w:r>
        <w:t>el</w:t>
      </w:r>
      <w:r>
        <w:rPr>
          <w:spacing w:val="-2"/>
        </w:rPr>
        <w:t xml:space="preserve"> </w:t>
      </w:r>
      <w:r>
        <w:t>Tratamiento</w:t>
      </w:r>
      <w:r>
        <w:rPr>
          <w:spacing w:val="-3"/>
        </w:rPr>
        <w:t xml:space="preserve"> </w:t>
      </w:r>
      <w:r>
        <w:t>de</w:t>
      </w:r>
      <w:r>
        <w:rPr>
          <w:spacing w:val="-2"/>
        </w:rPr>
        <w:t xml:space="preserve"> </w:t>
      </w:r>
      <w:r>
        <w:t>Menores</w:t>
      </w:r>
      <w:r>
        <w:rPr>
          <w:spacing w:val="-2"/>
        </w:rPr>
        <w:t xml:space="preserve"> </w:t>
      </w:r>
      <w:r>
        <w:t>Infractores,</w:t>
      </w:r>
      <w:r>
        <w:rPr>
          <w:spacing w:val="-2"/>
        </w:rPr>
        <w:t xml:space="preserve"> </w:t>
      </w:r>
      <w:r>
        <w:t>para</w:t>
      </w:r>
      <w:r>
        <w:rPr>
          <w:spacing w:val="-2"/>
        </w:rPr>
        <w:t xml:space="preserve"> </w:t>
      </w:r>
      <w:r>
        <w:t>el</w:t>
      </w:r>
      <w:r>
        <w:rPr>
          <w:spacing w:val="-2"/>
        </w:rPr>
        <w:t xml:space="preserve"> </w:t>
      </w:r>
      <w:r>
        <w:t>Distrito</w:t>
      </w:r>
      <w:r>
        <w:rPr>
          <w:spacing w:val="-3"/>
        </w:rPr>
        <w:t xml:space="preserve"> </w:t>
      </w:r>
      <w:r>
        <w:t>Federal</w:t>
      </w:r>
      <w:r>
        <w:rPr>
          <w:spacing w:val="-2"/>
        </w:rPr>
        <w:t xml:space="preserve"> </w:t>
      </w:r>
      <w:r>
        <w:t>en</w:t>
      </w:r>
      <w:r>
        <w:rPr>
          <w:spacing w:val="-2"/>
        </w:rPr>
        <w:t xml:space="preserve"> </w:t>
      </w:r>
      <w:r>
        <w:t>Materia</w:t>
      </w:r>
      <w:r>
        <w:rPr>
          <w:spacing w:val="-2"/>
        </w:rPr>
        <w:t xml:space="preserve"> </w:t>
      </w:r>
      <w:r>
        <w:t>Común</w:t>
      </w:r>
      <w:r>
        <w:rPr>
          <w:spacing w:val="-2"/>
        </w:rPr>
        <w:t xml:space="preserve"> </w:t>
      </w:r>
      <w:r>
        <w:t>y</w:t>
      </w:r>
      <w:r>
        <w:rPr>
          <w:spacing w:val="-2"/>
        </w:rPr>
        <w:t xml:space="preserve"> </w:t>
      </w:r>
      <w:r>
        <w:t>para</w:t>
      </w:r>
      <w:r>
        <w:rPr>
          <w:spacing w:val="-2"/>
        </w:rPr>
        <w:t xml:space="preserve"> </w:t>
      </w:r>
      <w:r>
        <w:t>toda</w:t>
      </w:r>
      <w:r>
        <w:rPr>
          <w:spacing w:val="-2"/>
        </w:rPr>
        <w:t xml:space="preserve"> </w:t>
      </w:r>
      <w:r>
        <w:t>la</w:t>
      </w:r>
      <w:r>
        <w:rPr>
          <w:spacing w:val="-3"/>
        </w:rPr>
        <w:t xml:space="preserve"> </w:t>
      </w:r>
      <w:r>
        <w:t>República</w:t>
      </w:r>
      <w:r>
        <w:rPr>
          <w:spacing w:val="-2"/>
        </w:rPr>
        <w:t xml:space="preserve"> </w:t>
      </w:r>
      <w:r>
        <w:t>en</w:t>
      </w:r>
      <w:r>
        <w:rPr>
          <w:spacing w:val="-2"/>
        </w:rPr>
        <w:t xml:space="preserve"> </w:t>
      </w:r>
      <w:r>
        <w:t>Materia Federal. Ley para la Protección de los Derechos de Niñas, Niños y Adolescentes.</w:t>
      </w:r>
    </w:p>
    <w:p w:rsidR="001F74FF" w:rsidRDefault="007A07C0">
      <w:pPr>
        <w:pStyle w:val="Textoindependiente"/>
        <w:spacing w:before="1" w:line="453" w:lineRule="auto"/>
        <w:ind w:right="6258"/>
        <w:jc w:val="both"/>
      </w:pPr>
      <w:r>
        <w:t>Ley</w:t>
      </w:r>
      <w:r>
        <w:rPr>
          <w:spacing w:val="-3"/>
        </w:rPr>
        <w:t xml:space="preserve"> </w:t>
      </w:r>
      <w:r>
        <w:t>para</w:t>
      </w:r>
      <w:r>
        <w:rPr>
          <w:spacing w:val="-3"/>
        </w:rPr>
        <w:t xml:space="preserve"> </w:t>
      </w:r>
      <w:r>
        <w:t>la</w:t>
      </w:r>
      <w:r>
        <w:rPr>
          <w:spacing w:val="-4"/>
        </w:rPr>
        <w:t xml:space="preserve"> </w:t>
      </w:r>
      <w:r>
        <w:t>Protección</w:t>
      </w:r>
      <w:r>
        <w:rPr>
          <w:spacing w:val="-5"/>
        </w:rPr>
        <w:t xml:space="preserve"> </w:t>
      </w:r>
      <w:r>
        <w:t>de</w:t>
      </w:r>
      <w:r>
        <w:rPr>
          <w:spacing w:val="-3"/>
        </w:rPr>
        <w:t xml:space="preserve"> </w:t>
      </w:r>
      <w:r>
        <w:t>Personas</w:t>
      </w:r>
      <w:r>
        <w:rPr>
          <w:spacing w:val="-4"/>
        </w:rPr>
        <w:t xml:space="preserve"> </w:t>
      </w:r>
      <w:r>
        <w:t>Defensoras</w:t>
      </w:r>
      <w:r>
        <w:rPr>
          <w:spacing w:val="-4"/>
        </w:rPr>
        <w:t xml:space="preserve"> </w:t>
      </w:r>
      <w:r>
        <w:t>de</w:t>
      </w:r>
      <w:r>
        <w:rPr>
          <w:spacing w:val="-3"/>
        </w:rPr>
        <w:t xml:space="preserve"> </w:t>
      </w:r>
      <w:r>
        <w:t>Derechos</w:t>
      </w:r>
      <w:r>
        <w:rPr>
          <w:spacing w:val="-3"/>
        </w:rPr>
        <w:t xml:space="preserve"> </w:t>
      </w:r>
      <w:r>
        <w:t>Humanos</w:t>
      </w:r>
      <w:r>
        <w:rPr>
          <w:spacing w:val="-3"/>
        </w:rPr>
        <w:t xml:space="preserve"> </w:t>
      </w:r>
      <w:r>
        <w:t>y</w:t>
      </w:r>
      <w:r>
        <w:rPr>
          <w:spacing w:val="-3"/>
        </w:rPr>
        <w:t xml:space="preserve"> </w:t>
      </w:r>
      <w:r>
        <w:t>Periodistas. Ley que establece las</w:t>
      </w:r>
      <w:r>
        <w:rPr>
          <w:spacing w:val="-2"/>
        </w:rPr>
        <w:t xml:space="preserve"> </w:t>
      </w:r>
      <w:r>
        <w:t>Normas Mínimas sobre Readaptación Social</w:t>
      </w:r>
      <w:r>
        <w:rPr>
          <w:spacing w:val="-2"/>
        </w:rPr>
        <w:t xml:space="preserve"> </w:t>
      </w:r>
      <w:r>
        <w:t>de Sentenciados. Ley sobre Refugiados y Protección Complementaria.</w:t>
      </w:r>
    </w:p>
    <w:p w:rsidR="001F74FF" w:rsidRDefault="007A07C0">
      <w:pPr>
        <w:pStyle w:val="Textoindependiente"/>
        <w:spacing w:line="458" w:lineRule="auto"/>
        <w:ind w:right="8633"/>
      </w:pPr>
      <w:r>
        <w:t>Reglamentos</w:t>
      </w:r>
      <w:r>
        <w:rPr>
          <w:spacing w:val="-6"/>
        </w:rPr>
        <w:t xml:space="preserve"> </w:t>
      </w:r>
      <w:r>
        <w:t>Reglamento</w:t>
      </w:r>
      <w:r>
        <w:rPr>
          <w:spacing w:val="-4"/>
        </w:rPr>
        <w:t xml:space="preserve"> </w:t>
      </w:r>
      <w:r>
        <w:t>de</w:t>
      </w:r>
      <w:r>
        <w:rPr>
          <w:spacing w:val="-5"/>
        </w:rPr>
        <w:t xml:space="preserve"> </w:t>
      </w:r>
      <w:r>
        <w:t>la</w:t>
      </w:r>
      <w:r>
        <w:rPr>
          <w:spacing w:val="-6"/>
        </w:rPr>
        <w:t xml:space="preserve"> </w:t>
      </w:r>
      <w:r>
        <w:t>Ley</w:t>
      </w:r>
      <w:r>
        <w:rPr>
          <w:spacing w:val="-5"/>
        </w:rPr>
        <w:t xml:space="preserve"> </w:t>
      </w:r>
      <w:r>
        <w:t>de</w:t>
      </w:r>
      <w:r>
        <w:rPr>
          <w:spacing w:val="-5"/>
        </w:rPr>
        <w:t xml:space="preserve"> </w:t>
      </w:r>
      <w:r>
        <w:t>la</w:t>
      </w:r>
      <w:r>
        <w:rPr>
          <w:spacing w:val="-6"/>
        </w:rPr>
        <w:t xml:space="preserve"> </w:t>
      </w:r>
      <w:r>
        <w:t>Policía</w:t>
      </w:r>
      <w:r>
        <w:rPr>
          <w:spacing w:val="-6"/>
        </w:rPr>
        <w:t xml:space="preserve"> </w:t>
      </w:r>
      <w:r>
        <w:t>Federal. Reglamento de la Ley de Migración.</w:t>
      </w:r>
    </w:p>
    <w:p w:rsidR="001F74FF" w:rsidRDefault="007A07C0">
      <w:pPr>
        <w:pStyle w:val="Textoindependiente"/>
        <w:spacing w:before="1"/>
      </w:pPr>
      <w:r>
        <w:t>Reglamento</w:t>
      </w:r>
      <w:r>
        <w:rPr>
          <w:spacing w:val="-2"/>
        </w:rPr>
        <w:t xml:space="preserve"> </w:t>
      </w:r>
      <w:r>
        <w:t>de</w:t>
      </w:r>
      <w:r>
        <w:rPr>
          <w:spacing w:val="-1"/>
        </w:rPr>
        <w:t xml:space="preserve"> </w:t>
      </w:r>
      <w:r>
        <w:t>la</w:t>
      </w:r>
      <w:r>
        <w:rPr>
          <w:spacing w:val="-2"/>
        </w:rPr>
        <w:t xml:space="preserve"> </w:t>
      </w:r>
      <w:r>
        <w:t>Ley</w:t>
      </w:r>
      <w:r>
        <w:rPr>
          <w:spacing w:val="-3"/>
        </w:rPr>
        <w:t xml:space="preserve"> </w:t>
      </w:r>
      <w:r>
        <w:t xml:space="preserve">de </w:t>
      </w:r>
      <w:r>
        <w:rPr>
          <w:spacing w:val="-2"/>
        </w:rPr>
        <w:t>Nacionalidad.</w:t>
      </w:r>
    </w:p>
    <w:p w:rsidR="001F74FF" w:rsidRDefault="007A07C0">
      <w:pPr>
        <w:pStyle w:val="Textoindependiente"/>
        <w:spacing w:before="234" w:line="453" w:lineRule="auto"/>
        <w:ind w:right="4285"/>
      </w:pPr>
      <w:r>
        <w:t>Reglamento de la Ley del Servicio Profesional de Carrera en la Administración Pública Federal. Reglamento</w:t>
      </w:r>
      <w:r>
        <w:rPr>
          <w:spacing w:val="-4"/>
        </w:rPr>
        <w:t xml:space="preserve"> </w:t>
      </w:r>
      <w:r>
        <w:t>de</w:t>
      </w:r>
      <w:r>
        <w:rPr>
          <w:spacing w:val="-3"/>
        </w:rPr>
        <w:t xml:space="preserve"> </w:t>
      </w:r>
      <w:r>
        <w:t>la</w:t>
      </w:r>
      <w:r>
        <w:rPr>
          <w:spacing w:val="-5"/>
        </w:rPr>
        <w:t xml:space="preserve"> </w:t>
      </w:r>
      <w:r>
        <w:t>Ley</w:t>
      </w:r>
      <w:r>
        <w:rPr>
          <w:spacing w:val="-5"/>
        </w:rPr>
        <w:t xml:space="preserve"> </w:t>
      </w:r>
      <w:r>
        <w:t>Federal</w:t>
      </w:r>
      <w:r>
        <w:rPr>
          <w:spacing w:val="-3"/>
        </w:rPr>
        <w:t xml:space="preserve"> </w:t>
      </w:r>
      <w:r>
        <w:t>de</w:t>
      </w:r>
      <w:r>
        <w:rPr>
          <w:spacing w:val="-3"/>
        </w:rPr>
        <w:t xml:space="preserve"> </w:t>
      </w:r>
      <w:r>
        <w:t>Transparencia</w:t>
      </w:r>
      <w:r>
        <w:rPr>
          <w:spacing w:val="-4"/>
        </w:rPr>
        <w:t xml:space="preserve"> </w:t>
      </w:r>
      <w:r>
        <w:t>y</w:t>
      </w:r>
      <w:r>
        <w:rPr>
          <w:spacing w:val="-3"/>
        </w:rPr>
        <w:t xml:space="preserve"> </w:t>
      </w:r>
      <w:r>
        <w:t>Acceso a</w:t>
      </w:r>
      <w:r>
        <w:rPr>
          <w:spacing w:val="-3"/>
        </w:rPr>
        <w:t xml:space="preserve"> </w:t>
      </w:r>
      <w:r>
        <w:t>la</w:t>
      </w:r>
      <w:r>
        <w:rPr>
          <w:spacing w:val="-5"/>
        </w:rPr>
        <w:t xml:space="preserve"> </w:t>
      </w:r>
      <w:r>
        <w:t>Información</w:t>
      </w:r>
      <w:r>
        <w:rPr>
          <w:spacing w:val="-4"/>
        </w:rPr>
        <w:t xml:space="preserve"> </w:t>
      </w:r>
      <w:r>
        <w:t>Pública</w:t>
      </w:r>
      <w:r>
        <w:rPr>
          <w:spacing w:val="-3"/>
        </w:rPr>
        <w:t xml:space="preserve"> </w:t>
      </w:r>
      <w:r>
        <w:t>Gubernamental. Reglamento de la Ley Federal de Protección al Consumidor.</w:t>
      </w:r>
    </w:p>
    <w:p w:rsidR="001F74FF" w:rsidRDefault="007A07C0">
      <w:pPr>
        <w:pStyle w:val="Textoindependiente"/>
        <w:spacing w:line="458" w:lineRule="auto"/>
      </w:pPr>
      <w:r>
        <w:t>Reglamento</w:t>
      </w:r>
      <w:r>
        <w:rPr>
          <w:spacing w:val="-2"/>
        </w:rPr>
        <w:t xml:space="preserve"> </w:t>
      </w:r>
      <w:r>
        <w:t>de</w:t>
      </w:r>
      <w:r>
        <w:rPr>
          <w:spacing w:val="-1"/>
        </w:rPr>
        <w:t xml:space="preserve"> </w:t>
      </w:r>
      <w:r>
        <w:t>la</w:t>
      </w:r>
      <w:r>
        <w:rPr>
          <w:spacing w:val="-3"/>
        </w:rPr>
        <w:t xml:space="preserve"> </w:t>
      </w:r>
      <w:r>
        <w:t>Ley</w:t>
      </w:r>
      <w:r>
        <w:rPr>
          <w:spacing w:val="-3"/>
        </w:rPr>
        <w:t xml:space="preserve"> </w:t>
      </w:r>
      <w:r>
        <w:t>Federal</w:t>
      </w:r>
      <w:r>
        <w:rPr>
          <w:spacing w:val="-1"/>
        </w:rPr>
        <w:t xml:space="preserve"> </w:t>
      </w:r>
      <w:r>
        <w:t>de</w:t>
      </w:r>
      <w:r>
        <w:rPr>
          <w:spacing w:val="-1"/>
        </w:rPr>
        <w:t xml:space="preserve"> </w:t>
      </w:r>
      <w:r>
        <w:t>Radio</w:t>
      </w:r>
      <w:r>
        <w:rPr>
          <w:spacing w:val="-3"/>
        </w:rPr>
        <w:t xml:space="preserve"> </w:t>
      </w:r>
      <w:r>
        <w:t>y</w:t>
      </w:r>
      <w:r>
        <w:rPr>
          <w:spacing w:val="-1"/>
        </w:rPr>
        <w:t xml:space="preserve"> </w:t>
      </w:r>
      <w:r>
        <w:t>Televisión,</w:t>
      </w:r>
      <w:r>
        <w:rPr>
          <w:spacing w:val="-1"/>
        </w:rPr>
        <w:t xml:space="preserve"> </w:t>
      </w:r>
      <w:r>
        <w:t>en</w:t>
      </w:r>
      <w:r>
        <w:rPr>
          <w:spacing w:val="-1"/>
        </w:rPr>
        <w:t xml:space="preserve"> </w:t>
      </w:r>
      <w:r>
        <w:t>Materia</w:t>
      </w:r>
      <w:r>
        <w:rPr>
          <w:spacing w:val="-2"/>
        </w:rPr>
        <w:t xml:space="preserve"> </w:t>
      </w:r>
      <w:r>
        <w:t>de</w:t>
      </w:r>
      <w:r>
        <w:rPr>
          <w:spacing w:val="-3"/>
        </w:rPr>
        <w:t xml:space="preserve"> </w:t>
      </w:r>
      <w:r>
        <w:t>Concesiones,</w:t>
      </w:r>
      <w:r>
        <w:rPr>
          <w:spacing w:val="-1"/>
        </w:rPr>
        <w:t xml:space="preserve"> </w:t>
      </w:r>
      <w:r>
        <w:t>Permisos</w:t>
      </w:r>
      <w:r>
        <w:rPr>
          <w:spacing w:val="-2"/>
        </w:rPr>
        <w:t xml:space="preserve"> </w:t>
      </w:r>
      <w:r>
        <w:t>y</w:t>
      </w:r>
      <w:r>
        <w:rPr>
          <w:spacing w:val="-1"/>
        </w:rPr>
        <w:t xml:space="preserve"> </w:t>
      </w:r>
      <w:r>
        <w:t>Contenido</w:t>
      </w:r>
      <w:r>
        <w:rPr>
          <w:spacing w:val="-1"/>
        </w:rPr>
        <w:t xml:space="preserve"> </w:t>
      </w:r>
      <w:r>
        <w:t>de</w:t>
      </w:r>
      <w:r>
        <w:rPr>
          <w:spacing w:val="-1"/>
        </w:rPr>
        <w:t xml:space="preserve"> </w:t>
      </w:r>
      <w:r>
        <w:t>las</w:t>
      </w:r>
      <w:r>
        <w:rPr>
          <w:spacing w:val="-3"/>
        </w:rPr>
        <w:t xml:space="preserve"> </w:t>
      </w:r>
      <w:r>
        <w:t>Transmisiones</w:t>
      </w:r>
      <w:r>
        <w:rPr>
          <w:spacing w:val="-2"/>
        </w:rPr>
        <w:t xml:space="preserve"> </w:t>
      </w:r>
      <w:r>
        <w:t>de</w:t>
      </w:r>
      <w:r>
        <w:rPr>
          <w:spacing w:val="-1"/>
        </w:rPr>
        <w:t xml:space="preserve"> </w:t>
      </w:r>
      <w:r>
        <w:t>Radio</w:t>
      </w:r>
      <w:r>
        <w:rPr>
          <w:spacing w:val="-2"/>
        </w:rPr>
        <w:t xml:space="preserve"> </w:t>
      </w:r>
      <w:r>
        <w:t>y</w:t>
      </w:r>
      <w:r>
        <w:rPr>
          <w:spacing w:val="-3"/>
        </w:rPr>
        <w:t xml:space="preserve"> </w:t>
      </w:r>
      <w:r>
        <w:t>Televisión. Reglamento de la Ley General de Acceso de las Mujeres a una Vida Libre de Violencia.</w:t>
      </w:r>
    </w:p>
    <w:p w:rsidR="001F74FF" w:rsidRDefault="001F74FF">
      <w:pPr>
        <w:spacing w:line="458" w:lineRule="auto"/>
        <w:sectPr w:rsidR="001F74FF">
          <w:pgSz w:w="15840" w:h="12240" w:orient="landscape"/>
          <w:pgMar w:top="1600" w:right="700" w:bottom="1200" w:left="1200" w:header="336" w:footer="1005" w:gutter="0"/>
          <w:cols w:space="720"/>
        </w:sectPr>
      </w:pPr>
    </w:p>
    <w:p w:rsidR="001F74FF" w:rsidRDefault="007A07C0">
      <w:pPr>
        <w:pStyle w:val="Textoindependiente"/>
        <w:spacing w:before="5"/>
        <w:ind w:left="0"/>
      </w:pPr>
      <w:r>
        <w:rPr>
          <w:noProof/>
        </w:rPr>
        <w:lastRenderedPageBreak/>
        <mc:AlternateContent>
          <mc:Choice Requires="wpg">
            <w:drawing>
              <wp:anchor distT="0" distB="0" distL="0" distR="0" simplePos="0" relativeHeight="487343616" behindDoc="1" locked="0" layoutInCell="1" allowOverlap="1">
                <wp:simplePos x="0" y="0"/>
                <wp:positionH relativeFrom="page">
                  <wp:posOffset>826769</wp:posOffset>
                </wp:positionH>
                <wp:positionV relativeFrom="page">
                  <wp:posOffset>1203960</wp:posOffset>
                </wp:positionV>
                <wp:extent cx="8718550" cy="5380990"/>
                <wp:effectExtent l="0" t="0" r="0" b="0"/>
                <wp:wrapNone/>
                <wp:docPr id="106" name="Group 10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8718550" cy="5380990"/>
                          <a:chOff x="0" y="0"/>
                          <a:chExt cx="8718550" cy="5380990"/>
                        </a:xfrm>
                      </wpg:grpSpPr>
                      <wps:wsp>
                        <wps:cNvPr id="107" name="Graphic 107"/>
                        <wps:cNvSpPr/>
                        <wps:spPr>
                          <a:xfrm>
                            <a:off x="0" y="0"/>
                            <a:ext cx="6350" cy="6350"/>
                          </a:xfrm>
                          <a:custGeom>
                            <a:avLst/>
                            <a:gdLst/>
                            <a:ahLst/>
                            <a:cxnLst/>
                            <a:rect l="l" t="t" r="r" b="b"/>
                            <a:pathLst>
                              <a:path w="6350" h="6350">
                                <a:moveTo>
                                  <a:pt x="6350" y="0"/>
                                </a:moveTo>
                                <a:lnTo>
                                  <a:pt x="0" y="0"/>
                                </a:lnTo>
                                <a:lnTo>
                                  <a:pt x="0" y="6350"/>
                                </a:lnTo>
                                <a:lnTo>
                                  <a:pt x="6350" y="6350"/>
                                </a:lnTo>
                                <a:lnTo>
                                  <a:pt x="6350" y="0"/>
                                </a:lnTo>
                                <a:close/>
                              </a:path>
                            </a:pathLst>
                          </a:custGeom>
                          <a:solidFill>
                            <a:srgbClr val="000000"/>
                          </a:solidFill>
                        </wps:spPr>
                        <wps:bodyPr wrap="square" lIns="0" tIns="0" rIns="0" bIns="0" rtlCol="0">
                          <a:prstTxWarp prst="textNoShape">
                            <a:avLst/>
                          </a:prstTxWarp>
                          <a:noAutofit/>
                        </wps:bodyPr>
                      </wps:wsp>
                      <wps:wsp>
                        <wps:cNvPr id="108" name="Graphic 108"/>
                        <wps:cNvSpPr/>
                        <wps:spPr>
                          <a:xfrm>
                            <a:off x="6985" y="4444"/>
                            <a:ext cx="8704580" cy="1270"/>
                          </a:xfrm>
                          <a:custGeom>
                            <a:avLst/>
                            <a:gdLst/>
                            <a:ahLst/>
                            <a:cxnLst/>
                            <a:rect l="l" t="t" r="r" b="b"/>
                            <a:pathLst>
                              <a:path w="8704580">
                                <a:moveTo>
                                  <a:pt x="0" y="0"/>
                                </a:moveTo>
                                <a:lnTo>
                                  <a:pt x="8704580" y="0"/>
                                </a:lnTo>
                              </a:path>
                            </a:pathLst>
                          </a:custGeom>
                          <a:ln w="6350">
                            <a:solidFill>
                              <a:srgbClr val="000000"/>
                            </a:solidFill>
                            <a:prstDash val="solid"/>
                          </a:ln>
                        </wps:spPr>
                        <wps:bodyPr wrap="square" lIns="0" tIns="0" rIns="0" bIns="0" rtlCol="0">
                          <a:prstTxWarp prst="textNoShape">
                            <a:avLst/>
                          </a:prstTxWarp>
                          <a:noAutofit/>
                        </wps:bodyPr>
                      </wps:wsp>
                      <wps:wsp>
                        <wps:cNvPr id="109" name="Graphic 109"/>
                        <wps:cNvSpPr/>
                        <wps:spPr>
                          <a:xfrm>
                            <a:off x="8710930" y="0"/>
                            <a:ext cx="6350" cy="6350"/>
                          </a:xfrm>
                          <a:custGeom>
                            <a:avLst/>
                            <a:gdLst/>
                            <a:ahLst/>
                            <a:cxnLst/>
                            <a:rect l="l" t="t" r="r" b="b"/>
                            <a:pathLst>
                              <a:path w="6350" h="6350">
                                <a:moveTo>
                                  <a:pt x="6350" y="0"/>
                                </a:moveTo>
                                <a:lnTo>
                                  <a:pt x="0" y="0"/>
                                </a:lnTo>
                                <a:lnTo>
                                  <a:pt x="0" y="6350"/>
                                </a:lnTo>
                                <a:lnTo>
                                  <a:pt x="6350" y="6350"/>
                                </a:lnTo>
                                <a:lnTo>
                                  <a:pt x="6350" y="0"/>
                                </a:lnTo>
                                <a:close/>
                              </a:path>
                            </a:pathLst>
                          </a:custGeom>
                          <a:solidFill>
                            <a:srgbClr val="000000"/>
                          </a:solidFill>
                        </wps:spPr>
                        <wps:bodyPr wrap="square" lIns="0" tIns="0" rIns="0" bIns="0" rtlCol="0">
                          <a:prstTxWarp prst="textNoShape">
                            <a:avLst/>
                          </a:prstTxWarp>
                          <a:noAutofit/>
                        </wps:bodyPr>
                      </wps:wsp>
                      <wps:wsp>
                        <wps:cNvPr id="110" name="Graphic 110"/>
                        <wps:cNvSpPr/>
                        <wps:spPr>
                          <a:xfrm>
                            <a:off x="4444" y="6985"/>
                            <a:ext cx="1270" cy="5367020"/>
                          </a:xfrm>
                          <a:custGeom>
                            <a:avLst/>
                            <a:gdLst/>
                            <a:ahLst/>
                            <a:cxnLst/>
                            <a:rect l="l" t="t" r="r" b="b"/>
                            <a:pathLst>
                              <a:path h="5367020">
                                <a:moveTo>
                                  <a:pt x="0" y="0"/>
                                </a:moveTo>
                                <a:lnTo>
                                  <a:pt x="0" y="5367020"/>
                                </a:lnTo>
                              </a:path>
                            </a:pathLst>
                          </a:custGeom>
                          <a:ln w="6350">
                            <a:solidFill>
                              <a:srgbClr val="000000"/>
                            </a:solidFill>
                            <a:prstDash val="solid"/>
                          </a:ln>
                        </wps:spPr>
                        <wps:bodyPr wrap="square" lIns="0" tIns="0" rIns="0" bIns="0" rtlCol="0">
                          <a:prstTxWarp prst="textNoShape">
                            <a:avLst/>
                          </a:prstTxWarp>
                          <a:noAutofit/>
                        </wps:bodyPr>
                      </wps:wsp>
                      <wps:wsp>
                        <wps:cNvPr id="111" name="Graphic 111"/>
                        <wps:cNvSpPr/>
                        <wps:spPr>
                          <a:xfrm>
                            <a:off x="0" y="5373370"/>
                            <a:ext cx="6350" cy="6350"/>
                          </a:xfrm>
                          <a:custGeom>
                            <a:avLst/>
                            <a:gdLst/>
                            <a:ahLst/>
                            <a:cxnLst/>
                            <a:rect l="l" t="t" r="r" b="b"/>
                            <a:pathLst>
                              <a:path w="6350" h="6350">
                                <a:moveTo>
                                  <a:pt x="6350" y="0"/>
                                </a:moveTo>
                                <a:lnTo>
                                  <a:pt x="0" y="0"/>
                                </a:lnTo>
                                <a:lnTo>
                                  <a:pt x="0" y="6350"/>
                                </a:lnTo>
                                <a:lnTo>
                                  <a:pt x="6350" y="6350"/>
                                </a:lnTo>
                                <a:lnTo>
                                  <a:pt x="6350" y="0"/>
                                </a:lnTo>
                                <a:close/>
                              </a:path>
                            </a:pathLst>
                          </a:custGeom>
                          <a:solidFill>
                            <a:srgbClr val="000000"/>
                          </a:solidFill>
                        </wps:spPr>
                        <wps:bodyPr wrap="square" lIns="0" tIns="0" rIns="0" bIns="0" rtlCol="0">
                          <a:prstTxWarp prst="textNoShape">
                            <a:avLst/>
                          </a:prstTxWarp>
                          <a:noAutofit/>
                        </wps:bodyPr>
                      </wps:wsp>
                      <wps:wsp>
                        <wps:cNvPr id="112" name="Graphic 112"/>
                        <wps:cNvSpPr/>
                        <wps:spPr>
                          <a:xfrm>
                            <a:off x="6985" y="6985"/>
                            <a:ext cx="8708390" cy="5370830"/>
                          </a:xfrm>
                          <a:custGeom>
                            <a:avLst/>
                            <a:gdLst/>
                            <a:ahLst/>
                            <a:cxnLst/>
                            <a:rect l="l" t="t" r="r" b="b"/>
                            <a:pathLst>
                              <a:path w="8708390" h="5370830">
                                <a:moveTo>
                                  <a:pt x="0" y="5370830"/>
                                </a:moveTo>
                                <a:lnTo>
                                  <a:pt x="8704580" y="5370830"/>
                                </a:lnTo>
                              </a:path>
                              <a:path w="8708390" h="5370830">
                                <a:moveTo>
                                  <a:pt x="8708390" y="0"/>
                                </a:moveTo>
                                <a:lnTo>
                                  <a:pt x="8708390" y="5367020"/>
                                </a:lnTo>
                              </a:path>
                            </a:pathLst>
                          </a:custGeom>
                          <a:ln w="6350">
                            <a:solidFill>
                              <a:srgbClr val="000000"/>
                            </a:solidFill>
                            <a:prstDash val="solid"/>
                          </a:ln>
                        </wps:spPr>
                        <wps:bodyPr wrap="square" lIns="0" tIns="0" rIns="0" bIns="0" rtlCol="0">
                          <a:prstTxWarp prst="textNoShape">
                            <a:avLst/>
                          </a:prstTxWarp>
                          <a:noAutofit/>
                        </wps:bodyPr>
                      </wps:wsp>
                      <wps:wsp>
                        <wps:cNvPr id="113" name="Graphic 113"/>
                        <wps:cNvSpPr/>
                        <wps:spPr>
                          <a:xfrm>
                            <a:off x="8710930" y="5373370"/>
                            <a:ext cx="6350" cy="6350"/>
                          </a:xfrm>
                          <a:custGeom>
                            <a:avLst/>
                            <a:gdLst/>
                            <a:ahLst/>
                            <a:cxnLst/>
                            <a:rect l="l" t="t" r="r" b="b"/>
                            <a:pathLst>
                              <a:path w="6350" h="6350">
                                <a:moveTo>
                                  <a:pt x="6350" y="0"/>
                                </a:moveTo>
                                <a:lnTo>
                                  <a:pt x="0" y="0"/>
                                </a:lnTo>
                                <a:lnTo>
                                  <a:pt x="0" y="6350"/>
                                </a:lnTo>
                                <a:lnTo>
                                  <a:pt x="6350" y="6350"/>
                                </a:lnTo>
                                <a:lnTo>
                                  <a:pt x="6350" y="0"/>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w:pict>
              <v:group w14:anchorId="2490F89C" id="Group 106" o:spid="_x0000_s1026" style="position:absolute;margin-left:65.1pt;margin-top:94.8pt;width:686.5pt;height:423.7pt;z-index:-15972864;mso-wrap-distance-left:0;mso-wrap-distance-right:0;mso-position-horizontal-relative:page;mso-position-vertical-relative:page" coordsize="87185,5380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">
                <v:shape id="Graphic 107" o:spid="_x0000_s1027" style="position:absolute;width:63;height:63;visibility:visible;mso-wrap-style:square;v-text-anchor:top" coordsize="6350,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" path="m6350,l,,,6350r6350,l6350,xe" fillcolor="black" stroked="f">
                  <v:path arrowok="t"/>
                </v:shape>
                <v:shape id="Graphic 108" o:spid="_x0000_s1028" style="position:absolute;left:69;top:44;width:87046;height:13;visibility:visible;mso-wrap-style:square;v-text-anchor:top" coordsize="870458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" path="m,l8704580,e" filled="f" strokeweight=".5pt">
                  <v:path arrowok="t"/>
                </v:shape>
                <v:shape id="Graphic 109" o:spid="_x0000_s1029" style="position:absolute;left:87109;width:63;height:63;visibility:visible;mso-wrap-style:square;v-text-anchor:top" coordsize="6350,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" path="m6350,l,,,6350r6350,l6350,xe" fillcolor="black" stroked="f">
                  <v:path arrowok="t"/>
                </v:shape>
                <v:shape id="Graphic 110" o:spid="_x0000_s1030" style="position:absolute;left:44;top:69;width:13;height:53671;visibility:visible;mso-wrap-style:square;v-text-anchor:top" coordsize="1270,53670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" path="m,l,5367020e" filled="f" strokeweight=".5pt">
                  <v:path arrowok="t"/>
                </v:shape>
                <v:shape id="Graphic 111" o:spid="_x0000_s1031" style="position:absolute;top:53733;width:63;height:64;visibility:visible;mso-wrap-style:square;v-text-anchor:top" coordsize="6350,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" path="m6350,l,,,6350r6350,l6350,xe" fillcolor="black" stroked="f">
                  <v:path arrowok="t"/>
                </v:shape>
                <v:shape id="Graphic 112" o:spid="_x0000_s1032" style="position:absolute;left:69;top:69;width:87084;height:53709;visibility:visible;mso-wrap-style:square;v-text-anchor:top" coordsize="8708390,53708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" path="m,5370830r8704580,em8708390,r,5367020e" filled="f" strokeweight=".5pt">
                  <v:path arrowok="t"/>
                </v:shape>
                <v:shape id="Graphic 113" o:spid="_x0000_s1033" style="position:absolute;left:87109;top:53733;width:63;height:64;visibility:visible;mso-wrap-style:square;v-text-anchor:top" coordsize="6350,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" path="m6350,l,,,6350r6350,l6350,xe" fillcolor="black" stroked="f">
                  <v:path arrowok="t"/>
                </v:shape>
                <w10:wrap anchorx="page" anchory="page"/>
              </v:group>
            </w:pict>
          </mc:Fallback>
        </mc:AlternateContent>
      </w:r>
    </w:p>
    <w:p w:rsidR="001F74FF" w:rsidRDefault="007A07C0">
      <w:pPr>
        <w:pStyle w:val="Textoindependiente"/>
        <w:spacing w:line="451" w:lineRule="auto"/>
        <w:ind w:right="8633"/>
      </w:pPr>
      <w:r>
        <w:t>Reglamento</w:t>
      </w:r>
      <w:r>
        <w:rPr>
          <w:spacing w:val="-6"/>
        </w:rPr>
        <w:t xml:space="preserve"> </w:t>
      </w:r>
      <w:r>
        <w:t>de</w:t>
      </w:r>
      <w:r>
        <w:rPr>
          <w:spacing w:val="-5"/>
        </w:rPr>
        <w:t xml:space="preserve"> </w:t>
      </w:r>
      <w:r>
        <w:t>la</w:t>
      </w:r>
      <w:r>
        <w:rPr>
          <w:spacing w:val="-7"/>
        </w:rPr>
        <w:t xml:space="preserve"> </w:t>
      </w:r>
      <w:r>
        <w:t>Ley</w:t>
      </w:r>
      <w:r>
        <w:rPr>
          <w:spacing w:val="-7"/>
        </w:rPr>
        <w:t xml:space="preserve"> </w:t>
      </w:r>
      <w:r>
        <w:t>General</w:t>
      </w:r>
      <w:r>
        <w:rPr>
          <w:spacing w:val="-5"/>
        </w:rPr>
        <w:t xml:space="preserve"> </w:t>
      </w:r>
      <w:r>
        <w:t>de</w:t>
      </w:r>
      <w:r>
        <w:rPr>
          <w:spacing w:val="-5"/>
        </w:rPr>
        <w:t xml:space="preserve"> </w:t>
      </w:r>
      <w:r>
        <w:t>Desarrollo</w:t>
      </w:r>
      <w:r>
        <w:rPr>
          <w:spacing w:val="-6"/>
        </w:rPr>
        <w:t xml:space="preserve"> </w:t>
      </w:r>
      <w:r>
        <w:t>Social. Reglamento de la Ley General de Población.</w:t>
      </w:r>
    </w:p>
    <w:p w:rsidR="001F74FF" w:rsidRDefault="007A07C0">
      <w:pPr>
        <w:pStyle w:val="Textoindependiente"/>
        <w:spacing w:before="6" w:line="453" w:lineRule="auto"/>
        <w:ind w:right="2889"/>
      </w:pPr>
      <w:r>
        <w:t>Reglamento</w:t>
      </w:r>
      <w:r>
        <w:rPr>
          <w:spacing w:val="-3"/>
        </w:rPr>
        <w:t xml:space="preserve"> </w:t>
      </w:r>
      <w:r>
        <w:t>de</w:t>
      </w:r>
      <w:r>
        <w:rPr>
          <w:spacing w:val="-2"/>
        </w:rPr>
        <w:t xml:space="preserve"> </w:t>
      </w:r>
      <w:r>
        <w:t>la</w:t>
      </w:r>
      <w:r>
        <w:rPr>
          <w:spacing w:val="-4"/>
        </w:rPr>
        <w:t xml:space="preserve"> </w:t>
      </w:r>
      <w:r>
        <w:t>Ley</w:t>
      </w:r>
      <w:r>
        <w:rPr>
          <w:spacing w:val="-4"/>
        </w:rPr>
        <w:t xml:space="preserve"> </w:t>
      </w:r>
      <w:r>
        <w:t>General</w:t>
      </w:r>
      <w:r>
        <w:rPr>
          <w:spacing w:val="-2"/>
        </w:rPr>
        <w:t xml:space="preserve"> </w:t>
      </w:r>
      <w:r>
        <w:t>de</w:t>
      </w:r>
      <w:r>
        <w:rPr>
          <w:spacing w:val="-2"/>
        </w:rPr>
        <w:t xml:space="preserve"> </w:t>
      </w:r>
      <w:r>
        <w:t>Prestación</w:t>
      </w:r>
      <w:r>
        <w:rPr>
          <w:spacing w:val="-4"/>
        </w:rPr>
        <w:t xml:space="preserve"> </w:t>
      </w:r>
      <w:r>
        <w:t>de</w:t>
      </w:r>
      <w:r>
        <w:rPr>
          <w:spacing w:val="-2"/>
        </w:rPr>
        <w:t xml:space="preserve"> </w:t>
      </w:r>
      <w:r>
        <w:t>Servicios</w:t>
      </w:r>
      <w:r>
        <w:rPr>
          <w:spacing w:val="-3"/>
        </w:rPr>
        <w:t xml:space="preserve"> </w:t>
      </w:r>
      <w:r>
        <w:t>para</w:t>
      </w:r>
      <w:r>
        <w:rPr>
          <w:spacing w:val="-2"/>
        </w:rPr>
        <w:t xml:space="preserve"> </w:t>
      </w:r>
      <w:r>
        <w:t>la</w:t>
      </w:r>
      <w:r>
        <w:rPr>
          <w:spacing w:val="-4"/>
        </w:rPr>
        <w:t xml:space="preserve"> </w:t>
      </w:r>
      <w:r>
        <w:t>Atención,</w:t>
      </w:r>
      <w:r>
        <w:rPr>
          <w:spacing w:val="-3"/>
        </w:rPr>
        <w:t xml:space="preserve"> </w:t>
      </w:r>
      <w:r>
        <w:t>Cuidado</w:t>
      </w:r>
      <w:r>
        <w:rPr>
          <w:spacing w:val="-2"/>
        </w:rPr>
        <w:t xml:space="preserve"> </w:t>
      </w:r>
      <w:r>
        <w:t>y</w:t>
      </w:r>
      <w:r>
        <w:rPr>
          <w:spacing w:val="-2"/>
        </w:rPr>
        <w:t xml:space="preserve"> </w:t>
      </w:r>
      <w:r>
        <w:t>Desarrollo</w:t>
      </w:r>
      <w:r>
        <w:rPr>
          <w:spacing w:val="-3"/>
        </w:rPr>
        <w:t xml:space="preserve"> </w:t>
      </w:r>
      <w:r>
        <w:t>Integral</w:t>
      </w:r>
      <w:r>
        <w:rPr>
          <w:spacing w:val="-2"/>
        </w:rPr>
        <w:t xml:space="preserve"> </w:t>
      </w:r>
      <w:r>
        <w:t>Infantil. Reglamento de la Ley General de Salud en Materia de Prestación de Servicios de Atención Médica.</w:t>
      </w:r>
    </w:p>
    <w:p w:rsidR="001F74FF" w:rsidRDefault="007A07C0">
      <w:pPr>
        <w:pStyle w:val="Textoindependiente"/>
        <w:spacing w:before="1" w:line="453" w:lineRule="auto"/>
        <w:ind w:right="5483"/>
      </w:pPr>
      <w:r>
        <w:t>Reglamento</w:t>
      </w:r>
      <w:r>
        <w:rPr>
          <w:spacing w:val="-4"/>
        </w:rPr>
        <w:t xml:space="preserve"> </w:t>
      </w:r>
      <w:r>
        <w:t>de</w:t>
      </w:r>
      <w:r>
        <w:rPr>
          <w:spacing w:val="-3"/>
        </w:rPr>
        <w:t xml:space="preserve"> </w:t>
      </w:r>
      <w:r>
        <w:t>la</w:t>
      </w:r>
      <w:r>
        <w:rPr>
          <w:spacing w:val="-5"/>
        </w:rPr>
        <w:t xml:space="preserve"> </w:t>
      </w:r>
      <w:r>
        <w:t>Ley</w:t>
      </w:r>
      <w:r>
        <w:rPr>
          <w:spacing w:val="-5"/>
        </w:rPr>
        <w:t xml:space="preserve"> </w:t>
      </w:r>
      <w:r>
        <w:t>General</w:t>
      </w:r>
      <w:r>
        <w:rPr>
          <w:spacing w:val="-3"/>
        </w:rPr>
        <w:t xml:space="preserve"> </w:t>
      </w:r>
      <w:r>
        <w:t>de</w:t>
      </w:r>
      <w:r>
        <w:rPr>
          <w:spacing w:val="-3"/>
        </w:rPr>
        <w:t xml:space="preserve"> </w:t>
      </w:r>
      <w:r>
        <w:t>Salud</w:t>
      </w:r>
      <w:r>
        <w:rPr>
          <w:spacing w:val="-3"/>
        </w:rPr>
        <w:t xml:space="preserve"> </w:t>
      </w:r>
      <w:r>
        <w:t>en</w:t>
      </w:r>
      <w:r>
        <w:rPr>
          <w:spacing w:val="-3"/>
        </w:rPr>
        <w:t xml:space="preserve"> </w:t>
      </w:r>
      <w:r>
        <w:t>Materia</w:t>
      </w:r>
      <w:r>
        <w:rPr>
          <w:spacing w:val="-3"/>
        </w:rPr>
        <w:t xml:space="preserve"> </w:t>
      </w:r>
      <w:r>
        <w:t>de</w:t>
      </w:r>
      <w:r>
        <w:rPr>
          <w:spacing w:val="-3"/>
        </w:rPr>
        <w:t xml:space="preserve"> </w:t>
      </w:r>
      <w:r>
        <w:t>Protección</w:t>
      </w:r>
      <w:r>
        <w:rPr>
          <w:spacing w:val="-5"/>
        </w:rPr>
        <w:t xml:space="preserve"> </w:t>
      </w:r>
      <w:r>
        <w:t>Social</w:t>
      </w:r>
      <w:r>
        <w:rPr>
          <w:spacing w:val="-3"/>
        </w:rPr>
        <w:t xml:space="preserve"> </w:t>
      </w:r>
      <w:r>
        <w:t>en</w:t>
      </w:r>
      <w:r>
        <w:rPr>
          <w:spacing w:val="-3"/>
        </w:rPr>
        <w:t xml:space="preserve"> </w:t>
      </w:r>
      <w:r>
        <w:t>Salud. Reglamento de la Ley General de Salud en Materia de Publicidad.</w:t>
      </w:r>
    </w:p>
    <w:p w:rsidR="001F74FF" w:rsidRDefault="007A07C0">
      <w:pPr>
        <w:pStyle w:val="Textoindependiente"/>
        <w:spacing w:before="4"/>
      </w:pPr>
      <w:r>
        <w:t>Reglamento</w:t>
      </w:r>
      <w:r>
        <w:rPr>
          <w:spacing w:val="-5"/>
        </w:rPr>
        <w:t xml:space="preserve"> </w:t>
      </w:r>
      <w:r>
        <w:t>de</w:t>
      </w:r>
      <w:r>
        <w:rPr>
          <w:spacing w:val="-1"/>
        </w:rPr>
        <w:t xml:space="preserve"> </w:t>
      </w:r>
      <w:r>
        <w:t>la</w:t>
      </w:r>
      <w:r>
        <w:rPr>
          <w:spacing w:val="-4"/>
        </w:rPr>
        <w:t xml:space="preserve"> </w:t>
      </w:r>
      <w:r>
        <w:t>Ley</w:t>
      </w:r>
      <w:r>
        <w:rPr>
          <w:spacing w:val="-3"/>
        </w:rPr>
        <w:t xml:space="preserve"> </w:t>
      </w:r>
      <w:r>
        <w:t>General</w:t>
      </w:r>
      <w:r>
        <w:rPr>
          <w:spacing w:val="-2"/>
        </w:rPr>
        <w:t xml:space="preserve"> </w:t>
      </w:r>
      <w:r>
        <w:t>para</w:t>
      </w:r>
      <w:r>
        <w:rPr>
          <w:spacing w:val="-1"/>
        </w:rPr>
        <w:t xml:space="preserve"> </w:t>
      </w:r>
      <w:r>
        <w:t>la</w:t>
      </w:r>
      <w:r>
        <w:rPr>
          <w:spacing w:val="-2"/>
        </w:rPr>
        <w:t xml:space="preserve"> </w:t>
      </w:r>
      <w:r>
        <w:t>Inclusión</w:t>
      </w:r>
      <w:r>
        <w:rPr>
          <w:spacing w:val="-2"/>
        </w:rPr>
        <w:t xml:space="preserve"> </w:t>
      </w:r>
      <w:r>
        <w:t>de</w:t>
      </w:r>
      <w:r>
        <w:rPr>
          <w:spacing w:val="-1"/>
        </w:rPr>
        <w:t xml:space="preserve"> </w:t>
      </w:r>
      <w:r>
        <w:t>las</w:t>
      </w:r>
      <w:r>
        <w:rPr>
          <w:spacing w:val="-3"/>
        </w:rPr>
        <w:t xml:space="preserve"> </w:t>
      </w:r>
      <w:r>
        <w:t>Personas</w:t>
      </w:r>
      <w:r>
        <w:rPr>
          <w:spacing w:val="-2"/>
        </w:rPr>
        <w:t xml:space="preserve"> </w:t>
      </w:r>
      <w:r>
        <w:t>con</w:t>
      </w:r>
      <w:r>
        <w:rPr>
          <w:spacing w:val="-3"/>
        </w:rPr>
        <w:t xml:space="preserve"> </w:t>
      </w:r>
      <w:r>
        <w:rPr>
          <w:spacing w:val="-2"/>
        </w:rPr>
        <w:t>Discapacidad.</w:t>
      </w:r>
    </w:p>
    <w:p w:rsidR="001F74FF" w:rsidRDefault="007A07C0">
      <w:pPr>
        <w:pStyle w:val="Textoindependiente"/>
        <w:spacing w:before="237" w:line="276" w:lineRule="auto"/>
      </w:pPr>
      <w:r>
        <w:t>Reglamento</w:t>
      </w:r>
      <w:r>
        <w:rPr>
          <w:spacing w:val="-2"/>
        </w:rPr>
        <w:t xml:space="preserve"> </w:t>
      </w:r>
      <w:r>
        <w:t>de</w:t>
      </w:r>
      <w:r>
        <w:rPr>
          <w:spacing w:val="-1"/>
        </w:rPr>
        <w:t xml:space="preserve"> </w:t>
      </w:r>
      <w:r>
        <w:t>la</w:t>
      </w:r>
      <w:r>
        <w:rPr>
          <w:spacing w:val="-3"/>
        </w:rPr>
        <w:t xml:space="preserve"> </w:t>
      </w:r>
      <w:r>
        <w:t>Ley</w:t>
      </w:r>
      <w:r>
        <w:rPr>
          <w:spacing w:val="-3"/>
        </w:rPr>
        <w:t xml:space="preserve"> </w:t>
      </w:r>
      <w:r>
        <w:t>General</w:t>
      </w:r>
      <w:r>
        <w:rPr>
          <w:spacing w:val="-1"/>
        </w:rPr>
        <w:t xml:space="preserve"> </w:t>
      </w:r>
      <w:r>
        <w:t>para</w:t>
      </w:r>
      <w:r>
        <w:rPr>
          <w:spacing w:val="-1"/>
        </w:rPr>
        <w:t xml:space="preserve"> </w:t>
      </w:r>
      <w:r>
        <w:t>Prevenir,</w:t>
      </w:r>
      <w:r>
        <w:rPr>
          <w:spacing w:val="-2"/>
        </w:rPr>
        <w:t xml:space="preserve"> </w:t>
      </w:r>
      <w:r>
        <w:t>Sancionar</w:t>
      </w:r>
      <w:r>
        <w:rPr>
          <w:spacing w:val="-1"/>
        </w:rPr>
        <w:t xml:space="preserve"> </w:t>
      </w:r>
      <w:r>
        <w:t>y</w:t>
      </w:r>
      <w:r>
        <w:rPr>
          <w:spacing w:val="-1"/>
        </w:rPr>
        <w:t xml:space="preserve"> </w:t>
      </w:r>
      <w:r>
        <w:t>Erradicar</w:t>
      </w:r>
      <w:r>
        <w:rPr>
          <w:spacing w:val="-1"/>
        </w:rPr>
        <w:t xml:space="preserve"> </w:t>
      </w:r>
      <w:r>
        <w:t>los</w:t>
      </w:r>
      <w:r>
        <w:rPr>
          <w:spacing w:val="-2"/>
        </w:rPr>
        <w:t xml:space="preserve"> </w:t>
      </w:r>
      <w:r>
        <w:t>Delitos</w:t>
      </w:r>
      <w:r>
        <w:rPr>
          <w:spacing w:val="-2"/>
        </w:rPr>
        <w:t xml:space="preserve"> </w:t>
      </w:r>
      <w:r>
        <w:t>en</w:t>
      </w:r>
      <w:r>
        <w:rPr>
          <w:spacing w:val="-1"/>
        </w:rPr>
        <w:t xml:space="preserve"> </w:t>
      </w:r>
      <w:r>
        <w:t>Materia</w:t>
      </w:r>
      <w:r>
        <w:rPr>
          <w:spacing w:val="-3"/>
        </w:rPr>
        <w:t xml:space="preserve"> </w:t>
      </w:r>
      <w:r>
        <w:t>de</w:t>
      </w:r>
      <w:r>
        <w:rPr>
          <w:spacing w:val="-1"/>
        </w:rPr>
        <w:t xml:space="preserve"> </w:t>
      </w:r>
      <w:r>
        <w:t>Trata</w:t>
      </w:r>
      <w:r>
        <w:rPr>
          <w:spacing w:val="-3"/>
        </w:rPr>
        <w:t xml:space="preserve"> </w:t>
      </w:r>
      <w:r>
        <w:t>de</w:t>
      </w:r>
      <w:r>
        <w:rPr>
          <w:spacing w:val="-1"/>
        </w:rPr>
        <w:t xml:space="preserve"> </w:t>
      </w:r>
      <w:r>
        <w:t>Personas</w:t>
      </w:r>
      <w:r>
        <w:rPr>
          <w:spacing w:val="-2"/>
        </w:rPr>
        <w:t xml:space="preserve"> </w:t>
      </w:r>
      <w:r>
        <w:t>y</w:t>
      </w:r>
      <w:r>
        <w:rPr>
          <w:spacing w:val="-3"/>
        </w:rPr>
        <w:t xml:space="preserve"> </w:t>
      </w:r>
      <w:r>
        <w:t>para</w:t>
      </w:r>
      <w:r>
        <w:rPr>
          <w:spacing w:val="-1"/>
        </w:rPr>
        <w:t xml:space="preserve"> </w:t>
      </w:r>
      <w:r>
        <w:t>la</w:t>
      </w:r>
      <w:r>
        <w:rPr>
          <w:spacing w:val="-2"/>
        </w:rPr>
        <w:t xml:space="preserve"> </w:t>
      </w:r>
      <w:r>
        <w:t>Protección</w:t>
      </w:r>
      <w:r>
        <w:rPr>
          <w:spacing w:val="-2"/>
        </w:rPr>
        <w:t xml:space="preserve"> </w:t>
      </w:r>
      <w:r>
        <w:t>y</w:t>
      </w:r>
      <w:r>
        <w:rPr>
          <w:spacing w:val="-3"/>
        </w:rPr>
        <w:t xml:space="preserve"> </w:t>
      </w:r>
      <w:r>
        <w:t>Asistencia a</w:t>
      </w:r>
      <w:r>
        <w:rPr>
          <w:spacing w:val="-1"/>
        </w:rPr>
        <w:t xml:space="preserve"> </w:t>
      </w:r>
      <w:r>
        <w:t>las Víctimas de estos Delitos.</w:t>
      </w:r>
    </w:p>
    <w:p w:rsidR="001F74FF" w:rsidRDefault="007A07C0">
      <w:pPr>
        <w:pStyle w:val="Textoindependiente"/>
        <w:spacing w:before="202" w:line="456" w:lineRule="auto"/>
        <w:ind w:right="4020"/>
      </w:pPr>
      <w:r>
        <w:t>Reglamento</w:t>
      </w:r>
      <w:r>
        <w:rPr>
          <w:spacing w:val="-4"/>
        </w:rPr>
        <w:t xml:space="preserve"> </w:t>
      </w:r>
      <w:r>
        <w:t>de</w:t>
      </w:r>
      <w:r>
        <w:rPr>
          <w:spacing w:val="-3"/>
        </w:rPr>
        <w:t xml:space="preserve"> </w:t>
      </w:r>
      <w:r>
        <w:t>la</w:t>
      </w:r>
      <w:r>
        <w:rPr>
          <w:spacing w:val="-4"/>
        </w:rPr>
        <w:t xml:space="preserve"> </w:t>
      </w:r>
      <w:r>
        <w:t>Ley</w:t>
      </w:r>
      <w:r>
        <w:rPr>
          <w:spacing w:val="-4"/>
        </w:rPr>
        <w:t xml:space="preserve"> </w:t>
      </w:r>
      <w:r>
        <w:t>para</w:t>
      </w:r>
      <w:r>
        <w:rPr>
          <w:spacing w:val="-3"/>
        </w:rPr>
        <w:t xml:space="preserve"> </w:t>
      </w:r>
      <w:r>
        <w:t>la</w:t>
      </w:r>
      <w:r>
        <w:rPr>
          <w:spacing w:val="-4"/>
        </w:rPr>
        <w:t xml:space="preserve"> </w:t>
      </w:r>
      <w:r>
        <w:t>Protección</w:t>
      </w:r>
      <w:r>
        <w:rPr>
          <w:spacing w:val="-4"/>
        </w:rPr>
        <w:t xml:space="preserve"> </w:t>
      </w:r>
      <w:r>
        <w:t>de</w:t>
      </w:r>
      <w:r>
        <w:rPr>
          <w:spacing w:val="-4"/>
        </w:rPr>
        <w:t xml:space="preserve"> </w:t>
      </w:r>
      <w:r>
        <w:t>Personas</w:t>
      </w:r>
      <w:r>
        <w:rPr>
          <w:spacing w:val="-4"/>
        </w:rPr>
        <w:t xml:space="preserve"> </w:t>
      </w:r>
      <w:r>
        <w:t>Defensoras</w:t>
      </w:r>
      <w:r>
        <w:rPr>
          <w:spacing w:val="-3"/>
        </w:rPr>
        <w:t xml:space="preserve"> </w:t>
      </w:r>
      <w:r>
        <w:t>de</w:t>
      </w:r>
      <w:r>
        <w:rPr>
          <w:spacing w:val="-3"/>
        </w:rPr>
        <w:t xml:space="preserve"> </w:t>
      </w:r>
      <w:r>
        <w:t>Derechos</w:t>
      </w:r>
      <w:r>
        <w:rPr>
          <w:spacing w:val="-3"/>
        </w:rPr>
        <w:t xml:space="preserve"> </w:t>
      </w:r>
      <w:r>
        <w:t>Humanos</w:t>
      </w:r>
      <w:r>
        <w:rPr>
          <w:spacing w:val="-4"/>
        </w:rPr>
        <w:t xml:space="preserve"> </w:t>
      </w:r>
      <w:r>
        <w:t>y</w:t>
      </w:r>
      <w:r>
        <w:rPr>
          <w:spacing w:val="-3"/>
        </w:rPr>
        <w:t xml:space="preserve"> </w:t>
      </w:r>
      <w:r>
        <w:t>Periodistas. Reglamento de la Ley sobre Refugiados y Protección Complementaria.</w:t>
      </w:r>
    </w:p>
    <w:p w:rsidR="001F74FF" w:rsidRDefault="007A07C0">
      <w:pPr>
        <w:pStyle w:val="Textoindependiente"/>
        <w:spacing w:before="6"/>
      </w:pPr>
      <w:r>
        <w:t>Reglamento</w:t>
      </w:r>
      <w:r>
        <w:rPr>
          <w:spacing w:val="-4"/>
        </w:rPr>
        <w:t xml:space="preserve"> </w:t>
      </w:r>
      <w:r>
        <w:t>de</w:t>
      </w:r>
      <w:r>
        <w:rPr>
          <w:spacing w:val="-4"/>
        </w:rPr>
        <w:t xml:space="preserve"> </w:t>
      </w:r>
      <w:r>
        <w:t>los</w:t>
      </w:r>
      <w:r>
        <w:rPr>
          <w:spacing w:val="-5"/>
        </w:rPr>
        <w:t xml:space="preserve"> </w:t>
      </w:r>
      <w:r>
        <w:t>Centros</w:t>
      </w:r>
      <w:r>
        <w:rPr>
          <w:spacing w:val="-4"/>
        </w:rPr>
        <w:t xml:space="preserve"> </w:t>
      </w:r>
      <w:r>
        <w:t>Federales</w:t>
      </w:r>
      <w:r>
        <w:rPr>
          <w:spacing w:val="-5"/>
        </w:rPr>
        <w:t xml:space="preserve"> </w:t>
      </w:r>
      <w:r>
        <w:t>de</w:t>
      </w:r>
      <w:r>
        <w:rPr>
          <w:spacing w:val="-3"/>
        </w:rPr>
        <w:t xml:space="preserve"> </w:t>
      </w:r>
      <w:r>
        <w:t>Readaptación</w:t>
      </w:r>
      <w:r>
        <w:rPr>
          <w:spacing w:val="-4"/>
        </w:rPr>
        <w:t xml:space="preserve"> </w:t>
      </w:r>
      <w:r>
        <w:rPr>
          <w:spacing w:val="-2"/>
        </w:rPr>
        <w:t>Social.</w:t>
      </w:r>
    </w:p>
    <w:p w:rsidR="001F74FF" w:rsidRDefault="007A07C0">
      <w:pPr>
        <w:pStyle w:val="Textoindependiente"/>
        <w:spacing w:before="232" w:line="453" w:lineRule="auto"/>
        <w:ind w:right="4020"/>
      </w:pPr>
      <w:r>
        <w:t>Reglamento</w:t>
      </w:r>
      <w:r>
        <w:rPr>
          <w:spacing w:val="-4"/>
        </w:rPr>
        <w:t xml:space="preserve"> </w:t>
      </w:r>
      <w:r>
        <w:t>del</w:t>
      </w:r>
      <w:r>
        <w:rPr>
          <w:spacing w:val="-5"/>
        </w:rPr>
        <w:t xml:space="preserve"> </w:t>
      </w:r>
      <w:r>
        <w:t>Servicio</w:t>
      </w:r>
      <w:r>
        <w:rPr>
          <w:spacing w:val="-4"/>
        </w:rPr>
        <w:t xml:space="preserve"> </w:t>
      </w:r>
      <w:r>
        <w:t>de</w:t>
      </w:r>
      <w:r>
        <w:rPr>
          <w:spacing w:val="-3"/>
        </w:rPr>
        <w:t xml:space="preserve"> </w:t>
      </w:r>
      <w:r>
        <w:t>Protección</w:t>
      </w:r>
      <w:r>
        <w:rPr>
          <w:spacing w:val="-4"/>
        </w:rPr>
        <w:t xml:space="preserve"> </w:t>
      </w:r>
      <w:r>
        <w:t>Federal.</w:t>
      </w:r>
      <w:r>
        <w:rPr>
          <w:spacing w:val="-3"/>
        </w:rPr>
        <w:t xml:space="preserve"> </w:t>
      </w:r>
      <w:r>
        <w:t>Reglamento</w:t>
      </w:r>
      <w:r>
        <w:rPr>
          <w:spacing w:val="-4"/>
        </w:rPr>
        <w:t xml:space="preserve"> </w:t>
      </w:r>
      <w:r>
        <w:t>del</w:t>
      </w:r>
      <w:r>
        <w:rPr>
          <w:spacing w:val="-3"/>
        </w:rPr>
        <w:t xml:space="preserve"> </w:t>
      </w:r>
      <w:r>
        <w:t>Servicio</w:t>
      </w:r>
      <w:r>
        <w:rPr>
          <w:spacing w:val="-4"/>
        </w:rPr>
        <w:t xml:space="preserve"> </w:t>
      </w:r>
      <w:r>
        <w:t>de</w:t>
      </w:r>
      <w:r>
        <w:rPr>
          <w:spacing w:val="-3"/>
        </w:rPr>
        <w:t xml:space="preserve"> </w:t>
      </w:r>
      <w:r>
        <w:t>Televisión</w:t>
      </w:r>
      <w:r>
        <w:rPr>
          <w:spacing w:val="-3"/>
        </w:rPr>
        <w:t xml:space="preserve"> </w:t>
      </w:r>
      <w:r>
        <w:t>y</w:t>
      </w:r>
      <w:r>
        <w:rPr>
          <w:spacing w:val="-5"/>
        </w:rPr>
        <w:t xml:space="preserve"> </w:t>
      </w:r>
      <w:r>
        <w:t>Audio</w:t>
      </w:r>
      <w:r>
        <w:rPr>
          <w:spacing w:val="-4"/>
        </w:rPr>
        <w:t xml:space="preserve"> </w:t>
      </w:r>
      <w:r>
        <w:t>Restringidos. Reglamento Interior de la Secretaría de Agricultura, Ganadería, Desarrollo Rural, Pesca y Alimentación.</w:t>
      </w:r>
    </w:p>
    <w:p w:rsidR="001F74FF" w:rsidRDefault="007A07C0">
      <w:pPr>
        <w:pStyle w:val="Textoindependiente"/>
        <w:spacing w:before="1" w:line="456" w:lineRule="auto"/>
        <w:ind w:right="6442"/>
      </w:pPr>
      <w:r>
        <w:t>Reglamento Interior de la Secretaría de Comunicaciones y Transportes. Reglamento</w:t>
      </w:r>
      <w:r>
        <w:rPr>
          <w:spacing w:val="-5"/>
        </w:rPr>
        <w:t xml:space="preserve"> </w:t>
      </w:r>
      <w:r>
        <w:t>Interior</w:t>
      </w:r>
      <w:r>
        <w:rPr>
          <w:spacing w:val="-5"/>
        </w:rPr>
        <w:t xml:space="preserve"> </w:t>
      </w:r>
      <w:r>
        <w:t>de</w:t>
      </w:r>
      <w:r>
        <w:rPr>
          <w:spacing w:val="-4"/>
        </w:rPr>
        <w:t xml:space="preserve"> </w:t>
      </w:r>
      <w:r>
        <w:t>la</w:t>
      </w:r>
      <w:r>
        <w:rPr>
          <w:spacing w:val="-5"/>
        </w:rPr>
        <w:t xml:space="preserve"> </w:t>
      </w:r>
      <w:r>
        <w:t>Secretaría</w:t>
      </w:r>
      <w:r>
        <w:rPr>
          <w:spacing w:val="-4"/>
        </w:rPr>
        <w:t xml:space="preserve"> </w:t>
      </w:r>
      <w:r>
        <w:t>de</w:t>
      </w:r>
      <w:r>
        <w:rPr>
          <w:spacing w:val="-4"/>
        </w:rPr>
        <w:t xml:space="preserve"> </w:t>
      </w:r>
      <w:r>
        <w:t>Desarrollo</w:t>
      </w:r>
      <w:r>
        <w:rPr>
          <w:spacing w:val="-5"/>
        </w:rPr>
        <w:t xml:space="preserve"> </w:t>
      </w:r>
      <w:r>
        <w:t>Agrario,</w:t>
      </w:r>
      <w:r>
        <w:rPr>
          <w:spacing w:val="-5"/>
        </w:rPr>
        <w:t xml:space="preserve"> </w:t>
      </w:r>
      <w:r>
        <w:t>Territorial</w:t>
      </w:r>
      <w:r>
        <w:rPr>
          <w:spacing w:val="-4"/>
        </w:rPr>
        <w:t xml:space="preserve"> </w:t>
      </w:r>
      <w:r>
        <w:t>y</w:t>
      </w:r>
      <w:r>
        <w:rPr>
          <w:spacing w:val="-4"/>
        </w:rPr>
        <w:t xml:space="preserve"> </w:t>
      </w:r>
      <w:r>
        <w:t>Urbano. Reglamento Interior de la Secretaría de Desarrollo Social.</w:t>
      </w:r>
    </w:p>
    <w:p w:rsidR="001F74FF" w:rsidRDefault="001F74FF">
      <w:pPr>
        <w:spacing w:line="456" w:lineRule="auto"/>
        <w:sectPr w:rsidR="001F74FF">
          <w:pgSz w:w="15840" w:h="12240" w:orient="landscape"/>
          <w:pgMar w:top="1600" w:right="700" w:bottom="1200" w:left="1200" w:header="336" w:footer="1005" w:gutter="0"/>
          <w:cols w:space="720"/>
        </w:sectPr>
      </w:pPr>
    </w:p>
    <w:p w:rsidR="001F74FF" w:rsidRDefault="007A07C0">
      <w:pPr>
        <w:pStyle w:val="Textoindependiente"/>
        <w:spacing w:before="5"/>
        <w:ind w:left="0"/>
      </w:pPr>
      <w:r>
        <w:rPr>
          <w:noProof/>
        </w:rPr>
        <w:lastRenderedPageBreak/>
        <mc:AlternateContent>
          <mc:Choice Requires="wpg">
            <w:drawing>
              <wp:anchor distT="0" distB="0" distL="0" distR="0" simplePos="0" relativeHeight="487344128" behindDoc="1" locked="0" layoutInCell="1" allowOverlap="1">
                <wp:simplePos x="0" y="0"/>
                <wp:positionH relativeFrom="page">
                  <wp:posOffset>826769</wp:posOffset>
                </wp:positionH>
                <wp:positionV relativeFrom="page">
                  <wp:posOffset>1203960</wp:posOffset>
                </wp:positionV>
                <wp:extent cx="8718550" cy="5253990"/>
                <wp:effectExtent l="0" t="0" r="0" b="0"/>
                <wp:wrapNone/>
                <wp:docPr id="114" name="Group 11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8718550" cy="5253990"/>
                          <a:chOff x="0" y="0"/>
                          <a:chExt cx="8718550" cy="5253990"/>
                        </a:xfrm>
                      </wpg:grpSpPr>
                      <wps:wsp>
                        <wps:cNvPr id="115" name="Graphic 115"/>
                        <wps:cNvSpPr/>
                        <wps:spPr>
                          <a:xfrm>
                            <a:off x="0" y="0"/>
                            <a:ext cx="6350" cy="6350"/>
                          </a:xfrm>
                          <a:custGeom>
                            <a:avLst/>
                            <a:gdLst/>
                            <a:ahLst/>
                            <a:cxnLst/>
                            <a:rect l="l" t="t" r="r" b="b"/>
                            <a:pathLst>
                              <a:path w="6350" h="6350">
                                <a:moveTo>
                                  <a:pt x="6350" y="0"/>
                                </a:moveTo>
                                <a:lnTo>
                                  <a:pt x="0" y="0"/>
                                </a:lnTo>
                                <a:lnTo>
                                  <a:pt x="0" y="6350"/>
                                </a:lnTo>
                                <a:lnTo>
                                  <a:pt x="6350" y="6350"/>
                                </a:lnTo>
                                <a:lnTo>
                                  <a:pt x="6350" y="0"/>
                                </a:lnTo>
                                <a:close/>
                              </a:path>
                            </a:pathLst>
                          </a:custGeom>
                          <a:solidFill>
                            <a:srgbClr val="000000"/>
                          </a:solidFill>
                        </wps:spPr>
                        <wps:bodyPr wrap="square" lIns="0" tIns="0" rIns="0" bIns="0" rtlCol="0">
                          <a:prstTxWarp prst="textNoShape">
                            <a:avLst/>
                          </a:prstTxWarp>
                          <a:noAutofit/>
                        </wps:bodyPr>
                      </wps:wsp>
                      <wps:wsp>
                        <wps:cNvPr id="116" name="Graphic 116"/>
                        <wps:cNvSpPr/>
                        <wps:spPr>
                          <a:xfrm>
                            <a:off x="6985" y="4444"/>
                            <a:ext cx="8704580" cy="1270"/>
                          </a:xfrm>
                          <a:custGeom>
                            <a:avLst/>
                            <a:gdLst/>
                            <a:ahLst/>
                            <a:cxnLst/>
                            <a:rect l="l" t="t" r="r" b="b"/>
                            <a:pathLst>
                              <a:path w="8704580">
                                <a:moveTo>
                                  <a:pt x="0" y="0"/>
                                </a:moveTo>
                                <a:lnTo>
                                  <a:pt x="8704580" y="0"/>
                                </a:lnTo>
                              </a:path>
                            </a:pathLst>
                          </a:custGeom>
                          <a:ln w="6350">
                            <a:solidFill>
                              <a:srgbClr val="000000"/>
                            </a:solidFill>
                            <a:prstDash val="solid"/>
                          </a:ln>
                        </wps:spPr>
                        <wps:bodyPr wrap="square" lIns="0" tIns="0" rIns="0" bIns="0" rtlCol="0">
                          <a:prstTxWarp prst="textNoShape">
                            <a:avLst/>
                          </a:prstTxWarp>
                          <a:noAutofit/>
                        </wps:bodyPr>
                      </wps:wsp>
                      <wps:wsp>
                        <wps:cNvPr id="117" name="Graphic 117"/>
                        <wps:cNvSpPr/>
                        <wps:spPr>
                          <a:xfrm>
                            <a:off x="8710930" y="0"/>
                            <a:ext cx="6350" cy="6350"/>
                          </a:xfrm>
                          <a:custGeom>
                            <a:avLst/>
                            <a:gdLst/>
                            <a:ahLst/>
                            <a:cxnLst/>
                            <a:rect l="l" t="t" r="r" b="b"/>
                            <a:pathLst>
                              <a:path w="6350" h="6350">
                                <a:moveTo>
                                  <a:pt x="6350" y="0"/>
                                </a:moveTo>
                                <a:lnTo>
                                  <a:pt x="0" y="0"/>
                                </a:lnTo>
                                <a:lnTo>
                                  <a:pt x="0" y="6350"/>
                                </a:lnTo>
                                <a:lnTo>
                                  <a:pt x="6350" y="6350"/>
                                </a:lnTo>
                                <a:lnTo>
                                  <a:pt x="6350" y="0"/>
                                </a:lnTo>
                                <a:close/>
                              </a:path>
                            </a:pathLst>
                          </a:custGeom>
                          <a:solidFill>
                            <a:srgbClr val="000000"/>
                          </a:solidFill>
                        </wps:spPr>
                        <wps:bodyPr wrap="square" lIns="0" tIns="0" rIns="0" bIns="0" rtlCol="0">
                          <a:prstTxWarp prst="textNoShape">
                            <a:avLst/>
                          </a:prstTxWarp>
                          <a:noAutofit/>
                        </wps:bodyPr>
                      </wps:wsp>
                      <wps:wsp>
                        <wps:cNvPr id="118" name="Graphic 118"/>
                        <wps:cNvSpPr/>
                        <wps:spPr>
                          <a:xfrm>
                            <a:off x="4444" y="6985"/>
                            <a:ext cx="8710930" cy="5246370"/>
                          </a:xfrm>
                          <a:custGeom>
                            <a:avLst/>
                            <a:gdLst/>
                            <a:ahLst/>
                            <a:cxnLst/>
                            <a:rect l="l" t="t" r="r" b="b"/>
                            <a:pathLst>
                              <a:path w="8710930" h="5246370">
                                <a:moveTo>
                                  <a:pt x="0" y="0"/>
                                </a:moveTo>
                                <a:lnTo>
                                  <a:pt x="0" y="5246370"/>
                                </a:lnTo>
                              </a:path>
                              <a:path w="8710930" h="5246370">
                                <a:moveTo>
                                  <a:pt x="2540" y="5243830"/>
                                </a:moveTo>
                                <a:lnTo>
                                  <a:pt x="8707119" y="5243830"/>
                                </a:lnTo>
                              </a:path>
                              <a:path w="8710930" h="5246370">
                                <a:moveTo>
                                  <a:pt x="8710930" y="0"/>
                                </a:moveTo>
                                <a:lnTo>
                                  <a:pt x="8710930" y="5246370"/>
                                </a:lnTo>
                              </a:path>
                            </a:pathLst>
                          </a:custGeom>
                          <a:ln w="6350">
                            <a:solidFill>
                              <a:srgbClr val="000000"/>
                            </a:solidFill>
                            <a:prstDash val="solid"/>
                          </a:ln>
                        </wps:spPr>
                        <wps:bodyPr wrap="square" lIns="0" tIns="0" rIns="0" bIns="0" rtlCol="0">
                          <a:prstTxWarp prst="textNoShape">
                            <a:avLst/>
                          </a:prstTxWarp>
                          <a:noAutofit/>
                        </wps:bodyPr>
                      </wps:wsp>
                    </wpg:wgp>
                  </a:graphicData>
                </a:graphic>
              </wp:anchor>
            </w:drawing>
          </mc:Choice>
          <mc:Fallback>
            <w:pict>
              <v:group w14:anchorId="2FA2AE09" id="Group 114" o:spid="_x0000_s1026" style="position:absolute;margin-left:65.1pt;margin-top:94.8pt;width:686.5pt;height:413.7pt;z-index:-15972352;mso-wrap-distance-left:0;mso-wrap-distance-right:0;mso-position-horizontal-relative:page;mso-position-vertical-relative:page" coordsize="87185,5253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">
                <v:shape id="Graphic 115" o:spid="_x0000_s1027" style="position:absolute;width:63;height:63;visibility:visible;mso-wrap-style:square;v-text-anchor:top" coordsize="6350,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" path="m6350,l,,,6350r6350,l6350,xe" fillcolor="black" stroked="f">
                  <v:path arrowok="t"/>
                </v:shape>
                <v:shape id="Graphic 116" o:spid="_x0000_s1028" style="position:absolute;left:69;top:44;width:87046;height:13;visibility:visible;mso-wrap-style:square;v-text-anchor:top" coordsize="870458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" path="m,l8704580,e" filled="f" strokeweight=".5pt">
                  <v:path arrowok="t"/>
                </v:shape>
                <v:shape id="Graphic 117" o:spid="_x0000_s1029" style="position:absolute;left:87109;width:63;height:63;visibility:visible;mso-wrap-style:square;v-text-anchor:top" coordsize="6350,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" path="m6350,l,,,6350r6350,l6350,xe" fillcolor="black" stroked="f">
                  <v:path arrowok="t"/>
                </v:shape>
                <v:shape id="Graphic 118" o:spid="_x0000_s1030" style="position:absolute;left:44;top:69;width:87109;height:52464;visibility:visible;mso-wrap-style:square;v-text-anchor:top" coordsize="8710930,52463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" path="m,l,5246370em2540,5243830r8704579,em8710930,r,5246370e" filled="f" strokeweight=".5pt">
                  <v:path arrowok="t"/>
                </v:shape>
                <w10:wrap anchorx="page" anchory="page"/>
              </v:group>
            </w:pict>
          </mc:Fallback>
        </mc:AlternateContent>
      </w:r>
    </w:p>
    <w:p w:rsidR="001F74FF" w:rsidRDefault="007A07C0">
      <w:pPr>
        <w:pStyle w:val="Textoindependiente"/>
        <w:spacing w:line="453" w:lineRule="auto"/>
        <w:ind w:right="8172"/>
      </w:pPr>
      <w:r>
        <w:t>Reglamento Interior de la Secretaría de Economía. Reglamento</w:t>
      </w:r>
      <w:r>
        <w:rPr>
          <w:spacing w:val="-6"/>
        </w:rPr>
        <w:t xml:space="preserve"> </w:t>
      </w:r>
      <w:r>
        <w:t>Interior</w:t>
      </w:r>
      <w:r>
        <w:rPr>
          <w:spacing w:val="-6"/>
        </w:rPr>
        <w:t xml:space="preserve"> </w:t>
      </w:r>
      <w:r>
        <w:t>de</w:t>
      </w:r>
      <w:r>
        <w:rPr>
          <w:spacing w:val="-5"/>
        </w:rPr>
        <w:t xml:space="preserve"> </w:t>
      </w:r>
      <w:r>
        <w:t>la</w:t>
      </w:r>
      <w:r>
        <w:rPr>
          <w:spacing w:val="-6"/>
        </w:rPr>
        <w:t xml:space="preserve"> </w:t>
      </w:r>
      <w:r>
        <w:t>Secretaría</w:t>
      </w:r>
      <w:r>
        <w:rPr>
          <w:spacing w:val="-5"/>
        </w:rPr>
        <w:t xml:space="preserve"> </w:t>
      </w:r>
      <w:r>
        <w:t>de</w:t>
      </w:r>
      <w:r>
        <w:rPr>
          <w:spacing w:val="-5"/>
        </w:rPr>
        <w:t xml:space="preserve"> </w:t>
      </w:r>
      <w:r>
        <w:t>Educación</w:t>
      </w:r>
      <w:r>
        <w:rPr>
          <w:spacing w:val="-6"/>
        </w:rPr>
        <w:t xml:space="preserve"> </w:t>
      </w:r>
      <w:r>
        <w:t>Pública. Reglamento Interior de la Secretaría de Energía.</w:t>
      </w:r>
    </w:p>
    <w:p w:rsidR="001F74FF" w:rsidRDefault="007A07C0">
      <w:pPr>
        <w:pStyle w:val="Textoindependiente"/>
        <w:spacing w:before="2" w:line="456" w:lineRule="auto"/>
        <w:ind w:right="8172"/>
      </w:pPr>
      <w:r>
        <w:t>Programa Nacional de Derechos Humanos 2014-2018 Reglamento</w:t>
      </w:r>
      <w:r>
        <w:rPr>
          <w:spacing w:val="-6"/>
        </w:rPr>
        <w:t xml:space="preserve"> </w:t>
      </w:r>
      <w:r>
        <w:t>Interior</w:t>
      </w:r>
      <w:r>
        <w:rPr>
          <w:spacing w:val="-6"/>
        </w:rPr>
        <w:t xml:space="preserve"> </w:t>
      </w:r>
      <w:r>
        <w:t>de</w:t>
      </w:r>
      <w:r>
        <w:rPr>
          <w:spacing w:val="-5"/>
        </w:rPr>
        <w:t xml:space="preserve"> </w:t>
      </w:r>
      <w:r>
        <w:t>la</w:t>
      </w:r>
      <w:r>
        <w:rPr>
          <w:spacing w:val="-6"/>
        </w:rPr>
        <w:t xml:space="preserve"> </w:t>
      </w:r>
      <w:r>
        <w:t>Secretaría</w:t>
      </w:r>
      <w:r>
        <w:rPr>
          <w:spacing w:val="-5"/>
        </w:rPr>
        <w:t xml:space="preserve"> </w:t>
      </w:r>
      <w:r>
        <w:t>de</w:t>
      </w:r>
      <w:r>
        <w:rPr>
          <w:spacing w:val="-5"/>
        </w:rPr>
        <w:t xml:space="preserve"> </w:t>
      </w:r>
      <w:r>
        <w:t>la</w:t>
      </w:r>
      <w:r>
        <w:rPr>
          <w:spacing w:val="-6"/>
        </w:rPr>
        <w:t xml:space="preserve"> </w:t>
      </w:r>
      <w:r>
        <w:t>Función</w:t>
      </w:r>
      <w:r>
        <w:rPr>
          <w:spacing w:val="-6"/>
        </w:rPr>
        <w:t xml:space="preserve"> </w:t>
      </w:r>
      <w:r>
        <w:t>Pública. Reglamento Interior de la Secretaría de Gobernación.</w:t>
      </w:r>
    </w:p>
    <w:p w:rsidR="001F74FF" w:rsidRDefault="007A07C0">
      <w:pPr>
        <w:pStyle w:val="Textoindependiente"/>
        <w:spacing w:before="1" w:line="451" w:lineRule="auto"/>
        <w:ind w:right="7429"/>
      </w:pPr>
      <w:r>
        <w:t>Reglamento</w:t>
      </w:r>
      <w:r>
        <w:rPr>
          <w:spacing w:val="-6"/>
        </w:rPr>
        <w:t xml:space="preserve"> </w:t>
      </w:r>
      <w:r>
        <w:t>Interior</w:t>
      </w:r>
      <w:r>
        <w:rPr>
          <w:spacing w:val="-6"/>
        </w:rPr>
        <w:t xml:space="preserve"> </w:t>
      </w:r>
      <w:r>
        <w:t>de</w:t>
      </w:r>
      <w:r>
        <w:rPr>
          <w:spacing w:val="-5"/>
        </w:rPr>
        <w:t xml:space="preserve"> </w:t>
      </w:r>
      <w:r>
        <w:t>la</w:t>
      </w:r>
      <w:r>
        <w:rPr>
          <w:spacing w:val="-6"/>
        </w:rPr>
        <w:t xml:space="preserve"> </w:t>
      </w:r>
      <w:r>
        <w:t>Secretaría</w:t>
      </w:r>
      <w:r>
        <w:rPr>
          <w:spacing w:val="-5"/>
        </w:rPr>
        <w:t xml:space="preserve"> </w:t>
      </w:r>
      <w:r>
        <w:t>de</w:t>
      </w:r>
      <w:r>
        <w:rPr>
          <w:spacing w:val="-5"/>
        </w:rPr>
        <w:t xml:space="preserve"> </w:t>
      </w:r>
      <w:r>
        <w:t>la</w:t>
      </w:r>
      <w:r>
        <w:rPr>
          <w:spacing w:val="-6"/>
        </w:rPr>
        <w:t xml:space="preserve"> </w:t>
      </w:r>
      <w:r>
        <w:t>Defensa</w:t>
      </w:r>
      <w:r>
        <w:rPr>
          <w:spacing w:val="-5"/>
        </w:rPr>
        <w:t xml:space="preserve"> </w:t>
      </w:r>
      <w:r>
        <w:t>Nacional. Reglamento Interior de la Secretaría de Marina.</w:t>
      </w:r>
    </w:p>
    <w:p w:rsidR="001F74FF" w:rsidRDefault="007A07C0">
      <w:pPr>
        <w:pStyle w:val="Textoindependiente"/>
        <w:spacing w:before="4" w:line="458" w:lineRule="auto"/>
        <w:ind w:right="6442"/>
      </w:pPr>
      <w:r>
        <w:t>Reglamento</w:t>
      </w:r>
      <w:r>
        <w:rPr>
          <w:spacing w:val="-5"/>
        </w:rPr>
        <w:t xml:space="preserve"> </w:t>
      </w:r>
      <w:r>
        <w:t>Interior</w:t>
      </w:r>
      <w:r>
        <w:rPr>
          <w:spacing w:val="-5"/>
        </w:rPr>
        <w:t xml:space="preserve"> </w:t>
      </w:r>
      <w:r>
        <w:t>de</w:t>
      </w:r>
      <w:r>
        <w:rPr>
          <w:spacing w:val="-4"/>
        </w:rPr>
        <w:t xml:space="preserve"> </w:t>
      </w:r>
      <w:r>
        <w:t>la</w:t>
      </w:r>
      <w:r>
        <w:rPr>
          <w:spacing w:val="-5"/>
        </w:rPr>
        <w:t xml:space="preserve"> </w:t>
      </w:r>
      <w:r>
        <w:t>Secretaría</w:t>
      </w:r>
      <w:r>
        <w:rPr>
          <w:spacing w:val="-4"/>
        </w:rPr>
        <w:t xml:space="preserve"> </w:t>
      </w:r>
      <w:r>
        <w:t>de</w:t>
      </w:r>
      <w:r>
        <w:rPr>
          <w:spacing w:val="-4"/>
        </w:rPr>
        <w:t xml:space="preserve"> </w:t>
      </w:r>
      <w:r>
        <w:t>Medio</w:t>
      </w:r>
      <w:r>
        <w:rPr>
          <w:spacing w:val="-5"/>
        </w:rPr>
        <w:t xml:space="preserve"> </w:t>
      </w:r>
      <w:r>
        <w:t>Ambiente</w:t>
      </w:r>
      <w:r>
        <w:rPr>
          <w:spacing w:val="-5"/>
        </w:rPr>
        <w:t xml:space="preserve"> </w:t>
      </w:r>
      <w:r>
        <w:t>y</w:t>
      </w:r>
      <w:r>
        <w:rPr>
          <w:spacing w:val="-4"/>
        </w:rPr>
        <w:t xml:space="preserve"> </w:t>
      </w:r>
      <w:r>
        <w:t>Recursos</w:t>
      </w:r>
      <w:r>
        <w:rPr>
          <w:spacing w:val="-5"/>
        </w:rPr>
        <w:t xml:space="preserve"> </w:t>
      </w:r>
      <w:r>
        <w:t>Naturales. Reglamento Interior de la Secretaría de Relaciones Exteriores.</w:t>
      </w:r>
    </w:p>
    <w:p w:rsidR="001F74FF" w:rsidRDefault="007A07C0">
      <w:pPr>
        <w:pStyle w:val="Textoindependiente"/>
        <w:spacing w:line="453" w:lineRule="auto"/>
        <w:ind w:right="8633"/>
      </w:pPr>
      <w:r>
        <w:t>Reglamento Interior de la Secretaría de Salud. Reglamento</w:t>
      </w:r>
      <w:r>
        <w:rPr>
          <w:spacing w:val="-7"/>
        </w:rPr>
        <w:t xml:space="preserve"> </w:t>
      </w:r>
      <w:r>
        <w:t>Interior</w:t>
      </w:r>
      <w:r>
        <w:rPr>
          <w:spacing w:val="-7"/>
        </w:rPr>
        <w:t xml:space="preserve"> </w:t>
      </w:r>
      <w:r>
        <w:t>de</w:t>
      </w:r>
      <w:r>
        <w:rPr>
          <w:spacing w:val="-7"/>
        </w:rPr>
        <w:t xml:space="preserve"> </w:t>
      </w:r>
      <w:r>
        <w:t>la</w:t>
      </w:r>
      <w:r>
        <w:rPr>
          <w:spacing w:val="-7"/>
        </w:rPr>
        <w:t xml:space="preserve"> </w:t>
      </w:r>
      <w:r>
        <w:t>Secretaría</w:t>
      </w:r>
      <w:r>
        <w:rPr>
          <w:spacing w:val="-7"/>
        </w:rPr>
        <w:t xml:space="preserve"> </w:t>
      </w:r>
      <w:r>
        <w:t>de</w:t>
      </w:r>
      <w:r>
        <w:rPr>
          <w:spacing w:val="-7"/>
        </w:rPr>
        <w:t xml:space="preserve"> </w:t>
      </w:r>
      <w:r>
        <w:t>Turismo.</w:t>
      </w:r>
    </w:p>
    <w:p w:rsidR="001F74FF" w:rsidRDefault="007A07C0">
      <w:pPr>
        <w:pStyle w:val="Textoindependiente"/>
        <w:spacing w:line="276" w:lineRule="auto"/>
        <w:ind w:right="1041"/>
      </w:pPr>
      <w:r>
        <w:t>Reglamento</w:t>
      </w:r>
      <w:r>
        <w:rPr>
          <w:spacing w:val="-3"/>
        </w:rPr>
        <w:t xml:space="preserve"> </w:t>
      </w:r>
      <w:r>
        <w:t>Interno</w:t>
      </w:r>
      <w:r>
        <w:rPr>
          <w:spacing w:val="-3"/>
        </w:rPr>
        <w:t xml:space="preserve"> </w:t>
      </w:r>
      <w:r>
        <w:t>de</w:t>
      </w:r>
      <w:r>
        <w:rPr>
          <w:spacing w:val="-2"/>
        </w:rPr>
        <w:t xml:space="preserve"> </w:t>
      </w:r>
      <w:r>
        <w:t>la</w:t>
      </w:r>
      <w:r>
        <w:rPr>
          <w:spacing w:val="-3"/>
        </w:rPr>
        <w:t xml:space="preserve"> </w:t>
      </w:r>
      <w:r>
        <w:t>Comisión</w:t>
      </w:r>
      <w:r>
        <w:rPr>
          <w:spacing w:val="-2"/>
        </w:rPr>
        <w:t xml:space="preserve"> </w:t>
      </w:r>
      <w:r>
        <w:t>Intersecretarial</w:t>
      </w:r>
      <w:r>
        <w:rPr>
          <w:spacing w:val="-2"/>
        </w:rPr>
        <w:t xml:space="preserve"> </w:t>
      </w:r>
      <w:r>
        <w:t>para</w:t>
      </w:r>
      <w:r>
        <w:rPr>
          <w:spacing w:val="-2"/>
        </w:rPr>
        <w:t xml:space="preserve"> </w:t>
      </w:r>
      <w:r>
        <w:t>Prevenir,</w:t>
      </w:r>
      <w:r>
        <w:rPr>
          <w:spacing w:val="-3"/>
        </w:rPr>
        <w:t xml:space="preserve"> </w:t>
      </w:r>
      <w:r>
        <w:t>Sancionar</w:t>
      </w:r>
      <w:r>
        <w:rPr>
          <w:spacing w:val="-2"/>
        </w:rPr>
        <w:t xml:space="preserve"> </w:t>
      </w:r>
      <w:r>
        <w:t>y</w:t>
      </w:r>
      <w:r>
        <w:rPr>
          <w:spacing w:val="-4"/>
        </w:rPr>
        <w:t xml:space="preserve"> </w:t>
      </w:r>
      <w:r>
        <w:t>Erradicar</w:t>
      </w:r>
      <w:r>
        <w:rPr>
          <w:spacing w:val="-3"/>
        </w:rPr>
        <w:t xml:space="preserve"> </w:t>
      </w:r>
      <w:r>
        <w:t>los</w:t>
      </w:r>
      <w:r>
        <w:rPr>
          <w:spacing w:val="-3"/>
        </w:rPr>
        <w:t xml:space="preserve"> </w:t>
      </w:r>
      <w:r>
        <w:t>Delitos</w:t>
      </w:r>
      <w:r>
        <w:rPr>
          <w:spacing w:val="-3"/>
        </w:rPr>
        <w:t xml:space="preserve"> </w:t>
      </w:r>
      <w:r>
        <w:t>en</w:t>
      </w:r>
      <w:r>
        <w:rPr>
          <w:spacing w:val="-2"/>
        </w:rPr>
        <w:t xml:space="preserve"> </w:t>
      </w:r>
      <w:r>
        <w:t>Materia</w:t>
      </w:r>
      <w:r>
        <w:rPr>
          <w:spacing w:val="-2"/>
        </w:rPr>
        <w:t xml:space="preserve"> </w:t>
      </w:r>
      <w:r>
        <w:t>de</w:t>
      </w:r>
      <w:r>
        <w:rPr>
          <w:spacing w:val="-2"/>
        </w:rPr>
        <w:t xml:space="preserve"> </w:t>
      </w:r>
      <w:r>
        <w:t>Trata</w:t>
      </w:r>
      <w:r>
        <w:rPr>
          <w:spacing w:val="-4"/>
        </w:rPr>
        <w:t xml:space="preserve"> </w:t>
      </w:r>
      <w:r>
        <w:t>de</w:t>
      </w:r>
      <w:r>
        <w:rPr>
          <w:spacing w:val="-2"/>
        </w:rPr>
        <w:t xml:space="preserve"> </w:t>
      </w:r>
      <w:r>
        <w:t>Personas</w:t>
      </w:r>
      <w:r>
        <w:rPr>
          <w:spacing w:val="-2"/>
        </w:rPr>
        <w:t xml:space="preserve"> </w:t>
      </w:r>
      <w:r>
        <w:t>y</w:t>
      </w:r>
      <w:r>
        <w:rPr>
          <w:spacing w:val="-4"/>
        </w:rPr>
        <w:t xml:space="preserve"> </w:t>
      </w:r>
      <w:r>
        <w:t>para</w:t>
      </w:r>
      <w:r>
        <w:rPr>
          <w:spacing w:val="-2"/>
        </w:rPr>
        <w:t xml:space="preserve"> </w:t>
      </w:r>
      <w:r>
        <w:t>la Protección y Asistencia a las Víctimas de estos Delitos.</w:t>
      </w:r>
    </w:p>
    <w:p w:rsidR="001F74FF" w:rsidRDefault="007A07C0">
      <w:pPr>
        <w:pStyle w:val="Textoindependiente"/>
        <w:spacing w:before="192"/>
      </w:pPr>
      <w:r>
        <w:t>Reglamento</w:t>
      </w:r>
      <w:r>
        <w:rPr>
          <w:spacing w:val="-5"/>
        </w:rPr>
        <w:t xml:space="preserve"> </w:t>
      </w:r>
      <w:r>
        <w:t>Interno</w:t>
      </w:r>
      <w:r>
        <w:rPr>
          <w:spacing w:val="-3"/>
        </w:rPr>
        <w:t xml:space="preserve"> </w:t>
      </w:r>
      <w:r>
        <w:t>de</w:t>
      </w:r>
      <w:r>
        <w:rPr>
          <w:spacing w:val="-2"/>
        </w:rPr>
        <w:t xml:space="preserve"> </w:t>
      </w:r>
      <w:r>
        <w:t>la</w:t>
      </w:r>
      <w:r>
        <w:rPr>
          <w:spacing w:val="-3"/>
        </w:rPr>
        <w:t xml:space="preserve"> </w:t>
      </w:r>
      <w:r>
        <w:t>Comisión</w:t>
      </w:r>
      <w:r>
        <w:rPr>
          <w:spacing w:val="-2"/>
        </w:rPr>
        <w:t xml:space="preserve"> </w:t>
      </w:r>
      <w:r>
        <w:t>Nacional</w:t>
      </w:r>
      <w:r>
        <w:rPr>
          <w:spacing w:val="-4"/>
        </w:rPr>
        <w:t xml:space="preserve"> </w:t>
      </w:r>
      <w:r>
        <w:t>de</w:t>
      </w:r>
      <w:r>
        <w:rPr>
          <w:spacing w:val="-2"/>
        </w:rPr>
        <w:t xml:space="preserve"> </w:t>
      </w:r>
      <w:r>
        <w:t>Arbitraje</w:t>
      </w:r>
      <w:r>
        <w:rPr>
          <w:spacing w:val="-1"/>
        </w:rPr>
        <w:t xml:space="preserve"> </w:t>
      </w:r>
      <w:r>
        <w:rPr>
          <w:spacing w:val="-2"/>
        </w:rPr>
        <w:t>Médico.</w:t>
      </w:r>
    </w:p>
    <w:p w:rsidR="001F74FF" w:rsidRDefault="007A07C0">
      <w:pPr>
        <w:pStyle w:val="Ttulo1"/>
        <w:spacing w:before="242"/>
        <w:ind w:left="264"/>
      </w:pPr>
      <w:r>
        <w:rPr>
          <w:spacing w:val="-2"/>
        </w:rPr>
        <w:t>Acuerdos</w:t>
      </w:r>
    </w:p>
    <w:p w:rsidR="001F74FF" w:rsidRDefault="007A07C0">
      <w:pPr>
        <w:pStyle w:val="Textoindependiente"/>
        <w:spacing w:before="235"/>
      </w:pPr>
      <w:r>
        <w:t>Acuerdo</w:t>
      </w:r>
      <w:r>
        <w:rPr>
          <w:spacing w:val="-6"/>
        </w:rPr>
        <w:t xml:space="preserve"> </w:t>
      </w:r>
      <w:r>
        <w:t>01/2013</w:t>
      </w:r>
      <w:r>
        <w:rPr>
          <w:spacing w:val="-3"/>
        </w:rPr>
        <w:t xml:space="preserve"> </w:t>
      </w:r>
      <w:r>
        <w:t>por</w:t>
      </w:r>
      <w:r>
        <w:rPr>
          <w:spacing w:val="-2"/>
        </w:rPr>
        <w:t xml:space="preserve"> </w:t>
      </w:r>
      <w:r>
        <w:t>el</w:t>
      </w:r>
      <w:r>
        <w:rPr>
          <w:spacing w:val="-1"/>
        </w:rPr>
        <w:t xml:space="preserve"> </w:t>
      </w:r>
      <w:r>
        <w:t>que</w:t>
      </w:r>
      <w:r>
        <w:rPr>
          <w:spacing w:val="-2"/>
        </w:rPr>
        <w:t xml:space="preserve"> </w:t>
      </w:r>
      <w:r>
        <w:t>se</w:t>
      </w:r>
      <w:r>
        <w:rPr>
          <w:spacing w:val="-3"/>
        </w:rPr>
        <w:t xml:space="preserve"> </w:t>
      </w:r>
      <w:r>
        <w:t>emiten</w:t>
      </w:r>
      <w:r>
        <w:rPr>
          <w:spacing w:val="-2"/>
        </w:rPr>
        <w:t xml:space="preserve"> </w:t>
      </w:r>
      <w:r>
        <w:t>los</w:t>
      </w:r>
      <w:r>
        <w:rPr>
          <w:spacing w:val="-2"/>
        </w:rPr>
        <w:t xml:space="preserve"> </w:t>
      </w:r>
      <w:r>
        <w:t>Lineamientos</w:t>
      </w:r>
      <w:r>
        <w:rPr>
          <w:spacing w:val="-3"/>
        </w:rPr>
        <w:t xml:space="preserve"> </w:t>
      </w:r>
      <w:r>
        <w:t>para</w:t>
      </w:r>
      <w:r>
        <w:rPr>
          <w:spacing w:val="-2"/>
        </w:rPr>
        <w:t xml:space="preserve"> </w:t>
      </w:r>
      <w:r>
        <w:t>dictaminar</w:t>
      </w:r>
      <w:r>
        <w:rPr>
          <w:spacing w:val="-2"/>
        </w:rPr>
        <w:t xml:space="preserve"> </w:t>
      </w:r>
      <w:r>
        <w:t>y</w:t>
      </w:r>
      <w:r>
        <w:rPr>
          <w:spacing w:val="-2"/>
        </w:rPr>
        <w:t xml:space="preserve"> </w:t>
      </w:r>
      <w:r>
        <w:t>dar</w:t>
      </w:r>
      <w:r>
        <w:rPr>
          <w:spacing w:val="-2"/>
        </w:rPr>
        <w:t xml:space="preserve"> </w:t>
      </w:r>
      <w:r>
        <w:t>seguimiento</w:t>
      </w:r>
      <w:r>
        <w:rPr>
          <w:spacing w:val="-3"/>
        </w:rPr>
        <w:t xml:space="preserve"> </w:t>
      </w:r>
      <w:r>
        <w:t>a los</w:t>
      </w:r>
      <w:r>
        <w:rPr>
          <w:spacing w:val="-3"/>
        </w:rPr>
        <w:t xml:space="preserve"> </w:t>
      </w:r>
      <w:r>
        <w:t>programas</w:t>
      </w:r>
      <w:r>
        <w:rPr>
          <w:spacing w:val="-2"/>
        </w:rPr>
        <w:t xml:space="preserve"> </w:t>
      </w:r>
      <w:r>
        <w:t>derivados</w:t>
      </w:r>
      <w:r>
        <w:rPr>
          <w:spacing w:val="-2"/>
        </w:rPr>
        <w:t xml:space="preserve"> </w:t>
      </w:r>
      <w:r>
        <w:t>del</w:t>
      </w:r>
      <w:r>
        <w:rPr>
          <w:spacing w:val="-1"/>
        </w:rPr>
        <w:t xml:space="preserve"> </w:t>
      </w:r>
      <w:r>
        <w:t>Plan</w:t>
      </w:r>
      <w:r>
        <w:rPr>
          <w:spacing w:val="-2"/>
        </w:rPr>
        <w:t xml:space="preserve"> </w:t>
      </w:r>
      <w:r>
        <w:t>Nacional</w:t>
      </w:r>
      <w:r>
        <w:rPr>
          <w:spacing w:val="-1"/>
        </w:rPr>
        <w:t xml:space="preserve"> </w:t>
      </w:r>
      <w:r>
        <w:t>de</w:t>
      </w:r>
      <w:r>
        <w:rPr>
          <w:spacing w:val="-1"/>
        </w:rPr>
        <w:t xml:space="preserve"> </w:t>
      </w:r>
      <w:r>
        <w:rPr>
          <w:spacing w:val="-2"/>
        </w:rPr>
        <w:t>Desarrollo</w:t>
      </w:r>
    </w:p>
    <w:p w:rsidR="001F74FF" w:rsidRDefault="001F74FF">
      <w:pPr>
        <w:sectPr w:rsidR="001F74FF">
          <w:pgSz w:w="15840" w:h="12240" w:orient="landscape"/>
          <w:pgMar w:top="1600" w:right="700" w:bottom="1200" w:left="1200" w:header="336" w:footer="1005" w:gutter="0"/>
          <w:cols w:space="720"/>
        </w:sectPr>
      </w:pPr>
    </w:p>
    <w:p w:rsidR="001F74FF" w:rsidRDefault="001F74FF">
      <w:pPr>
        <w:pStyle w:val="Textoindependiente"/>
        <w:spacing w:before="5"/>
        <w:ind w:left="0"/>
      </w:pPr>
    </w:p>
    <w:p w:rsidR="001F74FF" w:rsidRDefault="007A07C0">
      <w:pPr>
        <w:pStyle w:val="Textoindependiente"/>
      </w:pPr>
      <w:r>
        <w:rPr>
          <w:noProof/>
        </w:rPr>
        <mc:AlternateContent>
          <mc:Choice Requires="wpg">
            <w:drawing>
              <wp:anchor distT="0" distB="0" distL="0" distR="0" simplePos="0" relativeHeight="487344640" behindDoc="1" locked="0" layoutInCell="1" allowOverlap="1">
                <wp:simplePos x="0" y="0"/>
                <wp:positionH relativeFrom="page">
                  <wp:posOffset>826769</wp:posOffset>
                </wp:positionH>
                <wp:positionV relativeFrom="paragraph">
                  <wp:posOffset>-5421</wp:posOffset>
                </wp:positionV>
                <wp:extent cx="8718550" cy="5208270"/>
                <wp:effectExtent l="0" t="0" r="0" b="0"/>
                <wp:wrapNone/>
                <wp:docPr id="119" name="Group 11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8718550" cy="5208270"/>
                          <a:chOff x="0" y="0"/>
                          <a:chExt cx="8718550" cy="5208270"/>
                        </a:xfrm>
                      </wpg:grpSpPr>
                      <wps:wsp>
                        <wps:cNvPr id="120" name="Graphic 120"/>
                        <wps:cNvSpPr/>
                        <wps:spPr>
                          <a:xfrm>
                            <a:off x="0" y="0"/>
                            <a:ext cx="6350" cy="6350"/>
                          </a:xfrm>
                          <a:custGeom>
                            <a:avLst/>
                            <a:gdLst/>
                            <a:ahLst/>
                            <a:cxnLst/>
                            <a:rect l="l" t="t" r="r" b="b"/>
                            <a:pathLst>
                              <a:path w="6350" h="6350">
                                <a:moveTo>
                                  <a:pt x="6350" y="0"/>
                                </a:moveTo>
                                <a:lnTo>
                                  <a:pt x="0" y="0"/>
                                </a:lnTo>
                                <a:lnTo>
                                  <a:pt x="0" y="6350"/>
                                </a:lnTo>
                                <a:lnTo>
                                  <a:pt x="6350" y="6350"/>
                                </a:lnTo>
                                <a:lnTo>
                                  <a:pt x="6350" y="0"/>
                                </a:lnTo>
                                <a:close/>
                              </a:path>
                            </a:pathLst>
                          </a:custGeom>
                          <a:solidFill>
                            <a:srgbClr val="000000"/>
                          </a:solidFill>
                        </wps:spPr>
                        <wps:bodyPr wrap="square" lIns="0" tIns="0" rIns="0" bIns="0" rtlCol="0">
                          <a:prstTxWarp prst="textNoShape">
                            <a:avLst/>
                          </a:prstTxWarp>
                          <a:noAutofit/>
                        </wps:bodyPr>
                      </wps:wsp>
                      <wps:wsp>
                        <wps:cNvPr id="121" name="Graphic 121"/>
                        <wps:cNvSpPr/>
                        <wps:spPr>
                          <a:xfrm>
                            <a:off x="6985" y="4444"/>
                            <a:ext cx="8704580" cy="1270"/>
                          </a:xfrm>
                          <a:custGeom>
                            <a:avLst/>
                            <a:gdLst/>
                            <a:ahLst/>
                            <a:cxnLst/>
                            <a:rect l="l" t="t" r="r" b="b"/>
                            <a:pathLst>
                              <a:path w="8704580">
                                <a:moveTo>
                                  <a:pt x="0" y="0"/>
                                </a:moveTo>
                                <a:lnTo>
                                  <a:pt x="8704580" y="0"/>
                                </a:lnTo>
                              </a:path>
                            </a:pathLst>
                          </a:custGeom>
                          <a:ln w="6350">
                            <a:solidFill>
                              <a:srgbClr val="000000"/>
                            </a:solidFill>
                            <a:prstDash val="solid"/>
                          </a:ln>
                        </wps:spPr>
                        <wps:bodyPr wrap="square" lIns="0" tIns="0" rIns="0" bIns="0" rtlCol="0">
                          <a:prstTxWarp prst="textNoShape">
                            <a:avLst/>
                          </a:prstTxWarp>
                          <a:noAutofit/>
                        </wps:bodyPr>
                      </wps:wsp>
                      <wps:wsp>
                        <wps:cNvPr id="122" name="Graphic 122"/>
                        <wps:cNvSpPr/>
                        <wps:spPr>
                          <a:xfrm>
                            <a:off x="8710930" y="0"/>
                            <a:ext cx="6350" cy="6350"/>
                          </a:xfrm>
                          <a:custGeom>
                            <a:avLst/>
                            <a:gdLst/>
                            <a:ahLst/>
                            <a:cxnLst/>
                            <a:rect l="l" t="t" r="r" b="b"/>
                            <a:pathLst>
                              <a:path w="6350" h="6350">
                                <a:moveTo>
                                  <a:pt x="6350" y="0"/>
                                </a:moveTo>
                                <a:lnTo>
                                  <a:pt x="0" y="0"/>
                                </a:lnTo>
                                <a:lnTo>
                                  <a:pt x="0" y="6350"/>
                                </a:lnTo>
                                <a:lnTo>
                                  <a:pt x="6350" y="6350"/>
                                </a:lnTo>
                                <a:lnTo>
                                  <a:pt x="6350" y="0"/>
                                </a:lnTo>
                                <a:close/>
                              </a:path>
                            </a:pathLst>
                          </a:custGeom>
                          <a:solidFill>
                            <a:srgbClr val="000000"/>
                          </a:solidFill>
                        </wps:spPr>
                        <wps:bodyPr wrap="square" lIns="0" tIns="0" rIns="0" bIns="0" rtlCol="0">
                          <a:prstTxWarp prst="textNoShape">
                            <a:avLst/>
                          </a:prstTxWarp>
                          <a:noAutofit/>
                        </wps:bodyPr>
                      </wps:wsp>
                      <wps:wsp>
                        <wps:cNvPr id="123" name="Graphic 123"/>
                        <wps:cNvSpPr/>
                        <wps:spPr>
                          <a:xfrm>
                            <a:off x="4444" y="6985"/>
                            <a:ext cx="8710930" cy="5200650"/>
                          </a:xfrm>
                          <a:custGeom>
                            <a:avLst/>
                            <a:gdLst/>
                            <a:ahLst/>
                            <a:cxnLst/>
                            <a:rect l="l" t="t" r="r" b="b"/>
                            <a:pathLst>
                              <a:path w="8710930" h="5200650">
                                <a:moveTo>
                                  <a:pt x="0" y="0"/>
                                </a:moveTo>
                                <a:lnTo>
                                  <a:pt x="0" y="5200649"/>
                                </a:lnTo>
                              </a:path>
                              <a:path w="8710930" h="5200650">
                                <a:moveTo>
                                  <a:pt x="2540" y="5198109"/>
                                </a:moveTo>
                                <a:lnTo>
                                  <a:pt x="8707119" y="5198109"/>
                                </a:lnTo>
                              </a:path>
                              <a:path w="8710930" h="5200650">
                                <a:moveTo>
                                  <a:pt x="8710930" y="0"/>
                                </a:moveTo>
                                <a:lnTo>
                                  <a:pt x="8710930" y="5200649"/>
                                </a:lnTo>
                              </a:path>
                            </a:pathLst>
                          </a:custGeom>
                          <a:ln w="6350">
                            <a:solidFill>
                              <a:srgbClr val="000000"/>
                            </a:solidFill>
                            <a:prstDash val="solid"/>
                          </a:ln>
                        </wps:spPr>
                        <wps:bodyPr wrap="square" lIns="0" tIns="0" rIns="0" bIns="0" rtlCol="0">
                          <a:prstTxWarp prst="textNoShape">
                            <a:avLst/>
                          </a:prstTxWarp>
                          <a:noAutofit/>
                        </wps:bodyPr>
                      </wps:wsp>
                    </wpg:wgp>
                  </a:graphicData>
                </a:graphic>
              </wp:anchor>
            </w:drawing>
          </mc:Choice>
          <mc:Fallback>
            <w:pict>
              <v:group w14:anchorId="4550AB36" id="Group 119" o:spid="_x0000_s1026" style="position:absolute;margin-left:65.1pt;margin-top:-.45pt;width:686.5pt;height:410.1pt;z-index:-15971840;mso-wrap-distance-left:0;mso-wrap-distance-right:0;mso-position-horizontal-relative:page" coordsize="87185,5208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">
                <v:shape id="Graphic 120" o:spid="_x0000_s1027" style="position:absolute;width:63;height:63;visibility:visible;mso-wrap-style:square;v-text-anchor:top" coordsize="6350,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" path="m6350,l,,,6350r6350,l6350,xe" fillcolor="black" stroked="f">
                  <v:path arrowok="t"/>
                </v:shape>
                <v:shape id="Graphic 121" o:spid="_x0000_s1028" style="position:absolute;left:69;top:44;width:87046;height:13;visibility:visible;mso-wrap-style:square;v-text-anchor:top" coordsize="870458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" path="m,l8704580,e" filled="f" strokeweight=".5pt">
                  <v:path arrowok="t"/>
                </v:shape>
                <v:shape id="Graphic 122" o:spid="_x0000_s1029" style="position:absolute;left:87109;width:63;height:63;visibility:visible;mso-wrap-style:square;v-text-anchor:top" coordsize="6350,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" path="m6350,l,,,6350r6350,l6350,xe" fillcolor="black" stroked="f">
                  <v:path arrowok="t"/>
                </v:shape>
                <v:shape id="Graphic 123" o:spid="_x0000_s1030" style="position:absolute;left:44;top:69;width:87109;height:52007;visibility:visible;mso-wrap-style:square;v-text-anchor:top" coordsize="8710930,52006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" path="m,l,5200649em2540,5198109r8704579,em8710930,r,5200649e" filled="f" strokeweight=".5pt">
                  <v:path arrowok="t"/>
                </v:shape>
                <w10:wrap anchorx="page"/>
              </v:group>
            </w:pict>
          </mc:Fallback>
        </mc:AlternateContent>
      </w:r>
      <w:r>
        <w:rPr>
          <w:spacing w:val="-2"/>
        </w:rPr>
        <w:t>2013-2018.</w:t>
      </w:r>
    </w:p>
    <w:p w:rsidR="001F74FF" w:rsidRDefault="007A07C0">
      <w:pPr>
        <w:pStyle w:val="Textoindependiente"/>
        <w:spacing w:before="240" w:line="453" w:lineRule="auto"/>
        <w:ind w:right="1611"/>
      </w:pPr>
      <w:r>
        <w:t>Acuerdo por el que se crea con carácter permanente la Comisión de Política Gubernamental en Materia de Derechos Humanos. Acuerdo</w:t>
      </w:r>
      <w:r>
        <w:rPr>
          <w:spacing w:val="-4"/>
        </w:rPr>
        <w:t xml:space="preserve"> </w:t>
      </w:r>
      <w:r>
        <w:t>por</w:t>
      </w:r>
      <w:r>
        <w:rPr>
          <w:spacing w:val="-2"/>
        </w:rPr>
        <w:t xml:space="preserve"> </w:t>
      </w:r>
      <w:r>
        <w:t>el</w:t>
      </w:r>
      <w:r>
        <w:rPr>
          <w:spacing w:val="-2"/>
        </w:rPr>
        <w:t xml:space="preserve"> </w:t>
      </w:r>
      <w:r>
        <w:t>que</w:t>
      </w:r>
      <w:r>
        <w:rPr>
          <w:spacing w:val="-2"/>
        </w:rPr>
        <w:t xml:space="preserve"> </w:t>
      </w:r>
      <w:r>
        <w:t>se</w:t>
      </w:r>
      <w:r>
        <w:rPr>
          <w:spacing w:val="-5"/>
        </w:rPr>
        <w:t xml:space="preserve"> </w:t>
      </w:r>
      <w:r>
        <w:t>emiten</w:t>
      </w:r>
      <w:r>
        <w:rPr>
          <w:spacing w:val="-2"/>
        </w:rPr>
        <w:t xml:space="preserve"> </w:t>
      </w:r>
      <w:r>
        <w:t>los</w:t>
      </w:r>
      <w:r>
        <w:rPr>
          <w:spacing w:val="-3"/>
        </w:rPr>
        <w:t xml:space="preserve"> </w:t>
      </w:r>
      <w:r>
        <w:t>Lineamientos</w:t>
      </w:r>
      <w:r>
        <w:rPr>
          <w:spacing w:val="-3"/>
        </w:rPr>
        <w:t xml:space="preserve"> </w:t>
      </w:r>
      <w:r>
        <w:t>del</w:t>
      </w:r>
      <w:r>
        <w:rPr>
          <w:spacing w:val="-2"/>
        </w:rPr>
        <w:t xml:space="preserve"> </w:t>
      </w:r>
      <w:r>
        <w:t>mecanismo</w:t>
      </w:r>
      <w:r>
        <w:rPr>
          <w:spacing w:val="-3"/>
        </w:rPr>
        <w:t xml:space="preserve"> </w:t>
      </w:r>
      <w:r>
        <w:t>de</w:t>
      </w:r>
      <w:r>
        <w:rPr>
          <w:spacing w:val="-4"/>
        </w:rPr>
        <w:t xml:space="preserve"> </w:t>
      </w:r>
      <w:r>
        <w:t>protección</w:t>
      </w:r>
      <w:r>
        <w:rPr>
          <w:spacing w:val="-3"/>
        </w:rPr>
        <w:t xml:space="preserve"> </w:t>
      </w:r>
      <w:r>
        <w:t>de</w:t>
      </w:r>
      <w:r>
        <w:rPr>
          <w:spacing w:val="-2"/>
        </w:rPr>
        <w:t xml:space="preserve"> </w:t>
      </w:r>
      <w:r>
        <w:t>defensoras</w:t>
      </w:r>
      <w:r>
        <w:rPr>
          <w:spacing w:val="-2"/>
        </w:rPr>
        <w:t xml:space="preserve"> </w:t>
      </w:r>
      <w:r>
        <w:t>y</w:t>
      </w:r>
      <w:r>
        <w:rPr>
          <w:spacing w:val="-2"/>
        </w:rPr>
        <w:t xml:space="preserve"> </w:t>
      </w:r>
      <w:r>
        <w:t>defensores de</w:t>
      </w:r>
      <w:r>
        <w:rPr>
          <w:spacing w:val="-2"/>
        </w:rPr>
        <w:t xml:space="preserve"> </w:t>
      </w:r>
      <w:r>
        <w:t>los</w:t>
      </w:r>
      <w:r>
        <w:rPr>
          <w:spacing w:val="-5"/>
        </w:rPr>
        <w:t xml:space="preserve"> </w:t>
      </w:r>
      <w:r>
        <w:t>derechos</w:t>
      </w:r>
      <w:r>
        <w:rPr>
          <w:spacing w:val="-2"/>
        </w:rPr>
        <w:t xml:space="preserve"> </w:t>
      </w:r>
      <w:r>
        <w:t>humanos.</w:t>
      </w:r>
    </w:p>
    <w:p w:rsidR="001F74FF" w:rsidRDefault="007A07C0">
      <w:pPr>
        <w:pStyle w:val="Textoindependiente"/>
        <w:spacing w:line="278" w:lineRule="auto"/>
      </w:pPr>
      <w:r>
        <w:t>Acuerdo</w:t>
      </w:r>
      <w:r>
        <w:rPr>
          <w:spacing w:val="-3"/>
        </w:rPr>
        <w:t xml:space="preserve"> </w:t>
      </w:r>
      <w:r>
        <w:t>por</w:t>
      </w:r>
      <w:r>
        <w:rPr>
          <w:spacing w:val="-1"/>
        </w:rPr>
        <w:t xml:space="preserve"> </w:t>
      </w:r>
      <w:r>
        <w:t>el</w:t>
      </w:r>
      <w:r>
        <w:rPr>
          <w:spacing w:val="-1"/>
        </w:rPr>
        <w:t xml:space="preserve"> </w:t>
      </w:r>
      <w:r>
        <w:t>que</w:t>
      </w:r>
      <w:r>
        <w:rPr>
          <w:spacing w:val="-1"/>
        </w:rPr>
        <w:t xml:space="preserve"> </w:t>
      </w:r>
      <w:r>
        <w:t>se</w:t>
      </w:r>
      <w:r>
        <w:rPr>
          <w:spacing w:val="-4"/>
        </w:rPr>
        <w:t xml:space="preserve"> </w:t>
      </w:r>
      <w:r>
        <w:t>establecen</w:t>
      </w:r>
      <w:r>
        <w:rPr>
          <w:spacing w:val="-1"/>
        </w:rPr>
        <w:t xml:space="preserve"> </w:t>
      </w:r>
      <w:r>
        <w:t>las</w:t>
      </w:r>
      <w:r>
        <w:rPr>
          <w:spacing w:val="-2"/>
        </w:rPr>
        <w:t xml:space="preserve"> </w:t>
      </w:r>
      <w:r>
        <w:t>Bases</w:t>
      </w:r>
      <w:r>
        <w:rPr>
          <w:spacing w:val="-2"/>
        </w:rPr>
        <w:t xml:space="preserve"> </w:t>
      </w:r>
      <w:r>
        <w:t>del</w:t>
      </w:r>
      <w:r>
        <w:rPr>
          <w:spacing w:val="-1"/>
        </w:rPr>
        <w:t xml:space="preserve"> </w:t>
      </w:r>
      <w:r>
        <w:t>mecanismo</w:t>
      </w:r>
      <w:r>
        <w:rPr>
          <w:spacing w:val="-2"/>
        </w:rPr>
        <w:t xml:space="preserve"> </w:t>
      </w:r>
      <w:r>
        <w:t>de</w:t>
      </w:r>
      <w:r>
        <w:rPr>
          <w:spacing w:val="-3"/>
        </w:rPr>
        <w:t xml:space="preserve"> </w:t>
      </w:r>
      <w:r>
        <w:t>colaboración</w:t>
      </w:r>
      <w:r>
        <w:rPr>
          <w:spacing w:val="-2"/>
        </w:rPr>
        <w:t xml:space="preserve"> </w:t>
      </w:r>
      <w:r>
        <w:t>entre</w:t>
      </w:r>
      <w:r>
        <w:rPr>
          <w:spacing w:val="-1"/>
        </w:rPr>
        <w:t xml:space="preserve"> </w:t>
      </w:r>
      <w:r>
        <w:t>las</w:t>
      </w:r>
      <w:r>
        <w:rPr>
          <w:spacing w:val="-2"/>
        </w:rPr>
        <w:t xml:space="preserve"> </w:t>
      </w:r>
      <w:r>
        <w:t>organizaciones</w:t>
      </w:r>
      <w:r>
        <w:rPr>
          <w:spacing w:val="-1"/>
        </w:rPr>
        <w:t xml:space="preserve"> </w:t>
      </w:r>
      <w:r>
        <w:t>de</w:t>
      </w:r>
      <w:r>
        <w:rPr>
          <w:spacing w:val="-1"/>
        </w:rPr>
        <w:t xml:space="preserve"> </w:t>
      </w:r>
      <w:r>
        <w:t>la</w:t>
      </w:r>
      <w:r>
        <w:rPr>
          <w:spacing w:val="-2"/>
        </w:rPr>
        <w:t xml:space="preserve"> </w:t>
      </w:r>
      <w:r>
        <w:t>sociedad</w:t>
      </w:r>
      <w:r>
        <w:rPr>
          <w:spacing w:val="-1"/>
        </w:rPr>
        <w:t xml:space="preserve"> </w:t>
      </w:r>
      <w:r>
        <w:t>civil</w:t>
      </w:r>
      <w:r>
        <w:rPr>
          <w:spacing w:val="-3"/>
        </w:rPr>
        <w:t xml:space="preserve"> </w:t>
      </w:r>
      <w:r>
        <w:t>y</w:t>
      </w:r>
      <w:r>
        <w:rPr>
          <w:spacing w:val="-1"/>
        </w:rPr>
        <w:t xml:space="preserve"> </w:t>
      </w:r>
      <w:r>
        <w:t>el</w:t>
      </w:r>
      <w:r>
        <w:rPr>
          <w:spacing w:val="-1"/>
        </w:rPr>
        <w:t xml:space="preserve"> </w:t>
      </w:r>
      <w:r>
        <w:t>Gobierno</w:t>
      </w:r>
      <w:r>
        <w:rPr>
          <w:spacing w:val="-3"/>
        </w:rPr>
        <w:t xml:space="preserve"> </w:t>
      </w:r>
      <w:r>
        <w:t>Federal,</w:t>
      </w:r>
      <w:r>
        <w:rPr>
          <w:spacing w:val="-3"/>
        </w:rPr>
        <w:t xml:space="preserve"> </w:t>
      </w:r>
      <w:r>
        <w:t>para</w:t>
      </w:r>
      <w:r>
        <w:rPr>
          <w:spacing w:val="-1"/>
        </w:rPr>
        <w:t xml:space="preserve"> </w:t>
      </w:r>
      <w:r>
        <w:t>el diseño y construcción de manera conjunta, de políticas públicas que contribuyan a la gobernabilidad y desarrollo político del país.</w:t>
      </w:r>
    </w:p>
    <w:p w:rsidR="001F74FF" w:rsidRDefault="007A07C0">
      <w:pPr>
        <w:pStyle w:val="Textoindependiente"/>
        <w:spacing w:before="194" w:line="276" w:lineRule="auto"/>
        <w:ind w:right="214"/>
        <w:jc w:val="both"/>
      </w:pPr>
      <w:r>
        <w:t>Acuerdo por el que se establecen las bases del mecanismo de protección de defensoras y defensores de los derechos humanos a partir de la instrumentación</w:t>
      </w:r>
      <w:r>
        <w:rPr>
          <w:spacing w:val="-10"/>
        </w:rPr>
        <w:t xml:space="preserve"> </w:t>
      </w:r>
      <w:r>
        <w:t>de</w:t>
      </w:r>
      <w:r>
        <w:rPr>
          <w:spacing w:val="-9"/>
        </w:rPr>
        <w:t xml:space="preserve"> </w:t>
      </w:r>
      <w:r>
        <w:t>acciones</w:t>
      </w:r>
      <w:r>
        <w:rPr>
          <w:spacing w:val="-10"/>
        </w:rPr>
        <w:t xml:space="preserve"> </w:t>
      </w:r>
      <w:r>
        <w:t>coordinadas</w:t>
      </w:r>
      <w:r>
        <w:rPr>
          <w:spacing w:val="-10"/>
        </w:rPr>
        <w:t xml:space="preserve"> </w:t>
      </w:r>
      <w:r>
        <w:t>que</w:t>
      </w:r>
      <w:r>
        <w:rPr>
          <w:spacing w:val="-10"/>
        </w:rPr>
        <w:t xml:space="preserve"> </w:t>
      </w:r>
      <w:r>
        <w:t>en</w:t>
      </w:r>
      <w:r>
        <w:rPr>
          <w:spacing w:val="-10"/>
        </w:rPr>
        <w:t xml:space="preserve"> </w:t>
      </w:r>
      <w:r>
        <w:t>el</w:t>
      </w:r>
      <w:r>
        <w:rPr>
          <w:spacing w:val="-10"/>
        </w:rPr>
        <w:t xml:space="preserve"> </w:t>
      </w:r>
      <w:r>
        <w:t>ámbito</w:t>
      </w:r>
      <w:r>
        <w:rPr>
          <w:spacing w:val="-10"/>
        </w:rPr>
        <w:t xml:space="preserve"> </w:t>
      </w:r>
      <w:r>
        <w:t>de</w:t>
      </w:r>
      <w:r>
        <w:rPr>
          <w:spacing w:val="-10"/>
        </w:rPr>
        <w:t xml:space="preserve"> </w:t>
      </w:r>
      <w:r>
        <w:t>sus</w:t>
      </w:r>
      <w:r>
        <w:rPr>
          <w:spacing w:val="-10"/>
        </w:rPr>
        <w:t xml:space="preserve"> </w:t>
      </w:r>
      <w:r>
        <w:t>atribuciones</w:t>
      </w:r>
      <w:r>
        <w:rPr>
          <w:spacing w:val="-10"/>
        </w:rPr>
        <w:t xml:space="preserve"> </w:t>
      </w:r>
      <w:r>
        <w:t>desarrollarán</w:t>
      </w:r>
      <w:r>
        <w:rPr>
          <w:spacing w:val="-10"/>
        </w:rPr>
        <w:t xml:space="preserve"> </w:t>
      </w:r>
      <w:r>
        <w:t>la</w:t>
      </w:r>
      <w:r>
        <w:rPr>
          <w:spacing w:val="-10"/>
        </w:rPr>
        <w:t xml:space="preserve"> </w:t>
      </w:r>
      <w:r>
        <w:t>Secretaría</w:t>
      </w:r>
      <w:r>
        <w:rPr>
          <w:spacing w:val="-10"/>
        </w:rPr>
        <w:t xml:space="preserve"> </w:t>
      </w:r>
      <w:r>
        <w:t>de</w:t>
      </w:r>
      <w:r>
        <w:rPr>
          <w:spacing w:val="-9"/>
        </w:rPr>
        <w:t xml:space="preserve"> </w:t>
      </w:r>
      <w:r>
        <w:t>Gobernación,</w:t>
      </w:r>
      <w:r>
        <w:rPr>
          <w:spacing w:val="-11"/>
        </w:rPr>
        <w:t xml:space="preserve"> </w:t>
      </w:r>
      <w:r>
        <w:t>las</w:t>
      </w:r>
      <w:r>
        <w:rPr>
          <w:spacing w:val="-10"/>
        </w:rPr>
        <w:t xml:space="preserve"> </w:t>
      </w:r>
      <w:r>
        <w:t>Dependencias</w:t>
      </w:r>
      <w:r>
        <w:rPr>
          <w:spacing w:val="-10"/>
        </w:rPr>
        <w:t xml:space="preserve"> </w:t>
      </w:r>
      <w:r>
        <w:t>y</w:t>
      </w:r>
      <w:r>
        <w:rPr>
          <w:spacing w:val="-10"/>
        </w:rPr>
        <w:t xml:space="preserve"> </w:t>
      </w:r>
      <w:r>
        <w:t>Entidades de la Administración Pública Federal y la Procuraduría General de la República.</w:t>
      </w:r>
    </w:p>
    <w:p w:rsidR="001F74FF" w:rsidRDefault="007A07C0">
      <w:pPr>
        <w:pStyle w:val="Textoindependiente"/>
        <w:spacing w:before="199" w:line="278" w:lineRule="auto"/>
        <w:ind w:right="217"/>
        <w:jc w:val="both"/>
      </w:pPr>
      <w:r>
        <w:t>Acuerdo por el que se establecen las Reglas Generales para expedir las constancias que acrediten la realización de actividades a organizaciones de la sociedad civil, en materia Cívica o de Derechos Humanos.</w:t>
      </w:r>
    </w:p>
    <w:p w:rsidR="001F74FF" w:rsidRDefault="007A07C0">
      <w:pPr>
        <w:pStyle w:val="Textoindependiente"/>
        <w:spacing w:before="195" w:line="278" w:lineRule="auto"/>
        <w:ind w:right="213"/>
        <w:jc w:val="both"/>
      </w:pPr>
      <w:r>
        <w:t>Acuerdo por el que se establecen los Lineamientos Generales para las Campañas de Comunicación Social de las dependencias y entidades de la Administración Pública Federal para el ejercicio fiscal 2014.</w:t>
      </w:r>
    </w:p>
    <w:p w:rsidR="001F74FF" w:rsidRDefault="007A07C0">
      <w:pPr>
        <w:pStyle w:val="Ttulo1"/>
        <w:spacing w:before="197"/>
      </w:pPr>
      <w:r>
        <w:t>Oficios</w:t>
      </w:r>
      <w:r>
        <w:rPr>
          <w:spacing w:val="-1"/>
        </w:rPr>
        <w:t xml:space="preserve"> </w:t>
      </w:r>
      <w:r>
        <w:rPr>
          <w:spacing w:val="-2"/>
        </w:rPr>
        <w:t>circulares</w:t>
      </w:r>
    </w:p>
    <w:p w:rsidR="001F74FF" w:rsidRDefault="007A07C0">
      <w:pPr>
        <w:pStyle w:val="Textoindependiente"/>
        <w:spacing w:before="238" w:line="276" w:lineRule="auto"/>
        <w:ind w:right="210"/>
        <w:jc w:val="both"/>
      </w:pPr>
      <w:r>
        <w:t>Oficio Circular No. C/003/12, a través del cual se reitera a los Subprocuradores, Fiscales Especiales, Visitador General, Titular de la Agencia Federal de Investigación, Titulares de las Unidades Especializadas, Titulares de los Órganos Desconcentrados, Coordinadores, Directores Generales, Agentes del Ministerio Público de la Federación y Agentes de la Policía Federal Ministerial, que las personas que sean detenidas deberán ser puestas de manera inmediata</w:t>
      </w:r>
      <w:r>
        <w:rPr>
          <w:spacing w:val="-4"/>
        </w:rPr>
        <w:t xml:space="preserve"> </w:t>
      </w:r>
      <w:r>
        <w:t>y</w:t>
      </w:r>
      <w:r>
        <w:rPr>
          <w:spacing w:val="-2"/>
        </w:rPr>
        <w:t xml:space="preserve"> </w:t>
      </w:r>
      <w:r>
        <w:t>sin</w:t>
      </w:r>
      <w:r>
        <w:rPr>
          <w:spacing w:val="-4"/>
        </w:rPr>
        <w:t xml:space="preserve"> </w:t>
      </w:r>
      <w:r>
        <w:t>demora</w:t>
      </w:r>
      <w:r>
        <w:rPr>
          <w:spacing w:val="-2"/>
        </w:rPr>
        <w:t xml:space="preserve"> </w:t>
      </w:r>
      <w:r>
        <w:t>a</w:t>
      </w:r>
      <w:r>
        <w:rPr>
          <w:spacing w:val="-4"/>
        </w:rPr>
        <w:t xml:space="preserve"> </w:t>
      </w:r>
      <w:r>
        <w:t>disposición</w:t>
      </w:r>
      <w:r>
        <w:rPr>
          <w:spacing w:val="-3"/>
        </w:rPr>
        <w:t xml:space="preserve"> </w:t>
      </w:r>
      <w:r>
        <w:t>de</w:t>
      </w:r>
      <w:r>
        <w:rPr>
          <w:spacing w:val="-2"/>
        </w:rPr>
        <w:t xml:space="preserve"> </w:t>
      </w:r>
      <w:r>
        <w:t>la</w:t>
      </w:r>
      <w:r>
        <w:rPr>
          <w:spacing w:val="-4"/>
        </w:rPr>
        <w:t xml:space="preserve"> </w:t>
      </w:r>
      <w:r>
        <w:t>autoridad</w:t>
      </w:r>
      <w:r>
        <w:rPr>
          <w:spacing w:val="-2"/>
        </w:rPr>
        <w:t xml:space="preserve"> </w:t>
      </w:r>
      <w:r>
        <w:t>correspondiente</w:t>
      </w:r>
      <w:r>
        <w:rPr>
          <w:spacing w:val="-2"/>
        </w:rPr>
        <w:t xml:space="preserve"> </w:t>
      </w:r>
      <w:r>
        <w:t>de</w:t>
      </w:r>
      <w:r>
        <w:rPr>
          <w:spacing w:val="-2"/>
        </w:rPr>
        <w:t xml:space="preserve"> </w:t>
      </w:r>
      <w:r>
        <w:t>conformidad</w:t>
      </w:r>
      <w:r>
        <w:rPr>
          <w:spacing w:val="-4"/>
        </w:rPr>
        <w:t xml:space="preserve"> </w:t>
      </w:r>
      <w:r>
        <w:t>con</w:t>
      </w:r>
      <w:r>
        <w:rPr>
          <w:spacing w:val="-2"/>
        </w:rPr>
        <w:t xml:space="preserve"> </w:t>
      </w:r>
      <w:r>
        <w:t>la</w:t>
      </w:r>
      <w:r>
        <w:rPr>
          <w:spacing w:val="-3"/>
        </w:rPr>
        <w:t xml:space="preserve"> </w:t>
      </w:r>
      <w:r>
        <w:t>Constitución</w:t>
      </w:r>
      <w:r>
        <w:rPr>
          <w:spacing w:val="-5"/>
        </w:rPr>
        <w:t xml:space="preserve"> </w:t>
      </w:r>
      <w:r>
        <w:t>Política</w:t>
      </w:r>
      <w:r>
        <w:rPr>
          <w:spacing w:val="-2"/>
        </w:rPr>
        <w:t xml:space="preserve"> </w:t>
      </w:r>
      <w:r>
        <w:t>de</w:t>
      </w:r>
      <w:r>
        <w:rPr>
          <w:spacing w:val="-2"/>
        </w:rPr>
        <w:t xml:space="preserve"> </w:t>
      </w:r>
      <w:r>
        <w:t>los</w:t>
      </w:r>
      <w:r>
        <w:rPr>
          <w:spacing w:val="-3"/>
        </w:rPr>
        <w:t xml:space="preserve"> </w:t>
      </w:r>
      <w:r>
        <w:t>Estados</w:t>
      </w:r>
      <w:r>
        <w:rPr>
          <w:spacing w:val="-5"/>
        </w:rPr>
        <w:t xml:space="preserve"> </w:t>
      </w:r>
      <w:r>
        <w:t>Unidos</w:t>
      </w:r>
      <w:r>
        <w:rPr>
          <w:spacing w:val="-3"/>
        </w:rPr>
        <w:t xml:space="preserve"> </w:t>
      </w:r>
      <w:r>
        <w:t>Mexicanos,</w:t>
      </w:r>
      <w:r>
        <w:rPr>
          <w:spacing w:val="-3"/>
        </w:rPr>
        <w:t xml:space="preserve"> </w:t>
      </w:r>
      <w:r>
        <w:t>los Tratados</w:t>
      </w:r>
      <w:r>
        <w:rPr>
          <w:spacing w:val="-2"/>
        </w:rPr>
        <w:t xml:space="preserve"> </w:t>
      </w:r>
      <w:r>
        <w:t>Internacionales</w:t>
      </w:r>
      <w:r>
        <w:rPr>
          <w:spacing w:val="-1"/>
        </w:rPr>
        <w:t xml:space="preserve"> </w:t>
      </w:r>
      <w:r>
        <w:t>en</w:t>
      </w:r>
      <w:r>
        <w:rPr>
          <w:spacing w:val="-1"/>
        </w:rPr>
        <w:t xml:space="preserve"> </w:t>
      </w:r>
      <w:r>
        <w:t>materia</w:t>
      </w:r>
      <w:r>
        <w:rPr>
          <w:spacing w:val="-2"/>
        </w:rPr>
        <w:t xml:space="preserve"> </w:t>
      </w:r>
      <w:r>
        <w:t>de</w:t>
      </w:r>
      <w:r>
        <w:rPr>
          <w:spacing w:val="-1"/>
        </w:rPr>
        <w:t xml:space="preserve"> </w:t>
      </w:r>
      <w:r>
        <w:t>derechos</w:t>
      </w:r>
      <w:r>
        <w:rPr>
          <w:spacing w:val="-1"/>
        </w:rPr>
        <w:t xml:space="preserve"> </w:t>
      </w:r>
      <w:r>
        <w:t>humanos</w:t>
      </w:r>
      <w:r>
        <w:rPr>
          <w:spacing w:val="-1"/>
        </w:rPr>
        <w:t xml:space="preserve"> </w:t>
      </w:r>
      <w:r>
        <w:t>suscritos</w:t>
      </w:r>
      <w:r>
        <w:rPr>
          <w:spacing w:val="-2"/>
        </w:rPr>
        <w:t xml:space="preserve"> </w:t>
      </w:r>
      <w:r>
        <w:t>y</w:t>
      </w:r>
      <w:r>
        <w:rPr>
          <w:spacing w:val="-1"/>
        </w:rPr>
        <w:t xml:space="preserve"> </w:t>
      </w:r>
      <w:r>
        <w:t>ratificados</w:t>
      </w:r>
      <w:r>
        <w:rPr>
          <w:spacing w:val="-1"/>
        </w:rPr>
        <w:t xml:space="preserve"> </w:t>
      </w:r>
      <w:r>
        <w:t>por</w:t>
      </w:r>
      <w:r>
        <w:rPr>
          <w:spacing w:val="-2"/>
        </w:rPr>
        <w:t xml:space="preserve"> </w:t>
      </w:r>
      <w:r>
        <w:t>el</w:t>
      </w:r>
      <w:r>
        <w:rPr>
          <w:spacing w:val="-1"/>
        </w:rPr>
        <w:t xml:space="preserve"> </w:t>
      </w:r>
      <w:r>
        <w:t>Estado</w:t>
      </w:r>
      <w:r>
        <w:rPr>
          <w:spacing w:val="-1"/>
        </w:rPr>
        <w:t xml:space="preserve"> </w:t>
      </w:r>
      <w:r>
        <w:t>Mexicano,</w:t>
      </w:r>
      <w:r>
        <w:rPr>
          <w:spacing w:val="-2"/>
        </w:rPr>
        <w:t xml:space="preserve"> </w:t>
      </w:r>
      <w:r>
        <w:t>el</w:t>
      </w:r>
      <w:r>
        <w:rPr>
          <w:spacing w:val="-1"/>
        </w:rPr>
        <w:t xml:space="preserve"> </w:t>
      </w:r>
      <w:r>
        <w:t>Código</w:t>
      </w:r>
      <w:r>
        <w:rPr>
          <w:spacing w:val="-2"/>
        </w:rPr>
        <w:t xml:space="preserve"> </w:t>
      </w:r>
      <w:r>
        <w:t>Federal</w:t>
      </w:r>
      <w:r>
        <w:rPr>
          <w:spacing w:val="-1"/>
        </w:rPr>
        <w:t xml:space="preserve"> </w:t>
      </w:r>
      <w:r>
        <w:t>de</w:t>
      </w:r>
      <w:r>
        <w:rPr>
          <w:spacing w:val="-1"/>
        </w:rPr>
        <w:t xml:space="preserve"> </w:t>
      </w:r>
      <w:r>
        <w:t>Procedimientos</w:t>
      </w:r>
      <w:r>
        <w:rPr>
          <w:spacing w:val="-2"/>
        </w:rPr>
        <w:t xml:space="preserve"> </w:t>
      </w:r>
      <w:r>
        <w:t>Penales y el Acuerdo A/126/10.</w:t>
      </w:r>
    </w:p>
    <w:p w:rsidR="001F74FF" w:rsidRDefault="007A07C0">
      <w:pPr>
        <w:spacing w:before="203"/>
        <w:ind w:left="215"/>
        <w:rPr>
          <w:b/>
        </w:rPr>
      </w:pPr>
      <w:r>
        <w:rPr>
          <w:b/>
          <w:spacing w:val="-2"/>
        </w:rPr>
        <w:t>Lineamientos</w:t>
      </w:r>
    </w:p>
    <w:p w:rsidR="001F74FF" w:rsidRDefault="001F74FF">
      <w:pPr>
        <w:sectPr w:rsidR="001F74FF">
          <w:pgSz w:w="15840" w:h="12240" w:orient="landscape"/>
          <w:pgMar w:top="1600" w:right="700" w:bottom="1200" w:left="1200" w:header="336" w:footer="1005" w:gutter="0"/>
          <w:cols w:space="720"/>
        </w:sectPr>
      </w:pPr>
    </w:p>
    <w:p w:rsidR="001F74FF" w:rsidRDefault="001F74FF">
      <w:pPr>
        <w:pStyle w:val="Textoindependiente"/>
        <w:spacing w:before="32" w:after="1"/>
        <w:ind w:left="0"/>
        <w:rPr>
          <w:b/>
          <w:sz w:val="20"/>
        </w:rPr>
      </w:pPr>
    </w:p>
    <w:p w:rsidR="001F74FF" w:rsidRDefault="007A07C0">
      <w:pPr>
        <w:pStyle w:val="Textoindependiente"/>
        <w:ind w:left="114"/>
        <w:rPr>
          <w:sz w:val="20"/>
        </w:rPr>
      </w:pPr>
      <w:r>
        <w:rPr>
          <w:noProof/>
          <w:sz w:val="20"/>
        </w:rPr>
        <mc:AlternateContent>
          <mc:Choice Requires="wps">
            <w:drawing>
              <wp:inline distT="0" distB="0" distL="0" distR="0">
                <wp:extent cx="8710930" cy="4834890"/>
                <wp:effectExtent l="9525" t="0" r="0" b="3810"/>
                <wp:docPr id="124" name="Textbox 1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8710930" cy="4834890"/>
                        </a:xfrm>
                        <a:prstGeom prst="rect">
                          <a:avLst/>
                        </a:prstGeom>
                        <a:ln w="6350">
                          <a:solidFill>
                            <a:srgbClr val="000000"/>
                          </a:solidFill>
                          <a:prstDash val="solid"/>
                        </a:ln>
                      </wps:spPr>
                      <wps:txbx>
                        <w:txbxContent>
                          <w:p w:rsidR="001F74FF" w:rsidRDefault="007A07C0">
                            <w:pPr>
                              <w:pStyle w:val="Textoindependiente"/>
                              <w:spacing w:before="3"/>
                              <w:ind w:left="100"/>
                            </w:pPr>
                            <w:r>
                              <w:t>Lineamientos</w:t>
                            </w:r>
                            <w:r>
                              <w:rPr>
                                <w:spacing w:val="-6"/>
                              </w:rPr>
                              <w:t xml:space="preserve"> </w:t>
                            </w:r>
                            <w:r>
                              <w:t>generales</w:t>
                            </w:r>
                            <w:r>
                              <w:rPr>
                                <w:spacing w:val="-3"/>
                              </w:rPr>
                              <w:t xml:space="preserve"> </w:t>
                            </w:r>
                            <w:r>
                              <w:t>para</w:t>
                            </w:r>
                            <w:r>
                              <w:rPr>
                                <w:spacing w:val="-2"/>
                              </w:rPr>
                              <w:t xml:space="preserve"> </w:t>
                            </w:r>
                            <w:r>
                              <w:t>la</w:t>
                            </w:r>
                            <w:r>
                              <w:rPr>
                                <w:spacing w:val="-3"/>
                              </w:rPr>
                              <w:t xml:space="preserve"> </w:t>
                            </w:r>
                            <w:r>
                              <w:t>organización</w:t>
                            </w:r>
                            <w:r>
                              <w:rPr>
                                <w:spacing w:val="-4"/>
                              </w:rPr>
                              <w:t xml:space="preserve"> </w:t>
                            </w:r>
                            <w:r>
                              <w:t>y</w:t>
                            </w:r>
                            <w:r>
                              <w:rPr>
                                <w:spacing w:val="-2"/>
                              </w:rPr>
                              <w:t xml:space="preserve"> </w:t>
                            </w:r>
                            <w:r>
                              <w:t>conservación</w:t>
                            </w:r>
                            <w:r>
                              <w:rPr>
                                <w:spacing w:val="-4"/>
                              </w:rPr>
                              <w:t xml:space="preserve"> </w:t>
                            </w:r>
                            <w:r>
                              <w:t>de</w:t>
                            </w:r>
                            <w:r>
                              <w:rPr>
                                <w:spacing w:val="-2"/>
                              </w:rPr>
                              <w:t xml:space="preserve"> </w:t>
                            </w:r>
                            <w:r>
                              <w:t>los</w:t>
                            </w:r>
                            <w:r>
                              <w:rPr>
                                <w:spacing w:val="-5"/>
                              </w:rPr>
                              <w:t xml:space="preserve"> </w:t>
                            </w:r>
                            <w:r>
                              <w:t>archivos</w:t>
                            </w:r>
                            <w:r>
                              <w:rPr>
                                <w:spacing w:val="-2"/>
                              </w:rPr>
                              <w:t xml:space="preserve"> </w:t>
                            </w:r>
                            <w:r>
                              <w:t>de</w:t>
                            </w:r>
                            <w:r>
                              <w:rPr>
                                <w:spacing w:val="-2"/>
                              </w:rPr>
                              <w:t xml:space="preserve"> </w:t>
                            </w:r>
                            <w:r>
                              <w:t>las</w:t>
                            </w:r>
                            <w:r>
                              <w:rPr>
                                <w:spacing w:val="-2"/>
                              </w:rPr>
                              <w:t xml:space="preserve"> </w:t>
                            </w:r>
                            <w:r>
                              <w:t>dependencias</w:t>
                            </w:r>
                            <w:r>
                              <w:rPr>
                                <w:spacing w:val="-4"/>
                              </w:rPr>
                              <w:t xml:space="preserve"> </w:t>
                            </w:r>
                            <w:r>
                              <w:t>y</w:t>
                            </w:r>
                            <w:r>
                              <w:rPr>
                                <w:spacing w:val="-4"/>
                              </w:rPr>
                              <w:t xml:space="preserve"> </w:t>
                            </w:r>
                            <w:r>
                              <w:t>entidades</w:t>
                            </w:r>
                            <w:r>
                              <w:rPr>
                                <w:spacing w:val="-3"/>
                              </w:rPr>
                              <w:t xml:space="preserve"> </w:t>
                            </w:r>
                            <w:r>
                              <w:t>de</w:t>
                            </w:r>
                            <w:r>
                              <w:rPr>
                                <w:spacing w:val="-4"/>
                              </w:rPr>
                              <w:t xml:space="preserve"> </w:t>
                            </w:r>
                            <w:r>
                              <w:t>la</w:t>
                            </w:r>
                            <w:r>
                              <w:rPr>
                                <w:spacing w:val="-3"/>
                              </w:rPr>
                              <w:t xml:space="preserve"> </w:t>
                            </w:r>
                            <w:r>
                              <w:t>Administración</w:t>
                            </w:r>
                            <w:r>
                              <w:rPr>
                                <w:spacing w:val="-4"/>
                              </w:rPr>
                              <w:t xml:space="preserve"> </w:t>
                            </w:r>
                            <w:r>
                              <w:t>Pública</w:t>
                            </w:r>
                            <w:r>
                              <w:rPr>
                                <w:spacing w:val="-2"/>
                              </w:rPr>
                              <w:t xml:space="preserve"> Federal.</w:t>
                            </w:r>
                          </w:p>
                          <w:p w:rsidR="001F74FF" w:rsidRDefault="007A07C0">
                            <w:pPr>
                              <w:pStyle w:val="Textoindependiente"/>
                              <w:spacing w:before="233" w:line="278" w:lineRule="auto"/>
                              <w:ind w:left="100" w:right="93"/>
                            </w:pPr>
                            <w:r>
                              <w:t>Lineamientos</w:t>
                            </w:r>
                            <w:r>
                              <w:rPr>
                                <w:spacing w:val="-3"/>
                              </w:rPr>
                              <w:t xml:space="preserve"> </w:t>
                            </w:r>
                            <w:r>
                              <w:t>generales</w:t>
                            </w:r>
                            <w:r>
                              <w:rPr>
                                <w:spacing w:val="-3"/>
                              </w:rPr>
                              <w:t xml:space="preserve"> </w:t>
                            </w:r>
                            <w:r>
                              <w:t>y</w:t>
                            </w:r>
                            <w:r>
                              <w:rPr>
                                <w:spacing w:val="-2"/>
                              </w:rPr>
                              <w:t xml:space="preserve"> </w:t>
                            </w:r>
                            <w:r>
                              <w:t>normas</w:t>
                            </w:r>
                            <w:r>
                              <w:rPr>
                                <w:spacing w:val="-2"/>
                              </w:rPr>
                              <w:t xml:space="preserve"> </w:t>
                            </w:r>
                            <w:r>
                              <w:t>técnicas</w:t>
                            </w:r>
                            <w:r>
                              <w:rPr>
                                <w:spacing w:val="-2"/>
                              </w:rPr>
                              <w:t xml:space="preserve"> </w:t>
                            </w:r>
                            <w:r>
                              <w:t>para</w:t>
                            </w:r>
                            <w:r>
                              <w:rPr>
                                <w:spacing w:val="-2"/>
                              </w:rPr>
                              <w:t xml:space="preserve"> </w:t>
                            </w:r>
                            <w:r>
                              <w:t>el</w:t>
                            </w:r>
                            <w:r>
                              <w:rPr>
                                <w:spacing w:val="-2"/>
                              </w:rPr>
                              <w:t xml:space="preserve"> </w:t>
                            </w:r>
                            <w:r>
                              <w:t>funcionamiento</w:t>
                            </w:r>
                            <w:r>
                              <w:rPr>
                                <w:spacing w:val="-4"/>
                              </w:rPr>
                              <w:t xml:space="preserve"> </w:t>
                            </w:r>
                            <w:r>
                              <w:t>del</w:t>
                            </w:r>
                            <w:r>
                              <w:rPr>
                                <w:spacing w:val="-2"/>
                              </w:rPr>
                              <w:t xml:space="preserve"> </w:t>
                            </w:r>
                            <w:r>
                              <w:t>Sistema</w:t>
                            </w:r>
                            <w:r>
                              <w:rPr>
                                <w:spacing w:val="-4"/>
                              </w:rPr>
                              <w:t xml:space="preserve"> </w:t>
                            </w:r>
                            <w:r>
                              <w:t>de</w:t>
                            </w:r>
                            <w:r>
                              <w:rPr>
                                <w:spacing w:val="-2"/>
                              </w:rPr>
                              <w:t xml:space="preserve"> </w:t>
                            </w:r>
                            <w:r>
                              <w:t>Compilación</w:t>
                            </w:r>
                            <w:r>
                              <w:rPr>
                                <w:spacing w:val="-3"/>
                              </w:rPr>
                              <w:t xml:space="preserve"> </w:t>
                            </w:r>
                            <w:r>
                              <w:t>de</w:t>
                            </w:r>
                            <w:r>
                              <w:rPr>
                                <w:spacing w:val="-2"/>
                              </w:rPr>
                              <w:t xml:space="preserve"> </w:t>
                            </w:r>
                            <w:r>
                              <w:t>las</w:t>
                            </w:r>
                            <w:r>
                              <w:rPr>
                                <w:spacing w:val="-4"/>
                              </w:rPr>
                              <w:t xml:space="preserve"> </w:t>
                            </w:r>
                            <w:r>
                              <w:t>Disposiciones</w:t>
                            </w:r>
                            <w:r>
                              <w:rPr>
                                <w:spacing w:val="-2"/>
                              </w:rPr>
                              <w:t xml:space="preserve"> </w:t>
                            </w:r>
                            <w:r>
                              <w:t>Jurídicas</w:t>
                            </w:r>
                            <w:r>
                              <w:rPr>
                                <w:spacing w:val="-2"/>
                              </w:rPr>
                              <w:t xml:space="preserve"> </w:t>
                            </w:r>
                            <w:r>
                              <w:t>aplicables</w:t>
                            </w:r>
                            <w:r>
                              <w:rPr>
                                <w:spacing w:val="-5"/>
                              </w:rPr>
                              <w:t xml:space="preserve"> </w:t>
                            </w:r>
                            <w:r>
                              <w:t>al</w:t>
                            </w:r>
                            <w:r>
                              <w:rPr>
                                <w:spacing w:val="-2"/>
                              </w:rPr>
                              <w:t xml:space="preserve"> </w:t>
                            </w:r>
                            <w:r>
                              <w:t>Poder Ejecutivo Federal para su difusión a través de la red electrónica de datos.</w:t>
                            </w:r>
                          </w:p>
                          <w:p w:rsidR="001F74FF" w:rsidRDefault="007A07C0">
                            <w:pPr>
                              <w:pStyle w:val="Textoindependiente"/>
                              <w:spacing w:before="195" w:line="276" w:lineRule="auto"/>
                              <w:ind w:left="100"/>
                            </w:pPr>
                            <w:r>
                              <w:t>Lineamientos</w:t>
                            </w:r>
                            <w:r>
                              <w:rPr>
                                <w:spacing w:val="-3"/>
                              </w:rPr>
                              <w:t xml:space="preserve"> </w:t>
                            </w:r>
                            <w:r>
                              <w:t>que</w:t>
                            </w:r>
                            <w:r>
                              <w:rPr>
                                <w:spacing w:val="-2"/>
                              </w:rPr>
                              <w:t xml:space="preserve"> </w:t>
                            </w:r>
                            <w:r>
                              <w:t>habrán</w:t>
                            </w:r>
                            <w:r>
                              <w:rPr>
                                <w:spacing w:val="-2"/>
                              </w:rPr>
                              <w:t xml:space="preserve"> </w:t>
                            </w:r>
                            <w:r>
                              <w:t>de</w:t>
                            </w:r>
                            <w:r>
                              <w:rPr>
                                <w:spacing w:val="-2"/>
                              </w:rPr>
                              <w:t xml:space="preserve"> </w:t>
                            </w:r>
                            <w:r>
                              <w:t>observar</w:t>
                            </w:r>
                            <w:r>
                              <w:rPr>
                                <w:spacing w:val="-2"/>
                              </w:rPr>
                              <w:t xml:space="preserve"> </w:t>
                            </w:r>
                            <w:r>
                              <w:t>las</w:t>
                            </w:r>
                            <w:r>
                              <w:rPr>
                                <w:spacing w:val="-3"/>
                              </w:rPr>
                              <w:t xml:space="preserve"> </w:t>
                            </w:r>
                            <w:r>
                              <w:t>dependencias</w:t>
                            </w:r>
                            <w:r>
                              <w:rPr>
                                <w:spacing w:val="-3"/>
                              </w:rPr>
                              <w:t xml:space="preserve"> </w:t>
                            </w:r>
                            <w:r>
                              <w:t>y</w:t>
                            </w:r>
                            <w:r>
                              <w:rPr>
                                <w:spacing w:val="-4"/>
                              </w:rPr>
                              <w:t xml:space="preserve"> </w:t>
                            </w:r>
                            <w:r>
                              <w:t>entidades</w:t>
                            </w:r>
                            <w:r>
                              <w:rPr>
                                <w:spacing w:val="-3"/>
                              </w:rPr>
                              <w:t xml:space="preserve"> </w:t>
                            </w:r>
                            <w:r>
                              <w:t>de</w:t>
                            </w:r>
                            <w:r>
                              <w:rPr>
                                <w:spacing w:val="-2"/>
                              </w:rPr>
                              <w:t xml:space="preserve"> </w:t>
                            </w:r>
                            <w:r>
                              <w:t>la</w:t>
                            </w:r>
                            <w:r>
                              <w:rPr>
                                <w:spacing w:val="-3"/>
                              </w:rPr>
                              <w:t xml:space="preserve"> </w:t>
                            </w:r>
                            <w:r>
                              <w:t>Administración</w:t>
                            </w:r>
                            <w:r>
                              <w:rPr>
                                <w:spacing w:val="-4"/>
                              </w:rPr>
                              <w:t xml:space="preserve"> </w:t>
                            </w:r>
                            <w:r>
                              <w:t>Pública</w:t>
                            </w:r>
                            <w:r>
                              <w:rPr>
                                <w:spacing w:val="-2"/>
                              </w:rPr>
                              <w:t xml:space="preserve"> </w:t>
                            </w:r>
                            <w:r>
                              <w:t>Federal</w:t>
                            </w:r>
                            <w:r>
                              <w:rPr>
                                <w:spacing w:val="-2"/>
                              </w:rPr>
                              <w:t xml:space="preserve"> </w:t>
                            </w:r>
                            <w:r>
                              <w:t>para</w:t>
                            </w:r>
                            <w:r>
                              <w:rPr>
                                <w:spacing w:val="-2"/>
                              </w:rPr>
                              <w:t xml:space="preserve"> </w:t>
                            </w:r>
                            <w:r>
                              <w:t>la</w:t>
                            </w:r>
                            <w:r>
                              <w:rPr>
                                <w:spacing w:val="-4"/>
                              </w:rPr>
                              <w:t xml:space="preserve"> </w:t>
                            </w:r>
                            <w:r>
                              <w:t>publicación</w:t>
                            </w:r>
                            <w:r>
                              <w:rPr>
                                <w:spacing w:val="-3"/>
                              </w:rPr>
                              <w:t xml:space="preserve"> </w:t>
                            </w:r>
                            <w:r>
                              <w:t>de</w:t>
                            </w:r>
                            <w:r>
                              <w:rPr>
                                <w:spacing w:val="-2"/>
                              </w:rPr>
                              <w:t xml:space="preserve"> </w:t>
                            </w:r>
                            <w:r>
                              <w:t>las</w:t>
                            </w:r>
                            <w:r>
                              <w:rPr>
                                <w:spacing w:val="-3"/>
                              </w:rPr>
                              <w:t xml:space="preserve"> </w:t>
                            </w:r>
                            <w:r>
                              <w:t>obligaciones</w:t>
                            </w:r>
                            <w:r>
                              <w:rPr>
                                <w:spacing w:val="-4"/>
                              </w:rPr>
                              <w:t xml:space="preserve"> </w:t>
                            </w:r>
                            <w:r>
                              <w:t>de transparencia señaladas en el artículo 7 de la Ley Federal de Transparencia y Acceso a la Información Pública.</w:t>
                            </w:r>
                          </w:p>
                          <w:p w:rsidR="001F74FF" w:rsidRDefault="007A07C0">
                            <w:pPr>
                              <w:spacing w:before="201"/>
                              <w:ind w:left="100"/>
                              <w:rPr>
                                <w:b/>
                              </w:rPr>
                            </w:pPr>
                            <w:r>
                              <w:rPr>
                                <w:b/>
                              </w:rPr>
                              <w:t>Plan</w:t>
                            </w:r>
                            <w:r>
                              <w:rPr>
                                <w:b/>
                                <w:spacing w:val="-1"/>
                              </w:rPr>
                              <w:t xml:space="preserve"> </w:t>
                            </w:r>
                            <w:r>
                              <w:rPr>
                                <w:b/>
                              </w:rPr>
                              <w:t xml:space="preserve">y </w:t>
                            </w:r>
                            <w:r>
                              <w:rPr>
                                <w:b/>
                                <w:spacing w:val="-2"/>
                              </w:rPr>
                              <w:t>programas</w:t>
                            </w:r>
                          </w:p>
                          <w:p w:rsidR="001F74FF" w:rsidRDefault="007A07C0">
                            <w:pPr>
                              <w:pStyle w:val="Textoindependiente"/>
                              <w:spacing w:before="241" w:line="451" w:lineRule="auto"/>
                              <w:ind w:left="100" w:right="8504"/>
                            </w:pPr>
                            <w:r>
                              <w:t>Programa</w:t>
                            </w:r>
                            <w:r>
                              <w:rPr>
                                <w:spacing w:val="-7"/>
                              </w:rPr>
                              <w:t xml:space="preserve"> </w:t>
                            </w:r>
                            <w:r>
                              <w:t>Nacional</w:t>
                            </w:r>
                            <w:r>
                              <w:rPr>
                                <w:spacing w:val="-7"/>
                              </w:rPr>
                              <w:t xml:space="preserve"> </w:t>
                            </w:r>
                            <w:r>
                              <w:t>de</w:t>
                            </w:r>
                            <w:r>
                              <w:rPr>
                                <w:spacing w:val="-9"/>
                              </w:rPr>
                              <w:t xml:space="preserve"> </w:t>
                            </w:r>
                            <w:r>
                              <w:t>Derechos</w:t>
                            </w:r>
                            <w:r>
                              <w:rPr>
                                <w:spacing w:val="-9"/>
                              </w:rPr>
                              <w:t xml:space="preserve"> </w:t>
                            </w:r>
                            <w:r>
                              <w:t>Humanos</w:t>
                            </w:r>
                            <w:r>
                              <w:rPr>
                                <w:spacing w:val="-7"/>
                              </w:rPr>
                              <w:t xml:space="preserve"> </w:t>
                            </w:r>
                            <w:r>
                              <w:t>2014-2018 Plan Nacional de Desarrollo 2013-2018.</w:t>
                            </w:r>
                          </w:p>
                          <w:p w:rsidR="001F74FF" w:rsidRDefault="007A07C0">
                            <w:pPr>
                              <w:pStyle w:val="Textoindependiente"/>
                              <w:spacing w:before="7"/>
                              <w:ind w:left="100"/>
                            </w:pPr>
                            <w:r>
                              <w:t>Programa</w:t>
                            </w:r>
                            <w:r>
                              <w:rPr>
                                <w:spacing w:val="-5"/>
                              </w:rPr>
                              <w:t xml:space="preserve"> </w:t>
                            </w:r>
                            <w:r>
                              <w:t>Sectorial</w:t>
                            </w:r>
                            <w:r>
                              <w:rPr>
                                <w:spacing w:val="-2"/>
                              </w:rPr>
                              <w:t xml:space="preserve"> </w:t>
                            </w:r>
                            <w:r>
                              <w:t>de</w:t>
                            </w:r>
                            <w:r>
                              <w:rPr>
                                <w:spacing w:val="-4"/>
                              </w:rPr>
                              <w:t xml:space="preserve"> </w:t>
                            </w:r>
                            <w:r>
                              <w:t>Gobernación</w:t>
                            </w:r>
                            <w:r>
                              <w:rPr>
                                <w:spacing w:val="-2"/>
                              </w:rPr>
                              <w:t xml:space="preserve"> </w:t>
                            </w:r>
                            <w:r>
                              <w:t>2013-</w:t>
                            </w:r>
                            <w:r>
                              <w:rPr>
                                <w:spacing w:val="-2"/>
                              </w:rPr>
                              <w:t>2018.</w:t>
                            </w:r>
                          </w:p>
                          <w:p w:rsidR="001F74FF" w:rsidRDefault="007A07C0">
                            <w:pPr>
                              <w:spacing w:before="239"/>
                              <w:ind w:left="100"/>
                              <w:rPr>
                                <w:b/>
                              </w:rPr>
                            </w:pPr>
                            <w:r>
                              <w:rPr>
                                <w:b/>
                                <w:spacing w:val="-2"/>
                              </w:rPr>
                              <w:t>Convenios</w:t>
                            </w:r>
                          </w:p>
                          <w:p w:rsidR="001F74FF" w:rsidRDefault="007A07C0">
                            <w:pPr>
                              <w:pStyle w:val="Textoindependiente"/>
                              <w:spacing w:before="240" w:line="276" w:lineRule="auto"/>
                              <w:ind w:left="100"/>
                            </w:pPr>
                            <w:r>
                              <w:t>Convenio</w:t>
                            </w:r>
                            <w:r>
                              <w:rPr>
                                <w:spacing w:val="-2"/>
                              </w:rPr>
                              <w:t xml:space="preserve"> </w:t>
                            </w:r>
                            <w:r>
                              <w:t>de</w:t>
                            </w:r>
                            <w:r>
                              <w:rPr>
                                <w:spacing w:val="-1"/>
                              </w:rPr>
                              <w:t xml:space="preserve"> </w:t>
                            </w:r>
                            <w:r>
                              <w:t>Colaboración</w:t>
                            </w:r>
                            <w:r>
                              <w:rPr>
                                <w:spacing w:val="-2"/>
                              </w:rPr>
                              <w:t xml:space="preserve"> </w:t>
                            </w:r>
                            <w:r>
                              <w:t>en</w:t>
                            </w:r>
                            <w:r>
                              <w:rPr>
                                <w:spacing w:val="-1"/>
                              </w:rPr>
                              <w:t xml:space="preserve"> </w:t>
                            </w:r>
                            <w:r>
                              <w:t>el</w:t>
                            </w:r>
                            <w:r>
                              <w:rPr>
                                <w:spacing w:val="-1"/>
                              </w:rPr>
                              <w:t xml:space="preserve"> </w:t>
                            </w:r>
                            <w:r>
                              <w:t>Marco</w:t>
                            </w:r>
                            <w:r>
                              <w:rPr>
                                <w:spacing w:val="-2"/>
                              </w:rPr>
                              <w:t xml:space="preserve"> </w:t>
                            </w:r>
                            <w:r>
                              <w:t>del</w:t>
                            </w:r>
                            <w:r>
                              <w:rPr>
                                <w:spacing w:val="-1"/>
                              </w:rPr>
                              <w:t xml:space="preserve"> </w:t>
                            </w:r>
                            <w:r>
                              <w:t>Respeto</w:t>
                            </w:r>
                            <w:r>
                              <w:rPr>
                                <w:spacing w:val="-2"/>
                              </w:rPr>
                              <w:t xml:space="preserve"> </w:t>
                            </w:r>
                            <w:r>
                              <w:t>a</w:t>
                            </w:r>
                            <w:r>
                              <w:rPr>
                                <w:spacing w:val="-1"/>
                              </w:rPr>
                              <w:t xml:space="preserve"> </w:t>
                            </w:r>
                            <w:r>
                              <w:t>los</w:t>
                            </w:r>
                            <w:r>
                              <w:rPr>
                                <w:spacing w:val="-4"/>
                              </w:rPr>
                              <w:t xml:space="preserve"> </w:t>
                            </w:r>
                            <w:r>
                              <w:t>Derechos</w:t>
                            </w:r>
                            <w:r>
                              <w:rPr>
                                <w:spacing w:val="-3"/>
                              </w:rPr>
                              <w:t xml:space="preserve"> </w:t>
                            </w:r>
                            <w:r>
                              <w:t>Humanos</w:t>
                            </w:r>
                            <w:r>
                              <w:rPr>
                                <w:spacing w:val="-3"/>
                              </w:rPr>
                              <w:t xml:space="preserve"> </w:t>
                            </w:r>
                            <w:r>
                              <w:t>que</w:t>
                            </w:r>
                            <w:r>
                              <w:rPr>
                                <w:spacing w:val="-3"/>
                              </w:rPr>
                              <w:t xml:space="preserve"> </w:t>
                            </w:r>
                            <w:r>
                              <w:t>celebran</w:t>
                            </w:r>
                            <w:r>
                              <w:rPr>
                                <w:spacing w:val="-1"/>
                              </w:rPr>
                              <w:t xml:space="preserve"> </w:t>
                            </w:r>
                            <w:r>
                              <w:t>la</w:t>
                            </w:r>
                            <w:r>
                              <w:rPr>
                                <w:spacing w:val="-2"/>
                              </w:rPr>
                              <w:t xml:space="preserve"> </w:t>
                            </w:r>
                            <w:r>
                              <w:t>Secretaría</w:t>
                            </w:r>
                            <w:r>
                              <w:rPr>
                                <w:spacing w:val="-1"/>
                              </w:rPr>
                              <w:t xml:space="preserve"> </w:t>
                            </w:r>
                            <w:r>
                              <w:t>de</w:t>
                            </w:r>
                            <w:r>
                              <w:rPr>
                                <w:spacing w:val="-3"/>
                              </w:rPr>
                              <w:t xml:space="preserve"> </w:t>
                            </w:r>
                            <w:r>
                              <w:t>Gobernación,</w:t>
                            </w:r>
                            <w:r>
                              <w:rPr>
                                <w:spacing w:val="-1"/>
                              </w:rPr>
                              <w:t xml:space="preserve"> </w:t>
                            </w:r>
                            <w:r>
                              <w:t>la</w:t>
                            </w:r>
                            <w:r>
                              <w:rPr>
                                <w:spacing w:val="-1"/>
                              </w:rPr>
                              <w:t xml:space="preserve"> </w:t>
                            </w:r>
                            <w:r>
                              <w:t>Secretaría</w:t>
                            </w:r>
                            <w:r>
                              <w:rPr>
                                <w:spacing w:val="-3"/>
                              </w:rPr>
                              <w:t xml:space="preserve"> </w:t>
                            </w:r>
                            <w:r>
                              <w:t>de</w:t>
                            </w:r>
                            <w:r>
                              <w:rPr>
                                <w:spacing w:val="-1"/>
                              </w:rPr>
                              <w:t xml:space="preserve"> </w:t>
                            </w:r>
                            <w:r>
                              <w:t>la</w:t>
                            </w:r>
                            <w:r>
                              <w:rPr>
                                <w:spacing w:val="-2"/>
                              </w:rPr>
                              <w:t xml:space="preserve"> </w:t>
                            </w:r>
                            <w:r>
                              <w:t>Defensa Nacional, la Secretaría de Marina, la Procuraduría General de la República y la Secretaría de Seguridad Pública Federal.</w:t>
                            </w:r>
                          </w:p>
                          <w:p w:rsidR="001F74FF" w:rsidRDefault="007A07C0">
                            <w:pPr>
                              <w:pStyle w:val="Textoindependiente"/>
                              <w:spacing w:before="198" w:line="276" w:lineRule="auto"/>
                              <w:ind w:left="100"/>
                            </w:pPr>
                            <w:r>
                              <w:t>Convenio</w:t>
                            </w:r>
                            <w:r>
                              <w:rPr>
                                <w:spacing w:val="-3"/>
                              </w:rPr>
                              <w:t xml:space="preserve"> </w:t>
                            </w:r>
                            <w:r>
                              <w:t>de</w:t>
                            </w:r>
                            <w:r>
                              <w:rPr>
                                <w:spacing w:val="-2"/>
                              </w:rPr>
                              <w:t xml:space="preserve"> </w:t>
                            </w:r>
                            <w:r>
                              <w:t>Colaboración</w:t>
                            </w:r>
                            <w:r>
                              <w:rPr>
                                <w:spacing w:val="-3"/>
                              </w:rPr>
                              <w:t xml:space="preserve"> </w:t>
                            </w:r>
                            <w:r>
                              <w:t>para</w:t>
                            </w:r>
                            <w:r>
                              <w:rPr>
                                <w:spacing w:val="-2"/>
                              </w:rPr>
                              <w:t xml:space="preserve"> </w:t>
                            </w:r>
                            <w:r>
                              <w:t>implementar</w:t>
                            </w:r>
                            <w:r>
                              <w:rPr>
                                <w:spacing w:val="-5"/>
                              </w:rPr>
                              <w:t xml:space="preserve"> </w:t>
                            </w:r>
                            <w:r>
                              <w:t>y</w:t>
                            </w:r>
                            <w:r>
                              <w:rPr>
                                <w:spacing w:val="-2"/>
                              </w:rPr>
                              <w:t xml:space="preserve"> </w:t>
                            </w:r>
                            <w:r>
                              <w:t>desarrollar</w:t>
                            </w:r>
                            <w:r>
                              <w:rPr>
                                <w:spacing w:val="-2"/>
                              </w:rPr>
                              <w:t xml:space="preserve"> </w:t>
                            </w:r>
                            <w:r>
                              <w:t>el</w:t>
                            </w:r>
                            <w:r>
                              <w:rPr>
                                <w:spacing w:val="-2"/>
                              </w:rPr>
                              <w:t xml:space="preserve"> </w:t>
                            </w:r>
                            <w:r>
                              <w:t>Sistema</w:t>
                            </w:r>
                            <w:r>
                              <w:rPr>
                                <w:spacing w:val="-2"/>
                              </w:rPr>
                              <w:t xml:space="preserve"> </w:t>
                            </w:r>
                            <w:r>
                              <w:t>de</w:t>
                            </w:r>
                            <w:r>
                              <w:rPr>
                                <w:spacing w:val="-2"/>
                              </w:rPr>
                              <w:t xml:space="preserve"> </w:t>
                            </w:r>
                            <w:r>
                              <w:t>Compilación</w:t>
                            </w:r>
                            <w:r>
                              <w:rPr>
                                <w:spacing w:val="-3"/>
                              </w:rPr>
                              <w:t xml:space="preserve"> </w:t>
                            </w:r>
                            <w:r>
                              <w:t>y</w:t>
                            </w:r>
                            <w:r>
                              <w:rPr>
                                <w:spacing w:val="-4"/>
                              </w:rPr>
                              <w:t xml:space="preserve"> </w:t>
                            </w:r>
                            <w:r>
                              <w:t>Consulta</w:t>
                            </w:r>
                            <w:r>
                              <w:rPr>
                                <w:spacing w:val="-3"/>
                              </w:rPr>
                              <w:t xml:space="preserve"> </w:t>
                            </w:r>
                            <w:r>
                              <w:t>del</w:t>
                            </w:r>
                            <w:r>
                              <w:rPr>
                                <w:spacing w:val="-2"/>
                              </w:rPr>
                              <w:t xml:space="preserve"> </w:t>
                            </w:r>
                            <w:r>
                              <w:t>Orden</w:t>
                            </w:r>
                            <w:r>
                              <w:rPr>
                                <w:spacing w:val="-2"/>
                              </w:rPr>
                              <w:t xml:space="preserve"> </w:t>
                            </w:r>
                            <w:r>
                              <w:t>Jurídico</w:t>
                            </w:r>
                            <w:r>
                              <w:rPr>
                                <w:spacing w:val="-3"/>
                              </w:rPr>
                              <w:t xml:space="preserve"> </w:t>
                            </w:r>
                            <w:r>
                              <w:t>Nacional,</w:t>
                            </w:r>
                            <w:r>
                              <w:rPr>
                                <w:spacing w:val="-3"/>
                              </w:rPr>
                              <w:t xml:space="preserve"> </w:t>
                            </w:r>
                            <w:r>
                              <w:t>que</w:t>
                            </w:r>
                            <w:r>
                              <w:rPr>
                                <w:spacing w:val="-2"/>
                              </w:rPr>
                              <w:t xml:space="preserve"> </w:t>
                            </w:r>
                            <w:r>
                              <w:t>celebran</w:t>
                            </w:r>
                            <w:r>
                              <w:rPr>
                                <w:spacing w:val="-2"/>
                              </w:rPr>
                              <w:t xml:space="preserve"> </w:t>
                            </w:r>
                            <w:r>
                              <w:t>la</w:t>
                            </w:r>
                            <w:r>
                              <w:rPr>
                                <w:spacing w:val="-3"/>
                              </w:rPr>
                              <w:t xml:space="preserve"> </w:t>
                            </w:r>
                            <w:r>
                              <w:t>Secretaría de Gobernación y la Comisión Nacional de los Derechos Humanos.</w:t>
                            </w:r>
                          </w:p>
                          <w:p w:rsidR="001F74FF" w:rsidRDefault="007A07C0">
                            <w:pPr>
                              <w:pStyle w:val="Textoindependiente"/>
                              <w:spacing w:before="199" w:line="280" w:lineRule="auto"/>
                              <w:ind w:left="100"/>
                            </w:pPr>
                            <w:r>
                              <w:t>Convenio</w:t>
                            </w:r>
                            <w:r>
                              <w:rPr>
                                <w:spacing w:val="-2"/>
                              </w:rPr>
                              <w:t xml:space="preserve"> </w:t>
                            </w:r>
                            <w:r>
                              <w:t>Marco</w:t>
                            </w:r>
                            <w:r>
                              <w:rPr>
                                <w:spacing w:val="-2"/>
                              </w:rPr>
                              <w:t xml:space="preserve"> </w:t>
                            </w:r>
                            <w:r>
                              <w:t>de</w:t>
                            </w:r>
                            <w:r>
                              <w:rPr>
                                <w:spacing w:val="-3"/>
                              </w:rPr>
                              <w:t xml:space="preserve"> </w:t>
                            </w:r>
                            <w:r>
                              <w:t>Coordinación</w:t>
                            </w:r>
                            <w:r>
                              <w:rPr>
                                <w:spacing w:val="-2"/>
                              </w:rPr>
                              <w:t xml:space="preserve"> </w:t>
                            </w:r>
                            <w:r>
                              <w:t>en</w:t>
                            </w:r>
                            <w:r>
                              <w:rPr>
                                <w:spacing w:val="-1"/>
                              </w:rPr>
                              <w:t xml:space="preserve"> </w:t>
                            </w:r>
                            <w:r>
                              <w:t>Materia</w:t>
                            </w:r>
                            <w:r>
                              <w:rPr>
                                <w:spacing w:val="-3"/>
                              </w:rPr>
                              <w:t xml:space="preserve"> </w:t>
                            </w:r>
                            <w:r>
                              <w:t>de</w:t>
                            </w:r>
                            <w:r>
                              <w:rPr>
                                <w:spacing w:val="-1"/>
                              </w:rPr>
                              <w:t xml:space="preserve"> </w:t>
                            </w:r>
                            <w:r>
                              <w:t>Derechos</w:t>
                            </w:r>
                            <w:r>
                              <w:rPr>
                                <w:spacing w:val="-1"/>
                              </w:rPr>
                              <w:t xml:space="preserve"> </w:t>
                            </w:r>
                            <w:r>
                              <w:t>Humanos,</w:t>
                            </w:r>
                            <w:r>
                              <w:rPr>
                                <w:spacing w:val="-2"/>
                              </w:rPr>
                              <w:t xml:space="preserve"> </w:t>
                            </w:r>
                            <w:r>
                              <w:t>que</w:t>
                            </w:r>
                            <w:r>
                              <w:rPr>
                                <w:spacing w:val="-1"/>
                              </w:rPr>
                              <w:t xml:space="preserve"> </w:t>
                            </w:r>
                            <w:r>
                              <w:t>celebran</w:t>
                            </w:r>
                            <w:r>
                              <w:rPr>
                                <w:spacing w:val="-1"/>
                              </w:rPr>
                              <w:t xml:space="preserve"> </w:t>
                            </w:r>
                            <w:r>
                              <w:t>la</w:t>
                            </w:r>
                            <w:r>
                              <w:rPr>
                                <w:spacing w:val="-2"/>
                              </w:rPr>
                              <w:t xml:space="preserve"> </w:t>
                            </w:r>
                            <w:r>
                              <w:t>Secretaría</w:t>
                            </w:r>
                            <w:r>
                              <w:rPr>
                                <w:spacing w:val="-2"/>
                              </w:rPr>
                              <w:t xml:space="preserve"> </w:t>
                            </w:r>
                            <w:r>
                              <w:t>de</w:t>
                            </w:r>
                            <w:r>
                              <w:rPr>
                                <w:spacing w:val="-1"/>
                              </w:rPr>
                              <w:t xml:space="preserve"> </w:t>
                            </w:r>
                            <w:r>
                              <w:t>Gobernación,</w:t>
                            </w:r>
                            <w:r>
                              <w:rPr>
                                <w:spacing w:val="-2"/>
                              </w:rPr>
                              <w:t xml:space="preserve"> </w:t>
                            </w:r>
                            <w:r>
                              <w:t>las</w:t>
                            </w:r>
                            <w:r>
                              <w:rPr>
                                <w:spacing w:val="-2"/>
                              </w:rPr>
                              <w:t xml:space="preserve"> </w:t>
                            </w:r>
                            <w:r>
                              <w:t>31</w:t>
                            </w:r>
                            <w:r>
                              <w:rPr>
                                <w:spacing w:val="-1"/>
                              </w:rPr>
                              <w:t xml:space="preserve"> </w:t>
                            </w:r>
                            <w:r>
                              <w:t>Entidades</w:t>
                            </w:r>
                            <w:r>
                              <w:rPr>
                                <w:spacing w:val="-3"/>
                              </w:rPr>
                              <w:t xml:space="preserve"> </w:t>
                            </w:r>
                            <w:r>
                              <w:t>Federativas</w:t>
                            </w:r>
                            <w:r>
                              <w:rPr>
                                <w:spacing w:val="-2"/>
                              </w:rPr>
                              <w:t xml:space="preserve"> </w:t>
                            </w:r>
                            <w:r>
                              <w:t>y</w:t>
                            </w:r>
                            <w:r>
                              <w:rPr>
                                <w:spacing w:val="-3"/>
                              </w:rPr>
                              <w:t xml:space="preserve"> </w:t>
                            </w:r>
                            <w:r>
                              <w:t>el Gobierno del Distrito Federal.</w:t>
                            </w:r>
                          </w:p>
                        </w:txbxContent>
                      </wps:txbx>
                      <wps:bodyPr wrap="square" lIns="0" tIns="0" rIns="0" bIns="0" rtlCol="0">
                        <a:noAutofit/>
                      </wps:bodyPr>
                    </wps:wsp>
                  </a:graphicData>
                </a:graphic>
              </wp:inline>
            </w:drawing>
          </mc:Choice>
          <mc:Fallback>
            <w:pict>
              <v:shapetype id="_x0000_t202" coordsize="21600,21600" o:spt="202" path="m,l,21600r21600,l21600,xe">
                <v:stroke joinstyle="miter"/>
                <v:path gradientshapeok="t" o:connecttype="rect"/>
              </v:shapetype>
              <v:shape id="Textbox 124" o:spid="_x0000_s1026" type="#_x0000_t202" style="width:685.9pt;height:380.7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" filled="f" strokeweight=".5pt">
                <v:path arrowok="t"/>
                <v:textbox inset="0,0,0,0">
                  <w:txbxContent>
                    <w:p w:rsidR="001F74FF" w:rsidRDefault="007A07C0">
                      <w:pPr>
                        <w:pStyle w:val="Textoindependiente"/>
                        <w:spacing w:before="3"/>
                        <w:ind w:left="100"/>
                      </w:pPr>
                      <w:r>
                        <w:t>Lineamientos</w:t>
                      </w:r>
                      <w:r>
                        <w:rPr>
                          <w:spacing w:val="-6"/>
                        </w:rPr>
                        <w:t xml:space="preserve"> </w:t>
                      </w:r>
                      <w:r>
                        <w:t>generales</w:t>
                      </w:r>
                      <w:r>
                        <w:rPr>
                          <w:spacing w:val="-3"/>
                        </w:rPr>
                        <w:t xml:space="preserve"> </w:t>
                      </w:r>
                      <w:r>
                        <w:t>para</w:t>
                      </w:r>
                      <w:r>
                        <w:rPr>
                          <w:spacing w:val="-2"/>
                        </w:rPr>
                        <w:t xml:space="preserve"> </w:t>
                      </w:r>
                      <w:r>
                        <w:t>la</w:t>
                      </w:r>
                      <w:r>
                        <w:rPr>
                          <w:spacing w:val="-3"/>
                        </w:rPr>
                        <w:t xml:space="preserve"> </w:t>
                      </w:r>
                      <w:r>
                        <w:t>organización</w:t>
                      </w:r>
                      <w:r>
                        <w:rPr>
                          <w:spacing w:val="-4"/>
                        </w:rPr>
                        <w:t xml:space="preserve"> </w:t>
                      </w:r>
                      <w:r>
                        <w:t>y</w:t>
                      </w:r>
                      <w:r>
                        <w:rPr>
                          <w:spacing w:val="-2"/>
                        </w:rPr>
                        <w:t xml:space="preserve"> </w:t>
                      </w:r>
                      <w:r>
                        <w:t>conservación</w:t>
                      </w:r>
                      <w:r>
                        <w:rPr>
                          <w:spacing w:val="-4"/>
                        </w:rPr>
                        <w:t xml:space="preserve"> </w:t>
                      </w:r>
                      <w:r>
                        <w:t>de</w:t>
                      </w:r>
                      <w:r>
                        <w:rPr>
                          <w:spacing w:val="-2"/>
                        </w:rPr>
                        <w:t xml:space="preserve"> </w:t>
                      </w:r>
                      <w:r>
                        <w:t>los</w:t>
                      </w:r>
                      <w:r>
                        <w:rPr>
                          <w:spacing w:val="-5"/>
                        </w:rPr>
                        <w:t xml:space="preserve"> </w:t>
                      </w:r>
                      <w:r>
                        <w:t>archivos</w:t>
                      </w:r>
                      <w:r>
                        <w:rPr>
                          <w:spacing w:val="-2"/>
                        </w:rPr>
                        <w:t xml:space="preserve"> </w:t>
                      </w:r>
                      <w:r>
                        <w:t>de</w:t>
                      </w:r>
                      <w:r>
                        <w:rPr>
                          <w:spacing w:val="-2"/>
                        </w:rPr>
                        <w:t xml:space="preserve"> </w:t>
                      </w:r>
                      <w:r>
                        <w:t>las</w:t>
                      </w:r>
                      <w:r>
                        <w:rPr>
                          <w:spacing w:val="-2"/>
                        </w:rPr>
                        <w:t xml:space="preserve"> </w:t>
                      </w:r>
                      <w:r>
                        <w:t>dependencias</w:t>
                      </w:r>
                      <w:r>
                        <w:rPr>
                          <w:spacing w:val="-4"/>
                        </w:rPr>
                        <w:t xml:space="preserve"> </w:t>
                      </w:r>
                      <w:r>
                        <w:t>y</w:t>
                      </w:r>
                      <w:r>
                        <w:rPr>
                          <w:spacing w:val="-4"/>
                        </w:rPr>
                        <w:t xml:space="preserve"> </w:t>
                      </w:r>
                      <w:r>
                        <w:t>entidades</w:t>
                      </w:r>
                      <w:r>
                        <w:rPr>
                          <w:spacing w:val="-3"/>
                        </w:rPr>
                        <w:t xml:space="preserve"> </w:t>
                      </w:r>
                      <w:r>
                        <w:t>de</w:t>
                      </w:r>
                      <w:r>
                        <w:rPr>
                          <w:spacing w:val="-4"/>
                        </w:rPr>
                        <w:t xml:space="preserve"> </w:t>
                      </w:r>
                      <w:r>
                        <w:t>la</w:t>
                      </w:r>
                      <w:r>
                        <w:rPr>
                          <w:spacing w:val="-3"/>
                        </w:rPr>
                        <w:t xml:space="preserve"> </w:t>
                      </w:r>
                      <w:r>
                        <w:t>Administración</w:t>
                      </w:r>
                      <w:r>
                        <w:rPr>
                          <w:spacing w:val="-4"/>
                        </w:rPr>
                        <w:t xml:space="preserve"> </w:t>
                      </w:r>
                      <w:r>
                        <w:t>Pública</w:t>
                      </w:r>
                      <w:r>
                        <w:rPr>
                          <w:spacing w:val="-2"/>
                        </w:rPr>
                        <w:t xml:space="preserve"> Federal.</w:t>
                      </w:r>
                    </w:p>
                    <w:p w:rsidR="001F74FF" w:rsidRDefault="007A07C0">
                      <w:pPr>
                        <w:pStyle w:val="Textoindependiente"/>
                        <w:spacing w:before="233" w:line="278" w:lineRule="auto"/>
                        <w:ind w:left="100" w:right="93"/>
                      </w:pPr>
                      <w:r>
                        <w:t>Lineamientos</w:t>
                      </w:r>
                      <w:r>
                        <w:rPr>
                          <w:spacing w:val="-3"/>
                        </w:rPr>
                        <w:t xml:space="preserve"> </w:t>
                      </w:r>
                      <w:r>
                        <w:t>generales</w:t>
                      </w:r>
                      <w:r>
                        <w:rPr>
                          <w:spacing w:val="-3"/>
                        </w:rPr>
                        <w:t xml:space="preserve"> </w:t>
                      </w:r>
                      <w:r>
                        <w:t>y</w:t>
                      </w:r>
                      <w:r>
                        <w:rPr>
                          <w:spacing w:val="-2"/>
                        </w:rPr>
                        <w:t xml:space="preserve"> </w:t>
                      </w:r>
                      <w:r>
                        <w:t>normas</w:t>
                      </w:r>
                      <w:r>
                        <w:rPr>
                          <w:spacing w:val="-2"/>
                        </w:rPr>
                        <w:t xml:space="preserve"> </w:t>
                      </w:r>
                      <w:r>
                        <w:t>técnicas</w:t>
                      </w:r>
                      <w:r>
                        <w:rPr>
                          <w:spacing w:val="-2"/>
                        </w:rPr>
                        <w:t xml:space="preserve"> </w:t>
                      </w:r>
                      <w:r>
                        <w:t>para</w:t>
                      </w:r>
                      <w:r>
                        <w:rPr>
                          <w:spacing w:val="-2"/>
                        </w:rPr>
                        <w:t xml:space="preserve"> </w:t>
                      </w:r>
                      <w:r>
                        <w:t>el</w:t>
                      </w:r>
                      <w:r>
                        <w:rPr>
                          <w:spacing w:val="-2"/>
                        </w:rPr>
                        <w:t xml:space="preserve"> </w:t>
                      </w:r>
                      <w:r>
                        <w:t>funcionamiento</w:t>
                      </w:r>
                      <w:r>
                        <w:rPr>
                          <w:spacing w:val="-4"/>
                        </w:rPr>
                        <w:t xml:space="preserve"> </w:t>
                      </w:r>
                      <w:r>
                        <w:t>del</w:t>
                      </w:r>
                      <w:r>
                        <w:rPr>
                          <w:spacing w:val="-2"/>
                        </w:rPr>
                        <w:t xml:space="preserve"> </w:t>
                      </w:r>
                      <w:r>
                        <w:t>Sistema</w:t>
                      </w:r>
                      <w:r>
                        <w:rPr>
                          <w:spacing w:val="-4"/>
                        </w:rPr>
                        <w:t xml:space="preserve"> </w:t>
                      </w:r>
                      <w:r>
                        <w:t>de</w:t>
                      </w:r>
                      <w:r>
                        <w:rPr>
                          <w:spacing w:val="-2"/>
                        </w:rPr>
                        <w:t xml:space="preserve"> </w:t>
                      </w:r>
                      <w:r>
                        <w:t>Compilación</w:t>
                      </w:r>
                      <w:r>
                        <w:rPr>
                          <w:spacing w:val="-3"/>
                        </w:rPr>
                        <w:t xml:space="preserve"> </w:t>
                      </w:r>
                      <w:r>
                        <w:t>de</w:t>
                      </w:r>
                      <w:r>
                        <w:rPr>
                          <w:spacing w:val="-2"/>
                        </w:rPr>
                        <w:t xml:space="preserve"> </w:t>
                      </w:r>
                      <w:r>
                        <w:t>las</w:t>
                      </w:r>
                      <w:r>
                        <w:rPr>
                          <w:spacing w:val="-4"/>
                        </w:rPr>
                        <w:t xml:space="preserve"> </w:t>
                      </w:r>
                      <w:r>
                        <w:t>Disposiciones</w:t>
                      </w:r>
                      <w:r>
                        <w:rPr>
                          <w:spacing w:val="-2"/>
                        </w:rPr>
                        <w:t xml:space="preserve"> </w:t>
                      </w:r>
                      <w:r>
                        <w:t>Jurídicas</w:t>
                      </w:r>
                      <w:r>
                        <w:rPr>
                          <w:spacing w:val="-2"/>
                        </w:rPr>
                        <w:t xml:space="preserve"> </w:t>
                      </w:r>
                      <w:r>
                        <w:t>aplicables</w:t>
                      </w:r>
                      <w:r>
                        <w:rPr>
                          <w:spacing w:val="-5"/>
                        </w:rPr>
                        <w:t xml:space="preserve"> </w:t>
                      </w:r>
                      <w:r>
                        <w:t>al</w:t>
                      </w:r>
                      <w:r>
                        <w:rPr>
                          <w:spacing w:val="-2"/>
                        </w:rPr>
                        <w:t xml:space="preserve"> </w:t>
                      </w:r>
                      <w:r>
                        <w:t>Poder Ejecutivo Federal para su difusión a través de la red electrónica de datos.</w:t>
                      </w:r>
                    </w:p>
                    <w:p w:rsidR="001F74FF" w:rsidRDefault="007A07C0">
                      <w:pPr>
                        <w:pStyle w:val="Textoindependiente"/>
                        <w:spacing w:before="195" w:line="276" w:lineRule="auto"/>
                        <w:ind w:left="100"/>
                      </w:pPr>
                      <w:r>
                        <w:t>Lineamientos</w:t>
                      </w:r>
                      <w:r>
                        <w:rPr>
                          <w:spacing w:val="-3"/>
                        </w:rPr>
                        <w:t xml:space="preserve"> </w:t>
                      </w:r>
                      <w:r>
                        <w:t>que</w:t>
                      </w:r>
                      <w:r>
                        <w:rPr>
                          <w:spacing w:val="-2"/>
                        </w:rPr>
                        <w:t xml:space="preserve"> </w:t>
                      </w:r>
                      <w:r>
                        <w:t>habrán</w:t>
                      </w:r>
                      <w:r>
                        <w:rPr>
                          <w:spacing w:val="-2"/>
                        </w:rPr>
                        <w:t xml:space="preserve"> </w:t>
                      </w:r>
                      <w:r>
                        <w:t>de</w:t>
                      </w:r>
                      <w:r>
                        <w:rPr>
                          <w:spacing w:val="-2"/>
                        </w:rPr>
                        <w:t xml:space="preserve"> </w:t>
                      </w:r>
                      <w:r>
                        <w:t>observar</w:t>
                      </w:r>
                      <w:r>
                        <w:rPr>
                          <w:spacing w:val="-2"/>
                        </w:rPr>
                        <w:t xml:space="preserve"> </w:t>
                      </w:r>
                      <w:r>
                        <w:t>las</w:t>
                      </w:r>
                      <w:r>
                        <w:rPr>
                          <w:spacing w:val="-3"/>
                        </w:rPr>
                        <w:t xml:space="preserve"> </w:t>
                      </w:r>
                      <w:r>
                        <w:t>dependencias</w:t>
                      </w:r>
                      <w:r>
                        <w:rPr>
                          <w:spacing w:val="-3"/>
                        </w:rPr>
                        <w:t xml:space="preserve"> </w:t>
                      </w:r>
                      <w:r>
                        <w:t>y</w:t>
                      </w:r>
                      <w:r>
                        <w:rPr>
                          <w:spacing w:val="-4"/>
                        </w:rPr>
                        <w:t xml:space="preserve"> </w:t>
                      </w:r>
                      <w:r>
                        <w:t>entidades</w:t>
                      </w:r>
                      <w:r>
                        <w:rPr>
                          <w:spacing w:val="-3"/>
                        </w:rPr>
                        <w:t xml:space="preserve"> </w:t>
                      </w:r>
                      <w:r>
                        <w:t>de</w:t>
                      </w:r>
                      <w:r>
                        <w:rPr>
                          <w:spacing w:val="-2"/>
                        </w:rPr>
                        <w:t xml:space="preserve"> </w:t>
                      </w:r>
                      <w:r>
                        <w:t>la</w:t>
                      </w:r>
                      <w:r>
                        <w:rPr>
                          <w:spacing w:val="-3"/>
                        </w:rPr>
                        <w:t xml:space="preserve"> </w:t>
                      </w:r>
                      <w:r>
                        <w:t>Administración</w:t>
                      </w:r>
                      <w:r>
                        <w:rPr>
                          <w:spacing w:val="-4"/>
                        </w:rPr>
                        <w:t xml:space="preserve"> </w:t>
                      </w:r>
                      <w:r>
                        <w:t>Pública</w:t>
                      </w:r>
                      <w:r>
                        <w:rPr>
                          <w:spacing w:val="-2"/>
                        </w:rPr>
                        <w:t xml:space="preserve"> </w:t>
                      </w:r>
                      <w:r>
                        <w:t>Federal</w:t>
                      </w:r>
                      <w:r>
                        <w:rPr>
                          <w:spacing w:val="-2"/>
                        </w:rPr>
                        <w:t xml:space="preserve"> </w:t>
                      </w:r>
                      <w:r>
                        <w:t>para</w:t>
                      </w:r>
                      <w:r>
                        <w:rPr>
                          <w:spacing w:val="-2"/>
                        </w:rPr>
                        <w:t xml:space="preserve"> </w:t>
                      </w:r>
                      <w:r>
                        <w:t>la</w:t>
                      </w:r>
                      <w:r>
                        <w:rPr>
                          <w:spacing w:val="-4"/>
                        </w:rPr>
                        <w:t xml:space="preserve"> </w:t>
                      </w:r>
                      <w:r>
                        <w:t>publicación</w:t>
                      </w:r>
                      <w:r>
                        <w:rPr>
                          <w:spacing w:val="-3"/>
                        </w:rPr>
                        <w:t xml:space="preserve"> </w:t>
                      </w:r>
                      <w:r>
                        <w:t>de</w:t>
                      </w:r>
                      <w:r>
                        <w:rPr>
                          <w:spacing w:val="-2"/>
                        </w:rPr>
                        <w:t xml:space="preserve"> </w:t>
                      </w:r>
                      <w:r>
                        <w:t>las</w:t>
                      </w:r>
                      <w:r>
                        <w:rPr>
                          <w:spacing w:val="-3"/>
                        </w:rPr>
                        <w:t xml:space="preserve"> </w:t>
                      </w:r>
                      <w:r>
                        <w:t>obligaciones</w:t>
                      </w:r>
                      <w:r>
                        <w:rPr>
                          <w:spacing w:val="-4"/>
                        </w:rPr>
                        <w:t xml:space="preserve"> </w:t>
                      </w:r>
                      <w:r>
                        <w:t>de transparencia señaladas en el artículo 7 de la Ley Federal de Transparencia y Acceso a la Información Pública.</w:t>
                      </w:r>
                    </w:p>
                    <w:p w:rsidR="001F74FF" w:rsidRDefault="007A07C0">
                      <w:pPr>
                        <w:spacing w:before="201"/>
                        <w:ind w:left="100"/>
                        <w:rPr>
                          <w:b/>
                        </w:rPr>
                      </w:pPr>
                      <w:r>
                        <w:rPr>
                          <w:b/>
                        </w:rPr>
                        <w:t>Plan</w:t>
                      </w:r>
                      <w:r>
                        <w:rPr>
                          <w:b/>
                          <w:spacing w:val="-1"/>
                        </w:rPr>
                        <w:t xml:space="preserve"> </w:t>
                      </w:r>
                      <w:r>
                        <w:rPr>
                          <w:b/>
                        </w:rPr>
                        <w:t xml:space="preserve">y </w:t>
                      </w:r>
                      <w:r>
                        <w:rPr>
                          <w:b/>
                          <w:spacing w:val="-2"/>
                        </w:rPr>
                        <w:t>programas</w:t>
                      </w:r>
                    </w:p>
                    <w:p w:rsidR="001F74FF" w:rsidRDefault="007A07C0">
                      <w:pPr>
                        <w:pStyle w:val="Textoindependiente"/>
                        <w:spacing w:before="241" w:line="451" w:lineRule="auto"/>
                        <w:ind w:left="100" w:right="8504"/>
                      </w:pPr>
                      <w:r>
                        <w:t>Programa</w:t>
                      </w:r>
                      <w:r>
                        <w:rPr>
                          <w:spacing w:val="-7"/>
                        </w:rPr>
                        <w:t xml:space="preserve"> </w:t>
                      </w:r>
                      <w:r>
                        <w:t>Nacional</w:t>
                      </w:r>
                      <w:r>
                        <w:rPr>
                          <w:spacing w:val="-7"/>
                        </w:rPr>
                        <w:t xml:space="preserve"> </w:t>
                      </w:r>
                      <w:r>
                        <w:t>de</w:t>
                      </w:r>
                      <w:r>
                        <w:rPr>
                          <w:spacing w:val="-9"/>
                        </w:rPr>
                        <w:t xml:space="preserve"> </w:t>
                      </w:r>
                      <w:r>
                        <w:t>Derechos</w:t>
                      </w:r>
                      <w:r>
                        <w:rPr>
                          <w:spacing w:val="-9"/>
                        </w:rPr>
                        <w:t xml:space="preserve"> </w:t>
                      </w:r>
                      <w:r>
                        <w:t>Humanos</w:t>
                      </w:r>
                      <w:r>
                        <w:rPr>
                          <w:spacing w:val="-7"/>
                        </w:rPr>
                        <w:t xml:space="preserve"> </w:t>
                      </w:r>
                      <w:r>
                        <w:t>2014-2018 Plan Nacional de Desarrollo 2013-2018.</w:t>
                      </w:r>
                    </w:p>
                    <w:p w:rsidR="001F74FF" w:rsidRDefault="007A07C0">
                      <w:pPr>
                        <w:pStyle w:val="Textoindependiente"/>
                        <w:spacing w:before="7"/>
                        <w:ind w:left="100"/>
                      </w:pPr>
                      <w:r>
                        <w:t>Programa</w:t>
                      </w:r>
                      <w:r>
                        <w:rPr>
                          <w:spacing w:val="-5"/>
                        </w:rPr>
                        <w:t xml:space="preserve"> </w:t>
                      </w:r>
                      <w:r>
                        <w:t>Sectorial</w:t>
                      </w:r>
                      <w:r>
                        <w:rPr>
                          <w:spacing w:val="-2"/>
                        </w:rPr>
                        <w:t xml:space="preserve"> </w:t>
                      </w:r>
                      <w:r>
                        <w:t>de</w:t>
                      </w:r>
                      <w:r>
                        <w:rPr>
                          <w:spacing w:val="-4"/>
                        </w:rPr>
                        <w:t xml:space="preserve"> </w:t>
                      </w:r>
                      <w:r>
                        <w:t>Gobernación</w:t>
                      </w:r>
                      <w:r>
                        <w:rPr>
                          <w:spacing w:val="-2"/>
                        </w:rPr>
                        <w:t xml:space="preserve"> </w:t>
                      </w:r>
                      <w:r>
                        <w:t>2013-</w:t>
                      </w:r>
                      <w:r>
                        <w:rPr>
                          <w:spacing w:val="-2"/>
                        </w:rPr>
                        <w:t>2018.</w:t>
                      </w:r>
                    </w:p>
                    <w:p w:rsidR="001F74FF" w:rsidRDefault="007A07C0">
                      <w:pPr>
                        <w:spacing w:before="239"/>
                        <w:ind w:left="100"/>
                        <w:rPr>
                          <w:b/>
                        </w:rPr>
                      </w:pPr>
                      <w:r>
                        <w:rPr>
                          <w:b/>
                          <w:spacing w:val="-2"/>
                        </w:rPr>
                        <w:t>Convenios</w:t>
                      </w:r>
                    </w:p>
                    <w:p w:rsidR="001F74FF" w:rsidRDefault="007A07C0">
                      <w:pPr>
                        <w:pStyle w:val="Textoindependiente"/>
                        <w:spacing w:before="240" w:line="276" w:lineRule="auto"/>
                        <w:ind w:left="100"/>
                      </w:pPr>
                      <w:r>
                        <w:t>Convenio</w:t>
                      </w:r>
                      <w:r>
                        <w:rPr>
                          <w:spacing w:val="-2"/>
                        </w:rPr>
                        <w:t xml:space="preserve"> </w:t>
                      </w:r>
                      <w:r>
                        <w:t>de</w:t>
                      </w:r>
                      <w:r>
                        <w:rPr>
                          <w:spacing w:val="-1"/>
                        </w:rPr>
                        <w:t xml:space="preserve"> </w:t>
                      </w:r>
                      <w:r>
                        <w:t>Colaboración</w:t>
                      </w:r>
                      <w:r>
                        <w:rPr>
                          <w:spacing w:val="-2"/>
                        </w:rPr>
                        <w:t xml:space="preserve"> </w:t>
                      </w:r>
                      <w:r>
                        <w:t>en</w:t>
                      </w:r>
                      <w:r>
                        <w:rPr>
                          <w:spacing w:val="-1"/>
                        </w:rPr>
                        <w:t xml:space="preserve"> </w:t>
                      </w:r>
                      <w:r>
                        <w:t>el</w:t>
                      </w:r>
                      <w:r>
                        <w:rPr>
                          <w:spacing w:val="-1"/>
                        </w:rPr>
                        <w:t xml:space="preserve"> </w:t>
                      </w:r>
                      <w:r>
                        <w:t>Marco</w:t>
                      </w:r>
                      <w:r>
                        <w:rPr>
                          <w:spacing w:val="-2"/>
                        </w:rPr>
                        <w:t xml:space="preserve"> </w:t>
                      </w:r>
                      <w:r>
                        <w:t>del</w:t>
                      </w:r>
                      <w:r>
                        <w:rPr>
                          <w:spacing w:val="-1"/>
                        </w:rPr>
                        <w:t xml:space="preserve"> </w:t>
                      </w:r>
                      <w:r>
                        <w:t>Respeto</w:t>
                      </w:r>
                      <w:r>
                        <w:rPr>
                          <w:spacing w:val="-2"/>
                        </w:rPr>
                        <w:t xml:space="preserve"> </w:t>
                      </w:r>
                      <w:r>
                        <w:t>a</w:t>
                      </w:r>
                      <w:r>
                        <w:rPr>
                          <w:spacing w:val="-1"/>
                        </w:rPr>
                        <w:t xml:space="preserve"> </w:t>
                      </w:r>
                      <w:r>
                        <w:t>los</w:t>
                      </w:r>
                      <w:r>
                        <w:rPr>
                          <w:spacing w:val="-4"/>
                        </w:rPr>
                        <w:t xml:space="preserve"> </w:t>
                      </w:r>
                      <w:r>
                        <w:t>Derechos</w:t>
                      </w:r>
                      <w:r>
                        <w:rPr>
                          <w:spacing w:val="-3"/>
                        </w:rPr>
                        <w:t xml:space="preserve"> </w:t>
                      </w:r>
                      <w:r>
                        <w:t>Humanos</w:t>
                      </w:r>
                      <w:r>
                        <w:rPr>
                          <w:spacing w:val="-3"/>
                        </w:rPr>
                        <w:t xml:space="preserve"> </w:t>
                      </w:r>
                      <w:r>
                        <w:t>que</w:t>
                      </w:r>
                      <w:r>
                        <w:rPr>
                          <w:spacing w:val="-3"/>
                        </w:rPr>
                        <w:t xml:space="preserve"> </w:t>
                      </w:r>
                      <w:r>
                        <w:t>celebran</w:t>
                      </w:r>
                      <w:r>
                        <w:rPr>
                          <w:spacing w:val="-1"/>
                        </w:rPr>
                        <w:t xml:space="preserve"> </w:t>
                      </w:r>
                      <w:r>
                        <w:t>la</w:t>
                      </w:r>
                      <w:r>
                        <w:rPr>
                          <w:spacing w:val="-2"/>
                        </w:rPr>
                        <w:t xml:space="preserve"> </w:t>
                      </w:r>
                      <w:r>
                        <w:t>Secretaría</w:t>
                      </w:r>
                      <w:r>
                        <w:rPr>
                          <w:spacing w:val="-1"/>
                        </w:rPr>
                        <w:t xml:space="preserve"> </w:t>
                      </w:r>
                      <w:r>
                        <w:t>de</w:t>
                      </w:r>
                      <w:r>
                        <w:rPr>
                          <w:spacing w:val="-3"/>
                        </w:rPr>
                        <w:t xml:space="preserve"> </w:t>
                      </w:r>
                      <w:r>
                        <w:t>Gobernación,</w:t>
                      </w:r>
                      <w:r>
                        <w:rPr>
                          <w:spacing w:val="-1"/>
                        </w:rPr>
                        <w:t xml:space="preserve"> </w:t>
                      </w:r>
                      <w:r>
                        <w:t>la</w:t>
                      </w:r>
                      <w:r>
                        <w:rPr>
                          <w:spacing w:val="-1"/>
                        </w:rPr>
                        <w:t xml:space="preserve"> </w:t>
                      </w:r>
                      <w:r>
                        <w:t>Secretaría</w:t>
                      </w:r>
                      <w:r>
                        <w:rPr>
                          <w:spacing w:val="-3"/>
                        </w:rPr>
                        <w:t xml:space="preserve"> </w:t>
                      </w:r>
                      <w:r>
                        <w:t>de</w:t>
                      </w:r>
                      <w:r>
                        <w:rPr>
                          <w:spacing w:val="-1"/>
                        </w:rPr>
                        <w:t xml:space="preserve"> </w:t>
                      </w:r>
                      <w:r>
                        <w:t>la</w:t>
                      </w:r>
                      <w:r>
                        <w:rPr>
                          <w:spacing w:val="-2"/>
                        </w:rPr>
                        <w:t xml:space="preserve"> </w:t>
                      </w:r>
                      <w:r>
                        <w:t>Defensa Nacional, la Secretaría de Marina, la Procuraduría General de la República y la Secretaría de Seguridad Pública Federal.</w:t>
                      </w:r>
                    </w:p>
                    <w:p w:rsidR="001F74FF" w:rsidRDefault="007A07C0">
                      <w:pPr>
                        <w:pStyle w:val="Textoindependiente"/>
                        <w:spacing w:before="198" w:line="276" w:lineRule="auto"/>
                        <w:ind w:left="100"/>
                      </w:pPr>
                      <w:r>
                        <w:t>Convenio</w:t>
                      </w:r>
                      <w:r>
                        <w:rPr>
                          <w:spacing w:val="-3"/>
                        </w:rPr>
                        <w:t xml:space="preserve"> </w:t>
                      </w:r>
                      <w:r>
                        <w:t>de</w:t>
                      </w:r>
                      <w:r>
                        <w:rPr>
                          <w:spacing w:val="-2"/>
                        </w:rPr>
                        <w:t xml:space="preserve"> </w:t>
                      </w:r>
                      <w:r>
                        <w:t>Colaboración</w:t>
                      </w:r>
                      <w:r>
                        <w:rPr>
                          <w:spacing w:val="-3"/>
                        </w:rPr>
                        <w:t xml:space="preserve"> </w:t>
                      </w:r>
                      <w:r>
                        <w:t>para</w:t>
                      </w:r>
                      <w:r>
                        <w:rPr>
                          <w:spacing w:val="-2"/>
                        </w:rPr>
                        <w:t xml:space="preserve"> </w:t>
                      </w:r>
                      <w:r>
                        <w:t>implementar</w:t>
                      </w:r>
                      <w:r>
                        <w:rPr>
                          <w:spacing w:val="-5"/>
                        </w:rPr>
                        <w:t xml:space="preserve"> </w:t>
                      </w:r>
                      <w:r>
                        <w:t>y</w:t>
                      </w:r>
                      <w:r>
                        <w:rPr>
                          <w:spacing w:val="-2"/>
                        </w:rPr>
                        <w:t xml:space="preserve"> </w:t>
                      </w:r>
                      <w:r>
                        <w:t>desarrollar</w:t>
                      </w:r>
                      <w:r>
                        <w:rPr>
                          <w:spacing w:val="-2"/>
                        </w:rPr>
                        <w:t xml:space="preserve"> </w:t>
                      </w:r>
                      <w:r>
                        <w:t>el</w:t>
                      </w:r>
                      <w:r>
                        <w:rPr>
                          <w:spacing w:val="-2"/>
                        </w:rPr>
                        <w:t xml:space="preserve"> </w:t>
                      </w:r>
                      <w:r>
                        <w:t>Sistema</w:t>
                      </w:r>
                      <w:r>
                        <w:rPr>
                          <w:spacing w:val="-2"/>
                        </w:rPr>
                        <w:t xml:space="preserve"> </w:t>
                      </w:r>
                      <w:r>
                        <w:t>de</w:t>
                      </w:r>
                      <w:r>
                        <w:rPr>
                          <w:spacing w:val="-2"/>
                        </w:rPr>
                        <w:t xml:space="preserve"> </w:t>
                      </w:r>
                      <w:r>
                        <w:t>Compilación</w:t>
                      </w:r>
                      <w:r>
                        <w:rPr>
                          <w:spacing w:val="-3"/>
                        </w:rPr>
                        <w:t xml:space="preserve"> </w:t>
                      </w:r>
                      <w:r>
                        <w:t>y</w:t>
                      </w:r>
                      <w:r>
                        <w:rPr>
                          <w:spacing w:val="-4"/>
                        </w:rPr>
                        <w:t xml:space="preserve"> </w:t>
                      </w:r>
                      <w:r>
                        <w:t>Consulta</w:t>
                      </w:r>
                      <w:r>
                        <w:rPr>
                          <w:spacing w:val="-3"/>
                        </w:rPr>
                        <w:t xml:space="preserve"> </w:t>
                      </w:r>
                      <w:r>
                        <w:t>del</w:t>
                      </w:r>
                      <w:r>
                        <w:rPr>
                          <w:spacing w:val="-2"/>
                        </w:rPr>
                        <w:t xml:space="preserve"> </w:t>
                      </w:r>
                      <w:r>
                        <w:t>Orden</w:t>
                      </w:r>
                      <w:r>
                        <w:rPr>
                          <w:spacing w:val="-2"/>
                        </w:rPr>
                        <w:t xml:space="preserve"> </w:t>
                      </w:r>
                      <w:r>
                        <w:t>Jurídico</w:t>
                      </w:r>
                      <w:r>
                        <w:rPr>
                          <w:spacing w:val="-3"/>
                        </w:rPr>
                        <w:t xml:space="preserve"> </w:t>
                      </w:r>
                      <w:r>
                        <w:t>Nacional,</w:t>
                      </w:r>
                      <w:r>
                        <w:rPr>
                          <w:spacing w:val="-3"/>
                        </w:rPr>
                        <w:t xml:space="preserve"> </w:t>
                      </w:r>
                      <w:r>
                        <w:t>que</w:t>
                      </w:r>
                      <w:r>
                        <w:rPr>
                          <w:spacing w:val="-2"/>
                        </w:rPr>
                        <w:t xml:space="preserve"> </w:t>
                      </w:r>
                      <w:r>
                        <w:t>celebran</w:t>
                      </w:r>
                      <w:r>
                        <w:rPr>
                          <w:spacing w:val="-2"/>
                        </w:rPr>
                        <w:t xml:space="preserve"> </w:t>
                      </w:r>
                      <w:r>
                        <w:t>la</w:t>
                      </w:r>
                      <w:r>
                        <w:rPr>
                          <w:spacing w:val="-3"/>
                        </w:rPr>
                        <w:t xml:space="preserve"> </w:t>
                      </w:r>
                      <w:r>
                        <w:t>Secretaría de Gobernación y la Comisión Nacional de los Derechos Humanos.</w:t>
                      </w:r>
                    </w:p>
                    <w:p w:rsidR="001F74FF" w:rsidRDefault="007A07C0">
                      <w:pPr>
                        <w:pStyle w:val="Textoindependiente"/>
                        <w:spacing w:before="199" w:line="280" w:lineRule="auto"/>
                        <w:ind w:left="100"/>
                      </w:pPr>
                      <w:r>
                        <w:t>Convenio</w:t>
                      </w:r>
                      <w:r>
                        <w:rPr>
                          <w:spacing w:val="-2"/>
                        </w:rPr>
                        <w:t xml:space="preserve"> </w:t>
                      </w:r>
                      <w:r>
                        <w:t>Marco</w:t>
                      </w:r>
                      <w:r>
                        <w:rPr>
                          <w:spacing w:val="-2"/>
                        </w:rPr>
                        <w:t xml:space="preserve"> </w:t>
                      </w:r>
                      <w:r>
                        <w:t>de</w:t>
                      </w:r>
                      <w:r>
                        <w:rPr>
                          <w:spacing w:val="-3"/>
                        </w:rPr>
                        <w:t xml:space="preserve"> </w:t>
                      </w:r>
                      <w:r>
                        <w:t>Coordinación</w:t>
                      </w:r>
                      <w:r>
                        <w:rPr>
                          <w:spacing w:val="-2"/>
                        </w:rPr>
                        <w:t xml:space="preserve"> </w:t>
                      </w:r>
                      <w:r>
                        <w:t>en</w:t>
                      </w:r>
                      <w:r>
                        <w:rPr>
                          <w:spacing w:val="-1"/>
                        </w:rPr>
                        <w:t xml:space="preserve"> </w:t>
                      </w:r>
                      <w:r>
                        <w:t>Materia</w:t>
                      </w:r>
                      <w:r>
                        <w:rPr>
                          <w:spacing w:val="-3"/>
                        </w:rPr>
                        <w:t xml:space="preserve"> </w:t>
                      </w:r>
                      <w:r>
                        <w:t>de</w:t>
                      </w:r>
                      <w:r>
                        <w:rPr>
                          <w:spacing w:val="-1"/>
                        </w:rPr>
                        <w:t xml:space="preserve"> </w:t>
                      </w:r>
                      <w:r>
                        <w:t>Derechos</w:t>
                      </w:r>
                      <w:r>
                        <w:rPr>
                          <w:spacing w:val="-1"/>
                        </w:rPr>
                        <w:t xml:space="preserve"> </w:t>
                      </w:r>
                      <w:r>
                        <w:t>Humanos,</w:t>
                      </w:r>
                      <w:r>
                        <w:rPr>
                          <w:spacing w:val="-2"/>
                        </w:rPr>
                        <w:t xml:space="preserve"> </w:t>
                      </w:r>
                      <w:r>
                        <w:t>que</w:t>
                      </w:r>
                      <w:r>
                        <w:rPr>
                          <w:spacing w:val="-1"/>
                        </w:rPr>
                        <w:t xml:space="preserve"> </w:t>
                      </w:r>
                      <w:r>
                        <w:t>celebran</w:t>
                      </w:r>
                      <w:r>
                        <w:rPr>
                          <w:spacing w:val="-1"/>
                        </w:rPr>
                        <w:t xml:space="preserve"> </w:t>
                      </w:r>
                      <w:r>
                        <w:t>la</w:t>
                      </w:r>
                      <w:r>
                        <w:rPr>
                          <w:spacing w:val="-2"/>
                        </w:rPr>
                        <w:t xml:space="preserve"> </w:t>
                      </w:r>
                      <w:r>
                        <w:t>Secretaría</w:t>
                      </w:r>
                      <w:r>
                        <w:rPr>
                          <w:spacing w:val="-2"/>
                        </w:rPr>
                        <w:t xml:space="preserve"> </w:t>
                      </w:r>
                      <w:r>
                        <w:t>de</w:t>
                      </w:r>
                      <w:r>
                        <w:rPr>
                          <w:spacing w:val="-1"/>
                        </w:rPr>
                        <w:t xml:space="preserve"> </w:t>
                      </w:r>
                      <w:r>
                        <w:t>Gobernación,</w:t>
                      </w:r>
                      <w:r>
                        <w:rPr>
                          <w:spacing w:val="-2"/>
                        </w:rPr>
                        <w:t xml:space="preserve"> </w:t>
                      </w:r>
                      <w:r>
                        <w:t>las</w:t>
                      </w:r>
                      <w:r>
                        <w:rPr>
                          <w:spacing w:val="-2"/>
                        </w:rPr>
                        <w:t xml:space="preserve"> </w:t>
                      </w:r>
                      <w:r>
                        <w:t>31</w:t>
                      </w:r>
                      <w:r>
                        <w:rPr>
                          <w:spacing w:val="-1"/>
                        </w:rPr>
                        <w:t xml:space="preserve"> </w:t>
                      </w:r>
                      <w:r>
                        <w:t>Entidades</w:t>
                      </w:r>
                      <w:r>
                        <w:rPr>
                          <w:spacing w:val="-3"/>
                        </w:rPr>
                        <w:t xml:space="preserve"> </w:t>
                      </w:r>
                      <w:r>
                        <w:t>Federativas</w:t>
                      </w:r>
                      <w:r>
                        <w:rPr>
                          <w:spacing w:val="-2"/>
                        </w:rPr>
                        <w:t xml:space="preserve"> </w:t>
                      </w:r>
                      <w:r>
                        <w:t>y</w:t>
                      </w:r>
                      <w:r>
                        <w:rPr>
                          <w:spacing w:val="-3"/>
                        </w:rPr>
                        <w:t xml:space="preserve"> </w:t>
                      </w:r>
                      <w:r>
                        <w:t>el Gobierno del Distrito Federal.</w:t>
                      </w:r>
                    </w:p>
                  </w:txbxContent>
                </v:textbox>
                <w10:anchorlock/>
              </v:shape>
            </w:pict>
          </mc:Fallback>
        </mc:AlternateContent>
      </w:r>
    </w:p>
    <w:sectPr w:rsidR="001F74FF">
      <w:pgSz w:w="15840" w:h="12240" w:orient="landscape"/>
      <w:pgMar w:top="1600" w:right="700" w:bottom="1200" w:left="1200" w:header="336" w:footer="1005"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963B9F" w:rsidRDefault="00963B9F">
      <w:r>
        <w:separator/>
      </w:r>
    </w:p>
  </w:endnote>
  <w:endnote w:type="continuationSeparator" w:id="0">
    <w:p w:rsidR="00963B9F" w:rsidRDefault="00963B9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Arial MT">
    <w:altName w:val="Arial"/>
    <w:charset w:val="01"/>
    <w:family w:val="swiss"/>
    <w:pitch w:val="variable"/>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F74FF" w:rsidRDefault="007A07C0">
    <w:pPr>
      <w:pStyle w:val="Textoindependiente"/>
      <w:spacing w:line="14" w:lineRule="auto"/>
      <w:ind w:left="0"/>
      <w:rPr>
        <w:sz w:val="20"/>
      </w:rPr>
    </w:pPr>
    <w:r>
      <w:rPr>
        <w:noProof/>
      </w:rPr>
      <mc:AlternateContent>
        <mc:Choice Requires="wps">
          <w:drawing>
            <wp:anchor distT="0" distB="0" distL="0" distR="0" simplePos="0" relativeHeight="487337472" behindDoc="1" locked="0" layoutInCell="1" allowOverlap="1">
              <wp:simplePos x="0" y="0"/>
              <wp:positionH relativeFrom="page">
                <wp:posOffset>3942715</wp:posOffset>
              </wp:positionH>
              <wp:positionV relativeFrom="page">
                <wp:posOffset>7155815</wp:posOffset>
              </wp:positionV>
              <wp:extent cx="2190115" cy="1270"/>
              <wp:effectExtent l="0" t="0" r="0" b="0"/>
              <wp:wrapNone/>
              <wp:docPr id="3" name="Graphic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190115" cy="1270"/>
                      </a:xfrm>
                      <a:custGeom>
                        <a:avLst/>
                        <a:gdLst/>
                        <a:ahLst/>
                        <a:cxnLst/>
                        <a:rect l="l" t="t" r="r" b="b"/>
                        <a:pathLst>
                          <a:path w="2190115">
                            <a:moveTo>
                              <a:pt x="0" y="0"/>
                            </a:moveTo>
                            <a:lnTo>
                              <a:pt x="2190115" y="0"/>
                            </a:lnTo>
                          </a:path>
                        </a:pathLst>
                      </a:custGeom>
                      <a:ln w="6350">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5CCB2C8B" id="Graphic 3" o:spid="_x0000_s1026" style="position:absolute;margin-left:310.45pt;margin-top:563.45pt;width:172.45pt;height:.1pt;z-index:-15979008;visibility:visible;mso-wrap-style:square;mso-wrap-distance-left:0;mso-wrap-distance-top:0;mso-wrap-distance-right:0;mso-wrap-distance-bottom:0;mso-position-horizontal:absolute;mso-position-horizontal-relative:page;mso-position-vertical:absolute;mso-position-vertical-relative:page;v-text-anchor:top" coordsize="219011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" path="m,l2190115,e" filled="f" strokeweight=".5pt">
              <v:path arrowok="t"/>
              <w10:wrap anchorx="page" anchory="page"/>
            </v:shape>
          </w:pict>
        </mc:Fallback>
      </mc:AlternateContent>
    </w:r>
    <w:r>
      <w:rPr>
        <w:noProof/>
      </w:rPr>
      <mc:AlternateContent>
        <mc:Choice Requires="wps">
          <w:drawing>
            <wp:anchor distT="0" distB="0" distL="0" distR="0" simplePos="0" relativeHeight="487337984" behindDoc="1" locked="0" layoutInCell="1" allowOverlap="1">
              <wp:simplePos x="0" y="0"/>
              <wp:positionH relativeFrom="page">
                <wp:posOffset>886460</wp:posOffset>
              </wp:positionH>
              <wp:positionV relativeFrom="page">
                <wp:posOffset>6994490</wp:posOffset>
              </wp:positionV>
              <wp:extent cx="1090930" cy="167640"/>
              <wp:effectExtent l="0" t="0" r="0" b="0"/>
              <wp:wrapNone/>
              <wp:docPr id="4" name="Text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090930" cy="167640"/>
                      </a:xfrm>
                      <a:prstGeom prst="rect">
                        <a:avLst/>
                      </a:prstGeom>
                    </wps:spPr>
                    <wps:txbx>
                      <w:txbxContent>
                        <w:p w:rsidR="001F74FF" w:rsidRDefault="007A07C0">
                          <w:pPr>
                            <w:spacing w:before="13"/>
                            <w:ind w:left="20"/>
                            <w:rPr>
                              <w:rFonts w:ascii="Arial MT"/>
                              <w:sz w:val="20"/>
                            </w:rPr>
                          </w:pPr>
                          <w:r>
                            <w:rPr>
                              <w:rFonts w:ascii="Arial MT"/>
                              <w:sz w:val="20"/>
                            </w:rPr>
                            <w:t>Formato:</w:t>
                          </w:r>
                          <w:r>
                            <w:rPr>
                              <w:rFonts w:ascii="Arial MT"/>
                              <w:spacing w:val="-5"/>
                              <w:sz w:val="20"/>
                            </w:rPr>
                            <w:t xml:space="preserve"> </w:t>
                          </w:r>
                          <w:r>
                            <w:rPr>
                              <w:rFonts w:ascii="Arial MT"/>
                              <w:spacing w:val="-2"/>
                              <w:sz w:val="20"/>
                            </w:rPr>
                            <w:t>FDEC/01</w:t>
                          </w: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4" o:spid="_x0000_s1028" type="#_x0000_t202" style="position:absolute;margin-left:69.8pt;margin-top:550.75pt;width:85.9pt;height:13.2pt;z-index:-1597849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" filled="f" stroked="f">
              <v:textbox inset="0,0,0,0">
                <w:txbxContent>
                  <w:p w:rsidR="001F74FF" w:rsidRDefault="007A07C0">
                    <w:pPr>
                      <w:spacing w:before="13"/>
                      <w:ind w:left="20"/>
                      <w:rPr>
                        <w:rFonts w:ascii="Arial MT"/>
                        <w:sz w:val="20"/>
                      </w:rPr>
                    </w:pPr>
                    <w:r>
                      <w:rPr>
                        <w:rFonts w:ascii="Arial MT"/>
                        <w:sz w:val="20"/>
                      </w:rPr>
                      <w:t>Formato:</w:t>
                    </w:r>
                    <w:r>
                      <w:rPr>
                        <w:rFonts w:ascii="Arial MT"/>
                        <w:spacing w:val="-5"/>
                        <w:sz w:val="20"/>
                      </w:rPr>
                      <w:t xml:space="preserve"> </w:t>
                    </w:r>
                    <w:r>
                      <w:rPr>
                        <w:rFonts w:ascii="Arial MT"/>
                        <w:spacing w:val="-2"/>
                        <w:sz w:val="20"/>
                      </w:rPr>
                      <w:t>FDEC/01</w:t>
                    </w:r>
                  </w:p>
                </w:txbxContent>
              </v:textbox>
              <w10:wrap anchorx="page" anchory="page"/>
            </v:shape>
          </w:pict>
        </mc:Fallback>
      </mc:AlternateContent>
    </w:r>
    <w:r>
      <w:rPr>
        <w:noProof/>
      </w:rPr>
      <mc:AlternateContent>
        <mc:Choice Requires="wps">
          <w:drawing>
            <wp:anchor distT="0" distB="0" distL="0" distR="0" simplePos="0" relativeHeight="487338496" behindDoc="1" locked="0" layoutInCell="1" allowOverlap="1">
              <wp:simplePos x="0" y="0"/>
              <wp:positionH relativeFrom="page">
                <wp:posOffset>4049395</wp:posOffset>
              </wp:positionH>
              <wp:positionV relativeFrom="page">
                <wp:posOffset>7174865</wp:posOffset>
              </wp:positionV>
              <wp:extent cx="2059939" cy="165100"/>
              <wp:effectExtent l="0" t="0" r="0" b="0"/>
              <wp:wrapNone/>
              <wp:docPr id="5" name="Text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059939" cy="165100"/>
                      </a:xfrm>
                      <a:prstGeom prst="rect">
                        <a:avLst/>
                      </a:prstGeom>
                    </wps:spPr>
                    <wps:txbx>
                      <w:txbxContent>
                        <w:p w:rsidR="001F74FF" w:rsidRDefault="007A07C0">
                          <w:pPr>
                            <w:spacing w:line="244" w:lineRule="exact"/>
                            <w:ind w:left="20"/>
                            <w:rPr>
                              <w:b/>
                            </w:rPr>
                          </w:pPr>
                          <w:r>
                            <w:rPr>
                              <w:b/>
                            </w:rPr>
                            <w:t>Nombre</w:t>
                          </w:r>
                          <w:r>
                            <w:rPr>
                              <w:b/>
                              <w:spacing w:val="-3"/>
                            </w:rPr>
                            <w:t xml:space="preserve"> </w:t>
                          </w:r>
                          <w:r>
                            <w:rPr>
                              <w:b/>
                            </w:rPr>
                            <w:t>y</w:t>
                          </w:r>
                          <w:r>
                            <w:rPr>
                              <w:b/>
                              <w:spacing w:val="-2"/>
                            </w:rPr>
                            <w:t xml:space="preserve"> </w:t>
                          </w:r>
                          <w:r>
                            <w:rPr>
                              <w:b/>
                            </w:rPr>
                            <w:t>firma</w:t>
                          </w:r>
                          <w:r>
                            <w:rPr>
                              <w:b/>
                              <w:spacing w:val="-2"/>
                            </w:rPr>
                            <w:t xml:space="preserve"> </w:t>
                          </w:r>
                          <w:r>
                            <w:rPr>
                              <w:b/>
                            </w:rPr>
                            <w:t>de</w:t>
                          </w:r>
                          <w:r>
                            <w:rPr>
                              <w:b/>
                              <w:spacing w:val="-3"/>
                            </w:rPr>
                            <w:t xml:space="preserve"> </w:t>
                          </w:r>
                          <w:r>
                            <w:rPr>
                              <w:b/>
                            </w:rPr>
                            <w:t>la</w:t>
                          </w:r>
                          <w:r>
                            <w:rPr>
                              <w:b/>
                              <w:spacing w:val="-2"/>
                            </w:rPr>
                            <w:t xml:space="preserve"> Instructora/o</w:t>
                          </w:r>
                        </w:p>
                      </w:txbxContent>
                    </wps:txbx>
                    <wps:bodyPr wrap="square" lIns="0" tIns="0" rIns="0" bIns="0" rtlCol="0">
                      <a:noAutofit/>
                    </wps:bodyPr>
                  </wps:wsp>
                </a:graphicData>
              </a:graphic>
            </wp:anchor>
          </w:drawing>
        </mc:Choice>
        <mc:Fallback>
          <w:pict>
            <v:shape id="Textbox 5" o:spid="_x0000_s1029" type="#_x0000_t202" style="position:absolute;margin-left:318.85pt;margin-top:564.95pt;width:162.2pt;height:13pt;z-index:-1597798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" filled="f" stroked="f">
              <v:textbox inset="0,0,0,0">
                <w:txbxContent>
                  <w:p w:rsidR="001F74FF" w:rsidRDefault="007A07C0">
                    <w:pPr>
                      <w:spacing w:line="244" w:lineRule="exact"/>
                      <w:ind w:left="20"/>
                      <w:rPr>
                        <w:b/>
                      </w:rPr>
                    </w:pPr>
                    <w:r>
                      <w:rPr>
                        <w:b/>
                      </w:rPr>
                      <w:t>Nombre</w:t>
                    </w:r>
                    <w:r>
                      <w:rPr>
                        <w:b/>
                        <w:spacing w:val="-3"/>
                      </w:rPr>
                      <w:t xml:space="preserve"> </w:t>
                    </w:r>
                    <w:r>
                      <w:rPr>
                        <w:b/>
                      </w:rPr>
                      <w:t>y</w:t>
                    </w:r>
                    <w:r>
                      <w:rPr>
                        <w:b/>
                        <w:spacing w:val="-2"/>
                      </w:rPr>
                      <w:t xml:space="preserve"> </w:t>
                    </w:r>
                    <w:r>
                      <w:rPr>
                        <w:b/>
                      </w:rPr>
                      <w:t>firma</w:t>
                    </w:r>
                    <w:r>
                      <w:rPr>
                        <w:b/>
                        <w:spacing w:val="-2"/>
                      </w:rPr>
                      <w:t xml:space="preserve"> </w:t>
                    </w:r>
                    <w:r>
                      <w:rPr>
                        <w:b/>
                      </w:rPr>
                      <w:t>de</w:t>
                    </w:r>
                    <w:r>
                      <w:rPr>
                        <w:b/>
                        <w:spacing w:val="-3"/>
                      </w:rPr>
                      <w:t xml:space="preserve"> </w:t>
                    </w:r>
                    <w:r>
                      <w:rPr>
                        <w:b/>
                      </w:rPr>
                      <w:t>la</w:t>
                    </w:r>
                    <w:r>
                      <w:rPr>
                        <w:b/>
                        <w:spacing w:val="-2"/>
                      </w:rPr>
                      <w:t xml:space="preserve"> Instructora/o</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963B9F" w:rsidRDefault="00963B9F">
      <w:r>
        <w:separator/>
      </w:r>
    </w:p>
  </w:footnote>
  <w:footnote w:type="continuationSeparator" w:id="0">
    <w:p w:rsidR="00963B9F" w:rsidRDefault="00963B9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F74FF" w:rsidRDefault="007A07C0">
    <w:pPr>
      <w:pStyle w:val="Textoindependiente"/>
      <w:spacing w:line="14" w:lineRule="auto"/>
      <w:ind w:left="0"/>
      <w:rPr>
        <w:sz w:val="20"/>
      </w:rPr>
    </w:pPr>
    <w:r>
      <w:rPr>
        <w:noProof/>
      </w:rPr>
      <w:drawing>
        <wp:anchor distT="0" distB="0" distL="0" distR="0" simplePos="0" relativeHeight="487336448" behindDoc="1" locked="0" layoutInCell="1" allowOverlap="1">
          <wp:simplePos x="0" y="0"/>
          <wp:positionH relativeFrom="page">
            <wp:posOffset>949960</wp:posOffset>
          </wp:positionH>
          <wp:positionV relativeFrom="page">
            <wp:posOffset>213359</wp:posOffset>
          </wp:positionV>
          <wp:extent cx="839469" cy="698500"/>
          <wp:effectExtent l="0" t="0" r="0" b="0"/>
          <wp:wrapNone/>
          <wp:docPr id="1" name="Imag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1" cstate="print"/>
                  <a:stretch>
                    <a:fillRect/>
                  </a:stretch>
                </pic:blipFill>
                <pic:spPr>
                  <a:xfrm>
                    <a:off x="0" y="0"/>
                    <a:ext cx="839469" cy="698500"/>
                  </a:xfrm>
                  <a:prstGeom prst="rect">
                    <a:avLst/>
                  </a:prstGeom>
                </pic:spPr>
              </pic:pic>
            </a:graphicData>
          </a:graphic>
        </wp:anchor>
      </w:drawing>
    </w:r>
    <w:r>
      <w:rPr>
        <w:noProof/>
      </w:rPr>
      <mc:AlternateContent>
        <mc:Choice Requires="wps">
          <w:drawing>
            <wp:anchor distT="0" distB="0" distL="0" distR="0" simplePos="0" relativeHeight="487336960" behindDoc="1" locked="0" layoutInCell="1" allowOverlap="1">
              <wp:simplePos x="0" y="0"/>
              <wp:positionH relativeFrom="page">
                <wp:posOffset>2125091</wp:posOffset>
              </wp:positionH>
              <wp:positionV relativeFrom="page">
                <wp:posOffset>437078</wp:posOffset>
              </wp:positionV>
              <wp:extent cx="5807710" cy="600075"/>
              <wp:effectExtent l="0" t="0" r="0" b="0"/>
              <wp:wrapNone/>
              <wp:docPr id="2" name="Text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807710" cy="600075"/>
                      </a:xfrm>
                      <a:prstGeom prst="rect">
                        <a:avLst/>
                      </a:prstGeom>
                    </wps:spPr>
                    <wps:txbx>
                      <w:txbxContent>
                        <w:p w:rsidR="001F74FF" w:rsidRDefault="007A07C0">
                          <w:pPr>
                            <w:spacing w:before="9" w:line="366" w:lineRule="exact"/>
                            <w:ind w:left="1" w:right="1"/>
                            <w:jc w:val="center"/>
                            <w:rPr>
                              <w:rFonts w:ascii="Arial" w:hAnsi="Arial"/>
                              <w:b/>
                              <w:sz w:val="32"/>
                            </w:rPr>
                          </w:pPr>
                          <w:r>
                            <w:rPr>
                              <w:rFonts w:ascii="Arial" w:hAnsi="Arial"/>
                              <w:b/>
                              <w:sz w:val="32"/>
                            </w:rPr>
                            <w:t>Comisión</w:t>
                          </w:r>
                          <w:r>
                            <w:rPr>
                              <w:rFonts w:ascii="Arial" w:hAnsi="Arial"/>
                              <w:b/>
                              <w:spacing w:val="-1"/>
                              <w:sz w:val="32"/>
                            </w:rPr>
                            <w:t xml:space="preserve"> </w:t>
                          </w:r>
                          <w:r>
                            <w:rPr>
                              <w:rFonts w:ascii="Arial" w:hAnsi="Arial"/>
                              <w:b/>
                              <w:sz w:val="32"/>
                            </w:rPr>
                            <w:t>Estatal</w:t>
                          </w:r>
                          <w:r>
                            <w:rPr>
                              <w:rFonts w:ascii="Arial" w:hAnsi="Arial"/>
                              <w:b/>
                              <w:spacing w:val="1"/>
                              <w:sz w:val="32"/>
                            </w:rPr>
                            <w:t xml:space="preserve"> </w:t>
                          </w:r>
                          <w:r>
                            <w:rPr>
                              <w:rFonts w:ascii="Arial" w:hAnsi="Arial"/>
                              <w:b/>
                              <w:sz w:val="32"/>
                            </w:rPr>
                            <w:t>de</w:t>
                          </w:r>
                          <w:r>
                            <w:rPr>
                              <w:rFonts w:ascii="Arial" w:hAnsi="Arial"/>
                              <w:b/>
                              <w:spacing w:val="-1"/>
                              <w:sz w:val="32"/>
                            </w:rPr>
                            <w:t xml:space="preserve"> </w:t>
                          </w:r>
                          <w:r>
                            <w:rPr>
                              <w:rFonts w:ascii="Arial" w:hAnsi="Arial"/>
                              <w:b/>
                              <w:sz w:val="32"/>
                            </w:rPr>
                            <w:t>Derechos Humanos</w:t>
                          </w:r>
                          <w:r>
                            <w:rPr>
                              <w:rFonts w:ascii="Arial" w:hAnsi="Arial"/>
                              <w:b/>
                              <w:spacing w:val="-1"/>
                              <w:sz w:val="32"/>
                            </w:rPr>
                            <w:t xml:space="preserve"> </w:t>
                          </w:r>
                          <w:r>
                            <w:rPr>
                              <w:rFonts w:ascii="Arial" w:hAnsi="Arial"/>
                              <w:b/>
                              <w:sz w:val="32"/>
                            </w:rPr>
                            <w:t>de</w:t>
                          </w:r>
                          <w:r>
                            <w:rPr>
                              <w:rFonts w:ascii="Arial" w:hAnsi="Arial"/>
                              <w:b/>
                              <w:spacing w:val="-2"/>
                              <w:sz w:val="32"/>
                            </w:rPr>
                            <w:t xml:space="preserve"> </w:t>
                          </w:r>
                          <w:r>
                            <w:rPr>
                              <w:rFonts w:ascii="Arial" w:hAnsi="Arial"/>
                              <w:b/>
                              <w:sz w:val="32"/>
                            </w:rPr>
                            <w:t>San</w:t>
                          </w:r>
                          <w:r>
                            <w:rPr>
                              <w:rFonts w:ascii="Arial" w:hAnsi="Arial"/>
                              <w:b/>
                              <w:spacing w:val="-1"/>
                              <w:sz w:val="32"/>
                            </w:rPr>
                            <w:t xml:space="preserve"> </w:t>
                          </w:r>
                          <w:r>
                            <w:rPr>
                              <w:rFonts w:ascii="Arial" w:hAnsi="Arial"/>
                              <w:b/>
                              <w:sz w:val="32"/>
                            </w:rPr>
                            <w:t xml:space="preserve">Luis </w:t>
                          </w:r>
                          <w:r>
                            <w:rPr>
                              <w:rFonts w:ascii="Arial" w:hAnsi="Arial"/>
                              <w:b/>
                              <w:spacing w:val="-2"/>
                              <w:sz w:val="32"/>
                            </w:rPr>
                            <w:t>Potosí</w:t>
                          </w:r>
                        </w:p>
                        <w:p w:rsidR="001F74FF" w:rsidRDefault="007A07C0">
                          <w:pPr>
                            <w:spacing w:line="320" w:lineRule="exact"/>
                            <w:ind w:right="1"/>
                            <w:jc w:val="center"/>
                            <w:rPr>
                              <w:rFonts w:ascii="Arial" w:hAnsi="Arial"/>
                              <w:b/>
                              <w:sz w:val="28"/>
                            </w:rPr>
                          </w:pPr>
                          <w:r>
                            <w:rPr>
                              <w:rFonts w:ascii="Arial" w:hAnsi="Arial"/>
                              <w:b/>
                              <w:sz w:val="28"/>
                            </w:rPr>
                            <w:t>Dirección</w:t>
                          </w:r>
                          <w:r>
                            <w:rPr>
                              <w:rFonts w:ascii="Arial" w:hAnsi="Arial"/>
                              <w:b/>
                              <w:spacing w:val="-3"/>
                              <w:sz w:val="28"/>
                            </w:rPr>
                            <w:t xml:space="preserve"> </w:t>
                          </w:r>
                          <w:r>
                            <w:rPr>
                              <w:rFonts w:ascii="Arial" w:hAnsi="Arial"/>
                              <w:b/>
                              <w:sz w:val="28"/>
                            </w:rPr>
                            <w:t>de</w:t>
                          </w:r>
                          <w:r>
                            <w:rPr>
                              <w:rFonts w:ascii="Arial" w:hAnsi="Arial"/>
                              <w:b/>
                              <w:spacing w:val="-1"/>
                              <w:sz w:val="28"/>
                            </w:rPr>
                            <w:t xml:space="preserve"> </w:t>
                          </w:r>
                          <w:r>
                            <w:rPr>
                              <w:rFonts w:ascii="Arial" w:hAnsi="Arial"/>
                              <w:b/>
                              <w:sz w:val="28"/>
                            </w:rPr>
                            <w:t>Educación</w:t>
                          </w:r>
                          <w:r>
                            <w:rPr>
                              <w:rFonts w:ascii="Arial" w:hAnsi="Arial"/>
                              <w:b/>
                              <w:spacing w:val="-2"/>
                              <w:sz w:val="28"/>
                            </w:rPr>
                            <w:t xml:space="preserve"> </w:t>
                          </w:r>
                          <w:r>
                            <w:rPr>
                              <w:rFonts w:ascii="Arial" w:hAnsi="Arial"/>
                              <w:b/>
                              <w:sz w:val="28"/>
                            </w:rPr>
                            <w:t>y</w:t>
                          </w:r>
                          <w:r>
                            <w:rPr>
                              <w:rFonts w:ascii="Arial" w:hAnsi="Arial"/>
                              <w:b/>
                              <w:spacing w:val="-4"/>
                              <w:sz w:val="28"/>
                            </w:rPr>
                            <w:t xml:space="preserve"> </w:t>
                          </w:r>
                          <w:r>
                            <w:rPr>
                              <w:rFonts w:ascii="Arial" w:hAnsi="Arial"/>
                              <w:b/>
                              <w:spacing w:val="-2"/>
                              <w:sz w:val="28"/>
                            </w:rPr>
                            <w:t>Capacitación</w:t>
                          </w:r>
                        </w:p>
                        <w:p w:rsidR="001F74FF" w:rsidRDefault="007A07C0">
                          <w:pPr>
                            <w:ind w:right="1"/>
                            <w:jc w:val="center"/>
                            <w:rPr>
                              <w:rFonts w:ascii="Arial" w:hAnsi="Arial"/>
                              <w:b/>
                              <w:sz w:val="20"/>
                            </w:rPr>
                          </w:pPr>
                          <w:r>
                            <w:rPr>
                              <w:rFonts w:ascii="Arial" w:hAnsi="Arial"/>
                              <w:b/>
                              <w:sz w:val="20"/>
                            </w:rPr>
                            <w:t>PLAN</w:t>
                          </w:r>
                          <w:r>
                            <w:rPr>
                              <w:rFonts w:ascii="Arial" w:hAnsi="Arial"/>
                              <w:b/>
                              <w:spacing w:val="-2"/>
                              <w:sz w:val="20"/>
                            </w:rPr>
                            <w:t xml:space="preserve"> </w:t>
                          </w:r>
                          <w:r>
                            <w:rPr>
                              <w:rFonts w:ascii="Arial" w:hAnsi="Arial"/>
                              <w:b/>
                              <w:sz w:val="20"/>
                            </w:rPr>
                            <w:t>DE</w:t>
                          </w:r>
                          <w:r>
                            <w:rPr>
                              <w:rFonts w:ascii="Arial" w:hAnsi="Arial"/>
                              <w:b/>
                              <w:spacing w:val="-1"/>
                              <w:sz w:val="20"/>
                            </w:rPr>
                            <w:t xml:space="preserve"> </w:t>
                          </w:r>
                          <w:r>
                            <w:rPr>
                              <w:rFonts w:ascii="Arial" w:hAnsi="Arial"/>
                              <w:b/>
                              <w:spacing w:val="-2"/>
                              <w:sz w:val="20"/>
                            </w:rPr>
                            <w:t>CAPACITACIÓN</w:t>
                          </w: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2" o:spid="_x0000_s1027" type="#_x0000_t202" style="position:absolute;margin-left:167.35pt;margin-top:34.4pt;width:457.3pt;height:47.25pt;z-index:-1597952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" filled="f" stroked="f">
              <v:textbox inset="0,0,0,0">
                <w:txbxContent>
                  <w:p w:rsidR="001F74FF" w:rsidRDefault="007A07C0">
                    <w:pPr>
                      <w:spacing w:before="9" w:line="366" w:lineRule="exact"/>
                      <w:ind w:left="1" w:right="1"/>
                      <w:jc w:val="center"/>
                      <w:rPr>
                        <w:rFonts w:ascii="Arial" w:hAnsi="Arial"/>
                        <w:b/>
                        <w:sz w:val="32"/>
                      </w:rPr>
                    </w:pPr>
                    <w:r>
                      <w:rPr>
                        <w:rFonts w:ascii="Arial" w:hAnsi="Arial"/>
                        <w:b/>
                        <w:sz w:val="32"/>
                      </w:rPr>
                      <w:t>Comisión</w:t>
                    </w:r>
                    <w:r>
                      <w:rPr>
                        <w:rFonts w:ascii="Arial" w:hAnsi="Arial"/>
                        <w:b/>
                        <w:spacing w:val="-1"/>
                        <w:sz w:val="32"/>
                      </w:rPr>
                      <w:t xml:space="preserve"> </w:t>
                    </w:r>
                    <w:r>
                      <w:rPr>
                        <w:rFonts w:ascii="Arial" w:hAnsi="Arial"/>
                        <w:b/>
                        <w:sz w:val="32"/>
                      </w:rPr>
                      <w:t>Estatal</w:t>
                    </w:r>
                    <w:r>
                      <w:rPr>
                        <w:rFonts w:ascii="Arial" w:hAnsi="Arial"/>
                        <w:b/>
                        <w:spacing w:val="1"/>
                        <w:sz w:val="32"/>
                      </w:rPr>
                      <w:t xml:space="preserve"> </w:t>
                    </w:r>
                    <w:r>
                      <w:rPr>
                        <w:rFonts w:ascii="Arial" w:hAnsi="Arial"/>
                        <w:b/>
                        <w:sz w:val="32"/>
                      </w:rPr>
                      <w:t>de</w:t>
                    </w:r>
                    <w:r>
                      <w:rPr>
                        <w:rFonts w:ascii="Arial" w:hAnsi="Arial"/>
                        <w:b/>
                        <w:spacing w:val="-1"/>
                        <w:sz w:val="32"/>
                      </w:rPr>
                      <w:t xml:space="preserve"> </w:t>
                    </w:r>
                    <w:r>
                      <w:rPr>
                        <w:rFonts w:ascii="Arial" w:hAnsi="Arial"/>
                        <w:b/>
                        <w:sz w:val="32"/>
                      </w:rPr>
                      <w:t>Derechos Humanos</w:t>
                    </w:r>
                    <w:r>
                      <w:rPr>
                        <w:rFonts w:ascii="Arial" w:hAnsi="Arial"/>
                        <w:b/>
                        <w:spacing w:val="-1"/>
                        <w:sz w:val="32"/>
                      </w:rPr>
                      <w:t xml:space="preserve"> </w:t>
                    </w:r>
                    <w:r>
                      <w:rPr>
                        <w:rFonts w:ascii="Arial" w:hAnsi="Arial"/>
                        <w:b/>
                        <w:sz w:val="32"/>
                      </w:rPr>
                      <w:t>de</w:t>
                    </w:r>
                    <w:r>
                      <w:rPr>
                        <w:rFonts w:ascii="Arial" w:hAnsi="Arial"/>
                        <w:b/>
                        <w:spacing w:val="-2"/>
                        <w:sz w:val="32"/>
                      </w:rPr>
                      <w:t xml:space="preserve"> </w:t>
                    </w:r>
                    <w:r>
                      <w:rPr>
                        <w:rFonts w:ascii="Arial" w:hAnsi="Arial"/>
                        <w:b/>
                        <w:sz w:val="32"/>
                      </w:rPr>
                      <w:t>San</w:t>
                    </w:r>
                    <w:r>
                      <w:rPr>
                        <w:rFonts w:ascii="Arial" w:hAnsi="Arial"/>
                        <w:b/>
                        <w:spacing w:val="-1"/>
                        <w:sz w:val="32"/>
                      </w:rPr>
                      <w:t xml:space="preserve"> </w:t>
                    </w:r>
                    <w:r>
                      <w:rPr>
                        <w:rFonts w:ascii="Arial" w:hAnsi="Arial"/>
                        <w:b/>
                        <w:sz w:val="32"/>
                      </w:rPr>
                      <w:t xml:space="preserve">Luis </w:t>
                    </w:r>
                    <w:r>
                      <w:rPr>
                        <w:rFonts w:ascii="Arial" w:hAnsi="Arial"/>
                        <w:b/>
                        <w:spacing w:val="-2"/>
                        <w:sz w:val="32"/>
                      </w:rPr>
                      <w:t>Potosí</w:t>
                    </w:r>
                  </w:p>
                  <w:p w:rsidR="001F74FF" w:rsidRDefault="007A07C0">
                    <w:pPr>
                      <w:spacing w:line="320" w:lineRule="exact"/>
                      <w:ind w:right="1"/>
                      <w:jc w:val="center"/>
                      <w:rPr>
                        <w:rFonts w:ascii="Arial" w:hAnsi="Arial"/>
                        <w:b/>
                        <w:sz w:val="28"/>
                      </w:rPr>
                    </w:pPr>
                    <w:r>
                      <w:rPr>
                        <w:rFonts w:ascii="Arial" w:hAnsi="Arial"/>
                        <w:b/>
                        <w:sz w:val="28"/>
                      </w:rPr>
                      <w:t>Dirección</w:t>
                    </w:r>
                    <w:r>
                      <w:rPr>
                        <w:rFonts w:ascii="Arial" w:hAnsi="Arial"/>
                        <w:b/>
                        <w:spacing w:val="-3"/>
                        <w:sz w:val="28"/>
                      </w:rPr>
                      <w:t xml:space="preserve"> </w:t>
                    </w:r>
                    <w:r>
                      <w:rPr>
                        <w:rFonts w:ascii="Arial" w:hAnsi="Arial"/>
                        <w:b/>
                        <w:sz w:val="28"/>
                      </w:rPr>
                      <w:t>de</w:t>
                    </w:r>
                    <w:r>
                      <w:rPr>
                        <w:rFonts w:ascii="Arial" w:hAnsi="Arial"/>
                        <w:b/>
                        <w:spacing w:val="-1"/>
                        <w:sz w:val="28"/>
                      </w:rPr>
                      <w:t xml:space="preserve"> </w:t>
                    </w:r>
                    <w:r>
                      <w:rPr>
                        <w:rFonts w:ascii="Arial" w:hAnsi="Arial"/>
                        <w:b/>
                        <w:sz w:val="28"/>
                      </w:rPr>
                      <w:t>Educación</w:t>
                    </w:r>
                    <w:r>
                      <w:rPr>
                        <w:rFonts w:ascii="Arial" w:hAnsi="Arial"/>
                        <w:b/>
                        <w:spacing w:val="-2"/>
                        <w:sz w:val="28"/>
                      </w:rPr>
                      <w:t xml:space="preserve"> </w:t>
                    </w:r>
                    <w:r>
                      <w:rPr>
                        <w:rFonts w:ascii="Arial" w:hAnsi="Arial"/>
                        <w:b/>
                        <w:sz w:val="28"/>
                      </w:rPr>
                      <w:t>y</w:t>
                    </w:r>
                    <w:r>
                      <w:rPr>
                        <w:rFonts w:ascii="Arial" w:hAnsi="Arial"/>
                        <w:b/>
                        <w:spacing w:val="-4"/>
                        <w:sz w:val="28"/>
                      </w:rPr>
                      <w:t xml:space="preserve"> </w:t>
                    </w:r>
                    <w:r>
                      <w:rPr>
                        <w:rFonts w:ascii="Arial" w:hAnsi="Arial"/>
                        <w:b/>
                        <w:spacing w:val="-2"/>
                        <w:sz w:val="28"/>
                      </w:rPr>
                      <w:t>Capacitación</w:t>
                    </w:r>
                  </w:p>
                  <w:p w:rsidR="001F74FF" w:rsidRDefault="007A07C0">
                    <w:pPr>
                      <w:ind w:right="1"/>
                      <w:jc w:val="center"/>
                      <w:rPr>
                        <w:rFonts w:ascii="Arial" w:hAnsi="Arial"/>
                        <w:b/>
                        <w:sz w:val="20"/>
                      </w:rPr>
                    </w:pPr>
                    <w:r>
                      <w:rPr>
                        <w:rFonts w:ascii="Arial" w:hAnsi="Arial"/>
                        <w:b/>
                        <w:sz w:val="20"/>
                      </w:rPr>
                      <w:t>PLAN</w:t>
                    </w:r>
                    <w:r>
                      <w:rPr>
                        <w:rFonts w:ascii="Arial" w:hAnsi="Arial"/>
                        <w:b/>
                        <w:spacing w:val="-2"/>
                        <w:sz w:val="20"/>
                      </w:rPr>
                      <w:t xml:space="preserve"> </w:t>
                    </w:r>
                    <w:r>
                      <w:rPr>
                        <w:rFonts w:ascii="Arial" w:hAnsi="Arial"/>
                        <w:b/>
                        <w:sz w:val="20"/>
                      </w:rPr>
                      <w:t>DE</w:t>
                    </w:r>
                    <w:r>
                      <w:rPr>
                        <w:rFonts w:ascii="Arial" w:hAnsi="Arial"/>
                        <w:b/>
                        <w:spacing w:val="-1"/>
                        <w:sz w:val="20"/>
                      </w:rPr>
                      <w:t xml:space="preserve"> </w:t>
                    </w:r>
                    <w:r>
                      <w:rPr>
                        <w:rFonts w:ascii="Arial" w:hAnsi="Arial"/>
                        <w:b/>
                        <w:spacing w:val="-2"/>
                        <w:sz w:val="20"/>
                      </w:rPr>
                      <w:t>CAPACITACIÓN</w:t>
                    </w:r>
                  </w:p>
                </w:txbxContent>
              </v:textbox>
              <w10:wrap anchorx="page" anchory="page"/>
            </v:shape>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hyphenationZone w:val="425"/>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F74FF"/>
    <w:rsid w:val="000A36E8"/>
    <w:rsid w:val="0016680C"/>
    <w:rsid w:val="001F74FF"/>
    <w:rsid w:val="007A07C0"/>
    <w:rsid w:val="00841D9F"/>
    <w:rsid w:val="00846938"/>
    <w:rsid w:val="009148DF"/>
    <w:rsid w:val="00963B9F"/>
    <w:rsid w:val="00E154FA"/>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EDCB28"/>
  <w15:docId w15:val="{3FD1D9FF-B64D-4785-9408-C169FE51D2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alibri" w:eastAsia="Calibri" w:hAnsi="Calibri" w:cs="Calibri"/>
      <w:lang w:val="es-ES"/>
    </w:rPr>
  </w:style>
  <w:style w:type="paragraph" w:styleId="Ttulo1">
    <w:name w:val="heading 1"/>
    <w:basedOn w:val="Normal"/>
    <w:uiPriority w:val="9"/>
    <w:qFormat/>
    <w:pPr>
      <w:spacing w:before="241"/>
      <w:ind w:left="215"/>
      <w:outlineLvl w:val="0"/>
    </w:pPr>
    <w:rPr>
      <w:b/>
      <w:bC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extoindependiente">
    <w:name w:val="Body Text"/>
    <w:basedOn w:val="Normal"/>
    <w:uiPriority w:val="1"/>
    <w:qFormat/>
    <w:pPr>
      <w:ind w:left="215"/>
    </w:pPr>
  </w:style>
  <w:style w:type="paragraph" w:styleId="Ttulo">
    <w:name w:val="Title"/>
    <w:basedOn w:val="Normal"/>
    <w:uiPriority w:val="10"/>
    <w:qFormat/>
    <w:pPr>
      <w:spacing w:before="9" w:line="366" w:lineRule="exact"/>
      <w:ind w:left="1" w:right="1"/>
      <w:jc w:val="center"/>
    </w:pPr>
    <w:rPr>
      <w:rFonts w:ascii="Arial" w:eastAsia="Arial" w:hAnsi="Arial" w:cs="Arial"/>
      <w:b/>
      <w:bCs/>
      <w:sz w:val="32"/>
      <w:szCs w:val="32"/>
    </w:rPr>
  </w:style>
  <w:style w:type="paragraph" w:styleId="Prrafodelista">
    <w:name w:val="List Paragraph"/>
    <w:basedOn w:val="Normal"/>
    <w:uiPriority w:val="1"/>
    <w:qFormat/>
  </w:style>
  <w:style w:type="paragraph" w:customStyle="1" w:styleId="TableParagraph">
    <w:name w:val="Table Paragraph"/>
    <w:basedOn w:val="Normal"/>
    <w:uiPriority w:val="1"/>
    <w:qFormat/>
    <w:pPr>
      <w:spacing w:line="218" w:lineRule="exact"/>
      <w:ind w:left="113"/>
    </w:pPr>
    <w:rPr>
      <w:rFonts w:ascii="Arial MT" w:eastAsia="Arial MT" w:hAnsi="Arial MT" w:cs="Arial M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19</Pages>
  <Words>3922</Words>
  <Characters>21576</Characters>
  <Application>Microsoft Office Word</Application>
  <DocSecurity>0</DocSecurity>
  <Lines>179</Lines>
  <Paragraphs>50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25448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servicio dec</dc:creator>
  <cp:lastModifiedBy>Asesor1</cp:lastModifiedBy>
  <cp:revision>3</cp:revision>
  <dcterms:created xsi:type="dcterms:W3CDTF">2024-07-05T02:25:00Z</dcterms:created>
  <dcterms:modified xsi:type="dcterms:W3CDTF">2024-07-05T02:28:00Z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2024-04-02T00:00:00Z</vt:filetime>
  </property>
  <property fmtid="{D5CDD505-2E9C-101B-9397-08002B2CF9AE}" pid="3" name="Creator">
    <vt:lpwstr>Microsoft® Word 2016</vt:lpwstr>
  </property>
  <property fmtid="{D5CDD505-2E9C-101B-9397-08002B2CF9AE}" pid="4" name="LastSaved">
    <vt:filetime>2024-05-08T00:00:00Z</vt:filetime>
  </property>
  <property fmtid="{D5CDD505-2E9C-101B-9397-08002B2CF9AE}" pid="5" name="Producer">
    <vt:lpwstr>Microsoft® Word 2016</vt:lpwstr>
  </property>
</Properties>
</file>