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531AC" w14:textId="653C1239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Este sujeto obligado si </w:t>
      </w:r>
      <w:r w:rsidR="009A4EE6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está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facultado para generar la información requerida, de acuerdo al  Manual de Organización del Municipio de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Tampamolón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Corona, S.L.P. Numeral  3.2.13,   </w:t>
      </w:r>
      <w:r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NO SE GENERA I</w:t>
      </w:r>
      <w:r w:rsidR="00FB57F6"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NFORMACION YA QUE EN EL MES DE </w:t>
      </w:r>
      <w:r w:rsidR="0012536B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 </w:t>
      </w:r>
      <w:r w:rsidR="007C5799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MARZO </w:t>
      </w:r>
      <w:r w:rsidR="009778BC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 2024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  no se extendieron licencias de Uso </w:t>
      </w:r>
      <w:r w:rsidR="00224E78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de suelo en la Vía Pública 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, toda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vez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que no hubo petición alguna de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6EF4"/>
    <w:rsid w:val="000C1993"/>
    <w:rsid w:val="00113B77"/>
    <w:rsid w:val="0012536B"/>
    <w:rsid w:val="001D52C2"/>
    <w:rsid w:val="00224E78"/>
    <w:rsid w:val="0025152D"/>
    <w:rsid w:val="0025553B"/>
    <w:rsid w:val="00444705"/>
    <w:rsid w:val="00556E10"/>
    <w:rsid w:val="005616FB"/>
    <w:rsid w:val="00606EF4"/>
    <w:rsid w:val="006668A4"/>
    <w:rsid w:val="007A48EE"/>
    <w:rsid w:val="007A5BB9"/>
    <w:rsid w:val="007C5799"/>
    <w:rsid w:val="008D00A1"/>
    <w:rsid w:val="00905DB0"/>
    <w:rsid w:val="009778BC"/>
    <w:rsid w:val="009A3652"/>
    <w:rsid w:val="009A4EE6"/>
    <w:rsid w:val="009B242A"/>
    <w:rsid w:val="009D192D"/>
    <w:rsid w:val="009E4CC4"/>
    <w:rsid w:val="00A35B9F"/>
    <w:rsid w:val="00A47321"/>
    <w:rsid w:val="00A523B5"/>
    <w:rsid w:val="00A93605"/>
    <w:rsid w:val="00AF190B"/>
    <w:rsid w:val="00C116D3"/>
    <w:rsid w:val="00C414C3"/>
    <w:rsid w:val="00C85CBD"/>
    <w:rsid w:val="00C9576C"/>
    <w:rsid w:val="00E12C06"/>
    <w:rsid w:val="00EC6268"/>
    <w:rsid w:val="00F548F3"/>
    <w:rsid w:val="00F601A6"/>
    <w:rsid w:val="00FB57F6"/>
    <w:rsid w:val="00FC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2DFE3"/>
  <w15:docId w15:val="{9436380B-64F3-49C1-BCD3-776783D79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55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33</cp:revision>
  <dcterms:created xsi:type="dcterms:W3CDTF">2021-11-05T15:40:00Z</dcterms:created>
  <dcterms:modified xsi:type="dcterms:W3CDTF">2024-04-03T17:52:00Z</dcterms:modified>
</cp:coreProperties>
</file>