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79D9BE" w14:textId="375064DE" w:rsidR="00F7021F" w:rsidRDefault="00CE4B5C">
      <w:pPr>
        <w:spacing w:before="240" w:after="240" w:line="276" w:lineRule="auto"/>
        <w:jc w:val="both"/>
        <w:rPr>
          <w:rFonts w:ascii="Arial" w:hAnsi="Arial" w:cs="Arial"/>
          <w:b/>
        </w:rPr>
      </w:pPr>
      <w:bookmarkStart w:id="0" w:name="_GoBack"/>
      <w:bookmarkEnd w:id="0"/>
      <w:r>
        <w:rPr>
          <w:rFonts w:ascii="Arial" w:hAnsi="Arial" w:cs="Arial"/>
        </w:rPr>
        <w:t xml:space="preserve">En la ciudad de San Luis Potosí capital del Estado del mismo nombre, siendo las 09:00 nueve horas del día </w:t>
      </w:r>
      <w:r w:rsidR="0025762A">
        <w:rPr>
          <w:rFonts w:ascii="Arial" w:hAnsi="Arial" w:cs="Arial"/>
          <w:b/>
        </w:rPr>
        <w:t>06</w:t>
      </w:r>
      <w:r>
        <w:rPr>
          <w:rFonts w:ascii="Arial" w:hAnsi="Arial" w:cs="Arial"/>
          <w:b/>
        </w:rPr>
        <w:t xml:space="preserve"> de </w:t>
      </w:r>
      <w:r w:rsidR="009E4744">
        <w:rPr>
          <w:rFonts w:ascii="Arial" w:hAnsi="Arial" w:cs="Arial"/>
          <w:b/>
        </w:rPr>
        <w:t>agosto</w:t>
      </w:r>
      <w:r>
        <w:rPr>
          <w:rFonts w:ascii="Arial" w:hAnsi="Arial" w:cs="Arial"/>
          <w:b/>
        </w:rPr>
        <w:t xml:space="preserve"> 2024, </w:t>
      </w:r>
      <w:r>
        <w:rPr>
          <w:rFonts w:ascii="Arial" w:hAnsi="Arial" w:cs="Arial"/>
        </w:rPr>
        <w:t xml:space="preserve">se encuentran reunidos para llevar a cabo la </w:t>
      </w:r>
      <w:r w:rsidR="0025762A">
        <w:rPr>
          <w:rFonts w:ascii="Arial" w:hAnsi="Arial" w:cs="Arial"/>
          <w:b/>
        </w:rPr>
        <w:t>Octava</w:t>
      </w:r>
      <w:r>
        <w:rPr>
          <w:rFonts w:ascii="Arial" w:hAnsi="Arial" w:cs="Arial"/>
          <w:b/>
        </w:rPr>
        <w:t xml:space="preserve"> </w:t>
      </w:r>
      <w:r>
        <w:rPr>
          <w:rFonts w:ascii="Arial" w:hAnsi="Arial" w:cs="Arial"/>
        </w:rPr>
        <w:t xml:space="preserve">Sesión </w:t>
      </w:r>
      <w:r w:rsidR="00FD4A89" w:rsidRPr="00FD4A89">
        <w:rPr>
          <w:rFonts w:ascii="Arial" w:hAnsi="Arial" w:cs="Arial"/>
          <w:b/>
        </w:rPr>
        <w:t>O</w:t>
      </w:r>
      <w:r w:rsidRPr="00FD4A89">
        <w:rPr>
          <w:rFonts w:ascii="Arial" w:hAnsi="Arial" w:cs="Arial"/>
          <w:b/>
        </w:rPr>
        <w:t>rdinaria</w:t>
      </w:r>
      <w:r>
        <w:rPr>
          <w:rFonts w:ascii="Arial" w:hAnsi="Arial" w:cs="Arial"/>
          <w:b/>
        </w:rPr>
        <w:t xml:space="preserve"> 2024</w:t>
      </w:r>
      <w:r>
        <w:rPr>
          <w:rFonts w:ascii="Arial" w:hAnsi="Arial" w:cs="Arial"/>
        </w:rPr>
        <w:t xml:space="preserve"> del Comité de Transparencia de la Fiscalía General del Estado FGE,  en la “SALA DE PRENSA” ubicada en Eje Vial número 100 primer piso zona centro en este Estado código postal 78000, con la finalidad de cumplir lo dispuesto por los artículos 51, 52 fracción II y demás relativos aplicables de la Ley de Transparencia y Acceso a la Información Pública del Estado de San Luis Potosí, en lo subsecuente se citará como LTAIPSLP; los integrante del mismo: </w:t>
      </w:r>
      <w:r>
        <w:rPr>
          <w:rFonts w:ascii="Arial" w:eastAsia="Arial" w:hAnsi="Arial" w:cs="Arial"/>
          <w:b/>
        </w:rPr>
        <w:t xml:space="preserve">Maestra Xitlálic Sánchez Servín </w:t>
      </w:r>
      <w:r>
        <w:rPr>
          <w:rFonts w:ascii="Arial" w:eastAsia="Arial" w:hAnsi="Arial" w:cs="Arial"/>
        </w:rPr>
        <w:t xml:space="preserve">Vicefiscal Jurídica y Presidenta del Comité de Transparencia a quien en lo sucesivo se citará como </w:t>
      </w:r>
      <w:r>
        <w:rPr>
          <w:rFonts w:ascii="Arial" w:eastAsia="Arial" w:hAnsi="Arial" w:cs="Arial"/>
          <w:b/>
        </w:rPr>
        <w:t>“Presidenta”</w:t>
      </w:r>
      <w:r>
        <w:rPr>
          <w:rFonts w:ascii="Arial" w:hAnsi="Arial" w:cs="Arial"/>
        </w:rPr>
        <w:t xml:space="preserve">, </w:t>
      </w:r>
      <w:r>
        <w:rPr>
          <w:rFonts w:ascii="Arial" w:hAnsi="Arial" w:cs="Arial"/>
          <w:b/>
        </w:rPr>
        <w:t xml:space="preserve">Licenciado José Pedro Gómez Ávila </w:t>
      </w:r>
      <w:r>
        <w:rPr>
          <w:rFonts w:ascii="Arial" w:hAnsi="Arial" w:cs="Arial"/>
        </w:rPr>
        <w:t xml:space="preserve">Vicefiscal e integrante del Comité de Transparencia, y </w:t>
      </w:r>
      <w:r>
        <w:rPr>
          <w:rFonts w:ascii="Arial" w:hAnsi="Arial" w:cs="Arial"/>
          <w:b/>
        </w:rPr>
        <w:t>Licenciado Juan Manuel Willie Rosillo</w:t>
      </w:r>
      <w:r>
        <w:rPr>
          <w:rFonts w:ascii="Arial" w:hAnsi="Arial" w:cs="Arial"/>
        </w:rPr>
        <w:t xml:space="preserve"> Titular del Órgano Interno de Control e integrante del Comité de Transparencia, acorde a lo establecido por el artículo Tercero del</w:t>
      </w:r>
      <w:r>
        <w:rPr>
          <w:rFonts w:ascii="Arial" w:hAnsi="Arial" w:cs="Arial"/>
          <w:b/>
        </w:rPr>
        <w:t xml:space="preserve"> </w:t>
      </w:r>
      <w:r>
        <w:rPr>
          <w:rFonts w:ascii="Arial" w:hAnsi="Arial" w:cs="Arial"/>
        </w:rPr>
        <w:t xml:space="preserve">Acuerdo General número AG/003/2023 del Fiscal General del Estado de San Luis Potosí, por el que se modifica el Comité de Transparencia de la Fiscalía General del Estado de San Luis Potosí; estando presente la Licenciada </w:t>
      </w:r>
      <w:r>
        <w:rPr>
          <w:rFonts w:ascii="Arial" w:hAnsi="Arial" w:cs="Arial"/>
          <w:b/>
        </w:rPr>
        <w:t>Jessica Erika Ludivina Acosta Correa</w:t>
      </w:r>
      <w:r>
        <w:rPr>
          <w:rFonts w:ascii="Arial" w:hAnsi="Arial" w:cs="Arial"/>
        </w:rPr>
        <w:t xml:space="preserve"> Directora de Transparencia y Acceso a la Información y Secretaría Técnica del Comité quien en términos del artículo Noveno del Acuerdo en cita AG/11/2022, funge como Secretaria Técnica del Comité de Transparencia, a quien en lo sucesivo se citará como “</w:t>
      </w:r>
      <w:r>
        <w:rPr>
          <w:rFonts w:ascii="Arial" w:hAnsi="Arial" w:cs="Arial"/>
          <w:b/>
        </w:rPr>
        <w:t>Secretaria Técnica</w:t>
      </w:r>
      <w:r>
        <w:rPr>
          <w:rFonts w:ascii="Arial" w:hAnsi="Arial" w:cs="Arial"/>
        </w:rPr>
        <w:t xml:space="preserve">”, dándose inicio al desarrollo de la presente sesión de la siguiente manera: </w:t>
      </w:r>
    </w:p>
    <w:p w14:paraId="4FA31F05" w14:textId="77777777" w:rsidR="00F7021F" w:rsidRDefault="00F7021F">
      <w:pPr>
        <w:spacing w:line="276" w:lineRule="auto"/>
        <w:jc w:val="both"/>
        <w:rPr>
          <w:rFonts w:ascii="Arial" w:hAnsi="Arial" w:cs="Arial"/>
        </w:rPr>
      </w:pPr>
    </w:p>
    <w:p w14:paraId="3FE9EA38" w14:textId="77777777" w:rsidR="00F7021F" w:rsidRDefault="00F7021F">
      <w:pPr>
        <w:spacing w:line="276" w:lineRule="auto"/>
        <w:jc w:val="both"/>
        <w:rPr>
          <w:rFonts w:ascii="Arial" w:hAnsi="Arial" w:cs="Arial"/>
        </w:rPr>
      </w:pPr>
    </w:p>
    <w:p w14:paraId="0BCB334C" w14:textId="77777777" w:rsidR="00F7021F" w:rsidRDefault="00CE4B5C">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Primero. </w:t>
      </w:r>
    </w:p>
    <w:p w14:paraId="0D7BB2FE" w14:textId="77777777" w:rsidR="00F7021F" w:rsidRDefault="00F7021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D8E7F95" w14:textId="77777777" w:rsidR="00F7021F" w:rsidRDefault="00F7021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EC151A5" w14:textId="77777777" w:rsidR="00F7021F" w:rsidRDefault="00CE4B5C">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1965EA9B" w14:textId="77777777" w:rsidR="00F7021F" w:rsidRDefault="00F7021F">
      <w:pPr>
        <w:pStyle w:val="Prrafodelista"/>
        <w:spacing w:line="276" w:lineRule="auto"/>
        <w:jc w:val="both"/>
        <w:rPr>
          <w:rFonts w:ascii="Arial" w:hAnsi="Arial" w:cs="Arial"/>
          <w:b/>
          <w:i/>
        </w:rPr>
      </w:pPr>
    </w:p>
    <w:p w14:paraId="75E5F09B" w14:textId="5160CC13" w:rsidR="00F7021F" w:rsidRDefault="00CE4B5C">
      <w:pPr>
        <w:spacing w:line="276" w:lineRule="auto"/>
        <w:jc w:val="both"/>
        <w:rPr>
          <w:rFonts w:ascii="Arial" w:eastAsia="Arial" w:hAnsi="Arial" w:cs="Arial"/>
        </w:rPr>
      </w:pPr>
      <w:r>
        <w:rPr>
          <w:rFonts w:ascii="Arial" w:hAnsi="Arial" w:cs="Arial"/>
        </w:rPr>
        <w:t xml:space="preserve">Se procede a llevar a cabo la </w:t>
      </w:r>
      <w:r w:rsidR="0025762A">
        <w:rPr>
          <w:rFonts w:ascii="Arial" w:hAnsi="Arial" w:cs="Arial"/>
          <w:b/>
        </w:rPr>
        <w:t>Octava</w:t>
      </w:r>
      <w:r w:rsidR="00FD4A89">
        <w:rPr>
          <w:rFonts w:ascii="Arial" w:hAnsi="Arial" w:cs="Arial"/>
          <w:b/>
        </w:rPr>
        <w:t xml:space="preserve"> Sesión O</w:t>
      </w:r>
      <w:r>
        <w:rPr>
          <w:rFonts w:ascii="Arial" w:hAnsi="Arial" w:cs="Arial"/>
          <w:b/>
        </w:rPr>
        <w:t>rdinaria 2024</w:t>
      </w:r>
      <w:r>
        <w:rPr>
          <w:rFonts w:ascii="Arial" w:hAnsi="Arial" w:cs="Arial"/>
        </w:rPr>
        <w:t xml:space="preserve"> en los siguientes términos: </w:t>
      </w:r>
      <w:r>
        <w:rPr>
          <w:rFonts w:ascii="Arial" w:hAnsi="Arial" w:cs="Arial"/>
          <w:b/>
          <w:u w:val="single"/>
        </w:rPr>
        <w:t>primer punto</w:t>
      </w:r>
      <w:r>
        <w:rPr>
          <w:rFonts w:ascii="Arial" w:hAnsi="Arial" w:cs="Arial"/>
          <w:b/>
        </w:rPr>
        <w:t xml:space="preserve"> </w:t>
      </w:r>
      <w:r>
        <w:rPr>
          <w:rFonts w:ascii="Arial" w:hAnsi="Arial" w:cs="Arial"/>
        </w:rPr>
        <w:t xml:space="preserve">del orden del día </w:t>
      </w:r>
      <w:r>
        <w:rPr>
          <w:rFonts w:ascii="Arial" w:hAnsi="Arial" w:cs="Arial"/>
          <w:b/>
        </w:rPr>
        <w:t>lista de asistencia</w:t>
      </w:r>
      <w:r>
        <w:rPr>
          <w:rFonts w:ascii="Arial" w:hAnsi="Arial" w:cs="Arial"/>
        </w:rPr>
        <w:t xml:space="preserve">. Cedo el uso de la voz a la </w:t>
      </w:r>
      <w:r>
        <w:rPr>
          <w:rFonts w:ascii="Arial" w:eastAsia="Arial" w:hAnsi="Arial" w:cs="Arial"/>
        </w:rPr>
        <w:t>Presidenta.</w:t>
      </w:r>
    </w:p>
    <w:p w14:paraId="114C6246" w14:textId="77777777" w:rsidR="00F7021F" w:rsidRDefault="00F7021F">
      <w:pPr>
        <w:spacing w:line="276" w:lineRule="auto"/>
        <w:jc w:val="both"/>
        <w:rPr>
          <w:rFonts w:ascii="Arial" w:eastAsia="Arial" w:hAnsi="Arial" w:cs="Arial"/>
        </w:rPr>
      </w:pPr>
    </w:p>
    <w:p w14:paraId="3A62C390" w14:textId="77777777" w:rsidR="00F7021F" w:rsidRDefault="00CE4B5C">
      <w:pPr>
        <w:pStyle w:val="Prrafodelista"/>
        <w:numPr>
          <w:ilvl w:val="0"/>
          <w:numId w:val="2"/>
        </w:numPr>
        <w:spacing w:line="276" w:lineRule="auto"/>
        <w:ind w:hanging="644"/>
        <w:jc w:val="both"/>
        <w:rPr>
          <w:rFonts w:ascii="Arial" w:hAnsi="Arial" w:cs="Arial"/>
          <w:b/>
          <w:i/>
        </w:rPr>
      </w:pPr>
      <w:r>
        <w:rPr>
          <w:rFonts w:ascii="Arial" w:hAnsi="Arial" w:cs="Arial"/>
          <w:b/>
          <w:i/>
        </w:rPr>
        <w:t>En uso de la voz, la Presidenta.</w:t>
      </w:r>
    </w:p>
    <w:p w14:paraId="79F544A0" w14:textId="77777777" w:rsidR="00F7021F" w:rsidRDefault="00F7021F">
      <w:pPr>
        <w:pStyle w:val="Prrafodelista"/>
        <w:spacing w:line="276" w:lineRule="auto"/>
        <w:jc w:val="both"/>
        <w:rPr>
          <w:rFonts w:ascii="Arial" w:hAnsi="Arial" w:cs="Arial"/>
          <w:b/>
          <w:i/>
        </w:rPr>
      </w:pPr>
    </w:p>
    <w:p w14:paraId="51569BBF" w14:textId="0B0217DB" w:rsidR="00F7021F" w:rsidRDefault="00CE4B5C" w:rsidP="00805CBA">
      <w:pPr>
        <w:widowControl w:val="0"/>
        <w:jc w:val="both"/>
        <w:rPr>
          <w:rFonts w:ascii="Arial" w:hAnsi="Arial" w:cs="Arial"/>
        </w:rPr>
      </w:pPr>
      <w:r>
        <w:rPr>
          <w:rFonts w:ascii="Arial" w:hAnsi="Arial" w:cs="Arial"/>
        </w:rPr>
        <w:lastRenderedPageBreak/>
        <w:t>Procedo al pase de lista:</w:t>
      </w:r>
    </w:p>
    <w:p w14:paraId="6A59DAC9" w14:textId="271D763F" w:rsidR="00805CBA" w:rsidRDefault="00805CBA" w:rsidP="00805CBA">
      <w:pPr>
        <w:widowControl w:val="0"/>
        <w:jc w:val="both"/>
        <w:rPr>
          <w:rFonts w:ascii="Arial" w:hAnsi="Arial" w:cs="Arial"/>
        </w:rPr>
      </w:pPr>
    </w:p>
    <w:p w14:paraId="304E07D5" w14:textId="77777777" w:rsidR="00805CBA" w:rsidRDefault="00805CBA" w:rsidP="00805CBA">
      <w:pPr>
        <w:widowControl w:val="0"/>
        <w:jc w:val="both"/>
        <w:rPr>
          <w:rFonts w:ascii="Arial" w:hAnsi="Arial" w:cs="Arial"/>
        </w:rPr>
      </w:pPr>
    </w:p>
    <w:p w14:paraId="00A4FADA" w14:textId="77777777" w:rsidR="00F7021F" w:rsidRPr="001470A7" w:rsidRDefault="00CE4B5C" w:rsidP="00805CBA">
      <w:pPr>
        <w:jc w:val="both"/>
        <w:rPr>
          <w:rFonts w:ascii="Arial" w:hAnsi="Arial" w:cs="Arial"/>
        </w:rPr>
      </w:pPr>
      <w:r w:rsidRPr="001470A7">
        <w:rPr>
          <w:rFonts w:ascii="Arial" w:hAnsi="Arial" w:cs="Arial"/>
        </w:rPr>
        <w:t xml:space="preserve">Licenciado José Pedro Gómez Ávila. </w:t>
      </w:r>
      <w:r w:rsidRPr="001470A7">
        <w:rPr>
          <w:rFonts w:ascii="Arial" w:hAnsi="Arial" w:cs="Arial"/>
          <w:b/>
        </w:rPr>
        <w:t>Presente</w:t>
      </w:r>
      <w:r w:rsidRPr="001470A7">
        <w:rPr>
          <w:rFonts w:ascii="Arial" w:hAnsi="Arial" w:cs="Arial"/>
        </w:rPr>
        <w:t xml:space="preserve">. </w:t>
      </w:r>
    </w:p>
    <w:p w14:paraId="543830F8" w14:textId="77777777" w:rsidR="00F7021F" w:rsidRPr="001470A7" w:rsidRDefault="00CE4B5C">
      <w:pPr>
        <w:spacing w:line="276" w:lineRule="auto"/>
        <w:jc w:val="both"/>
        <w:rPr>
          <w:rFonts w:ascii="Arial" w:hAnsi="Arial" w:cs="Arial"/>
        </w:rPr>
      </w:pPr>
      <w:r w:rsidRPr="001470A7">
        <w:rPr>
          <w:rFonts w:ascii="Arial" w:hAnsi="Arial" w:cs="Arial"/>
        </w:rPr>
        <w:t xml:space="preserve">Licenciado Juan Manuel Willie Rosillo. </w:t>
      </w:r>
      <w:r w:rsidRPr="001470A7">
        <w:rPr>
          <w:rFonts w:ascii="Arial" w:hAnsi="Arial" w:cs="Arial"/>
          <w:b/>
        </w:rPr>
        <w:t>Presente</w:t>
      </w:r>
      <w:r w:rsidRPr="001470A7">
        <w:rPr>
          <w:rFonts w:ascii="Arial" w:hAnsi="Arial" w:cs="Arial"/>
        </w:rPr>
        <w:t>.</w:t>
      </w:r>
    </w:p>
    <w:p w14:paraId="0ABB87A5" w14:textId="77777777" w:rsidR="00F7021F" w:rsidRPr="001470A7" w:rsidRDefault="00CE4B5C">
      <w:pPr>
        <w:spacing w:line="276" w:lineRule="auto"/>
        <w:jc w:val="both"/>
        <w:rPr>
          <w:rFonts w:ascii="Arial" w:hAnsi="Arial" w:cs="Arial"/>
        </w:rPr>
      </w:pPr>
      <w:r w:rsidRPr="001470A7">
        <w:rPr>
          <w:rFonts w:ascii="Arial" w:hAnsi="Arial" w:cs="Arial"/>
        </w:rPr>
        <w:t xml:space="preserve">Licenciada Jessica Erika Ludivina Acosta Correa. </w:t>
      </w:r>
      <w:r w:rsidRPr="001470A7">
        <w:rPr>
          <w:rFonts w:ascii="Arial" w:hAnsi="Arial" w:cs="Arial"/>
          <w:b/>
        </w:rPr>
        <w:t>Presente</w:t>
      </w:r>
      <w:r w:rsidRPr="001470A7">
        <w:rPr>
          <w:rFonts w:ascii="Arial" w:hAnsi="Arial" w:cs="Arial"/>
        </w:rPr>
        <w:t>.</w:t>
      </w:r>
    </w:p>
    <w:p w14:paraId="574F72F2" w14:textId="77777777" w:rsidR="00F7021F" w:rsidRPr="001470A7" w:rsidRDefault="00CE4B5C">
      <w:pPr>
        <w:spacing w:line="276" w:lineRule="auto"/>
        <w:jc w:val="both"/>
        <w:rPr>
          <w:rFonts w:ascii="Arial" w:hAnsi="Arial" w:cs="Arial"/>
        </w:rPr>
      </w:pPr>
      <w:r w:rsidRPr="001470A7">
        <w:rPr>
          <w:rFonts w:ascii="Arial" w:eastAsia="Arial" w:hAnsi="Arial" w:cs="Arial"/>
        </w:rPr>
        <w:t>Maestra Xitlálic Sánchez Servín</w:t>
      </w:r>
      <w:r w:rsidRPr="001470A7">
        <w:rPr>
          <w:rFonts w:ascii="Arial" w:hAnsi="Arial" w:cs="Arial"/>
        </w:rPr>
        <w:t xml:space="preserve">. </w:t>
      </w:r>
      <w:r w:rsidRPr="001470A7">
        <w:rPr>
          <w:rFonts w:ascii="Arial" w:hAnsi="Arial" w:cs="Arial"/>
          <w:b/>
        </w:rPr>
        <w:t>Presente</w:t>
      </w:r>
      <w:r w:rsidRPr="001470A7">
        <w:rPr>
          <w:rFonts w:ascii="Arial" w:hAnsi="Arial" w:cs="Arial"/>
        </w:rPr>
        <w:t xml:space="preserve">. </w:t>
      </w:r>
    </w:p>
    <w:p w14:paraId="1DF99BFC" w14:textId="77777777" w:rsidR="00F7021F" w:rsidRPr="001470A7" w:rsidRDefault="00F7021F">
      <w:pPr>
        <w:spacing w:line="276" w:lineRule="auto"/>
        <w:jc w:val="both"/>
        <w:rPr>
          <w:rFonts w:ascii="Arial" w:hAnsi="Arial" w:cs="Arial"/>
        </w:rPr>
      </w:pPr>
    </w:p>
    <w:p w14:paraId="1698235C" w14:textId="77777777" w:rsidR="002C039C" w:rsidRDefault="002C039C" w:rsidP="002C039C">
      <w:pPr>
        <w:spacing w:line="276" w:lineRule="auto"/>
        <w:jc w:val="both"/>
        <w:rPr>
          <w:rFonts w:ascii="Arial" w:hAnsi="Arial" w:cs="Arial"/>
        </w:rPr>
      </w:pPr>
    </w:p>
    <w:p w14:paraId="65914893" w14:textId="77777777" w:rsidR="002C039C" w:rsidRDefault="002C039C" w:rsidP="002C039C">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0BE1E5DF" w14:textId="78538D76" w:rsidR="00F7021F" w:rsidRDefault="00F7021F">
      <w:pPr>
        <w:spacing w:line="276" w:lineRule="auto"/>
        <w:jc w:val="both"/>
        <w:rPr>
          <w:rFonts w:ascii="Arial" w:hAnsi="Arial" w:cs="Arial"/>
        </w:rPr>
      </w:pPr>
    </w:p>
    <w:p w14:paraId="3866EEE4" w14:textId="744E697E" w:rsidR="00661CE9" w:rsidRDefault="00661CE9">
      <w:pPr>
        <w:spacing w:line="276" w:lineRule="auto"/>
        <w:jc w:val="both"/>
        <w:rPr>
          <w:rFonts w:ascii="Arial" w:hAnsi="Arial" w:cs="Arial"/>
        </w:rPr>
      </w:pPr>
      <w:r>
        <w:rPr>
          <w:rFonts w:ascii="Arial" w:hAnsi="Arial" w:cs="Arial"/>
        </w:rPr>
        <w:t>Presidenta doy cuenta de que se cuenta con la asistencia de los cuatro integrantes el Comité de Transparencia.</w:t>
      </w:r>
    </w:p>
    <w:p w14:paraId="7F320852" w14:textId="77777777" w:rsidR="00661CE9" w:rsidRDefault="00661CE9">
      <w:pPr>
        <w:spacing w:line="276" w:lineRule="auto"/>
        <w:jc w:val="both"/>
        <w:rPr>
          <w:rFonts w:ascii="Arial" w:hAnsi="Arial" w:cs="Arial"/>
        </w:rPr>
      </w:pPr>
    </w:p>
    <w:p w14:paraId="094F9BE6" w14:textId="77777777" w:rsidR="00661CE9" w:rsidRDefault="00661CE9" w:rsidP="00661CE9">
      <w:pPr>
        <w:pStyle w:val="Prrafodelista"/>
        <w:numPr>
          <w:ilvl w:val="0"/>
          <w:numId w:val="2"/>
        </w:numPr>
        <w:spacing w:line="276" w:lineRule="auto"/>
        <w:ind w:hanging="644"/>
        <w:jc w:val="both"/>
        <w:rPr>
          <w:rFonts w:ascii="Arial" w:hAnsi="Arial" w:cs="Arial"/>
          <w:b/>
          <w:i/>
        </w:rPr>
      </w:pPr>
      <w:r>
        <w:rPr>
          <w:rFonts w:ascii="Arial" w:hAnsi="Arial" w:cs="Arial"/>
          <w:b/>
          <w:i/>
        </w:rPr>
        <w:t>En uso de la voz, la Presidenta.</w:t>
      </w:r>
    </w:p>
    <w:p w14:paraId="5BA47DBC" w14:textId="77777777" w:rsidR="00661CE9" w:rsidRDefault="00661CE9">
      <w:pPr>
        <w:spacing w:line="276" w:lineRule="auto"/>
        <w:jc w:val="both"/>
        <w:rPr>
          <w:rFonts w:ascii="Arial" w:hAnsi="Arial" w:cs="Arial"/>
        </w:rPr>
      </w:pPr>
    </w:p>
    <w:p w14:paraId="743C4EE3" w14:textId="6E67E8A8" w:rsidR="00F7021F" w:rsidRDefault="00CE4B5C">
      <w:pPr>
        <w:spacing w:line="276" w:lineRule="auto"/>
        <w:jc w:val="both"/>
        <w:rPr>
          <w:rFonts w:ascii="Arial" w:hAnsi="Arial" w:cs="Arial"/>
        </w:rPr>
      </w:pPr>
      <w:r>
        <w:rPr>
          <w:rFonts w:ascii="Arial" w:hAnsi="Arial" w:cs="Arial"/>
        </w:rPr>
        <w:t xml:space="preserve">Al encontrarse presentes la totalidad de los integrantes del Comité de Transparencia, declaro que existe </w:t>
      </w:r>
      <w:r>
        <w:rPr>
          <w:rFonts w:ascii="Arial" w:hAnsi="Arial" w:cs="Arial"/>
          <w:b/>
        </w:rPr>
        <w:t>quórum legal</w:t>
      </w:r>
      <w:r>
        <w:rPr>
          <w:rFonts w:ascii="Arial" w:hAnsi="Arial" w:cs="Arial"/>
        </w:rPr>
        <w:t xml:space="preserve"> para la celebración de la </w:t>
      </w:r>
      <w:r w:rsidR="0025762A">
        <w:rPr>
          <w:rFonts w:ascii="Arial" w:hAnsi="Arial" w:cs="Arial"/>
          <w:b/>
        </w:rPr>
        <w:t>Octava</w:t>
      </w:r>
      <w:r w:rsidR="00F80633">
        <w:rPr>
          <w:rFonts w:ascii="Arial" w:hAnsi="Arial" w:cs="Arial"/>
          <w:b/>
        </w:rPr>
        <w:t xml:space="preserve"> Sesión O</w:t>
      </w:r>
      <w:r>
        <w:rPr>
          <w:rFonts w:ascii="Arial" w:hAnsi="Arial" w:cs="Arial"/>
          <w:b/>
        </w:rPr>
        <w:t>rdinaria 2024,</w:t>
      </w:r>
      <w:r>
        <w:rPr>
          <w:rFonts w:ascii="Arial" w:hAnsi="Arial" w:cs="Arial"/>
        </w:rPr>
        <w:t xml:space="preserve"> por lo que los acuerdos que se tomen tendrán plena validez. Procedo a circular la lista de asistencia para que sea rubricada. Es cuanto.</w:t>
      </w:r>
    </w:p>
    <w:p w14:paraId="48AB411E" w14:textId="77777777" w:rsidR="00F7021F" w:rsidRDefault="00F7021F">
      <w:pPr>
        <w:spacing w:line="276" w:lineRule="auto"/>
        <w:jc w:val="both"/>
        <w:rPr>
          <w:rFonts w:ascii="Arial" w:hAnsi="Arial" w:cs="Arial"/>
        </w:rPr>
      </w:pPr>
    </w:p>
    <w:p w14:paraId="6CEDF00A" w14:textId="77777777" w:rsidR="00F7021F" w:rsidRDefault="00F7021F">
      <w:pPr>
        <w:spacing w:line="276" w:lineRule="auto"/>
        <w:jc w:val="both"/>
        <w:rPr>
          <w:rFonts w:ascii="Arial" w:hAnsi="Arial" w:cs="Arial"/>
        </w:rPr>
      </w:pPr>
    </w:p>
    <w:p w14:paraId="7F1EAF28" w14:textId="77777777" w:rsidR="00F7021F" w:rsidRDefault="00CE4B5C">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SEGUNDO. </w:t>
      </w:r>
    </w:p>
    <w:p w14:paraId="573297BA" w14:textId="77777777" w:rsidR="00F7021F" w:rsidRDefault="00F7021F">
      <w:pPr>
        <w:spacing w:line="276" w:lineRule="auto"/>
        <w:jc w:val="both"/>
        <w:rPr>
          <w:rFonts w:ascii="Arial" w:hAnsi="Arial" w:cs="Arial"/>
        </w:rPr>
      </w:pPr>
    </w:p>
    <w:p w14:paraId="4AF3A0B2" w14:textId="77777777" w:rsidR="00F7021F" w:rsidRDefault="00F7021F">
      <w:pPr>
        <w:spacing w:line="276" w:lineRule="auto"/>
        <w:jc w:val="both"/>
        <w:rPr>
          <w:rFonts w:ascii="Arial" w:hAnsi="Arial" w:cs="Arial"/>
        </w:rPr>
      </w:pPr>
    </w:p>
    <w:p w14:paraId="7F68BC9A" w14:textId="77777777" w:rsidR="00F7021F" w:rsidRDefault="00CE4B5C">
      <w:pPr>
        <w:pStyle w:val="Prrafodelista"/>
        <w:numPr>
          <w:ilvl w:val="0"/>
          <w:numId w:val="2"/>
        </w:numPr>
        <w:spacing w:line="276" w:lineRule="auto"/>
        <w:ind w:hanging="644"/>
        <w:jc w:val="both"/>
        <w:rPr>
          <w:rFonts w:ascii="Arial" w:hAnsi="Arial" w:cs="Arial"/>
          <w:b/>
          <w:i/>
        </w:rPr>
      </w:pPr>
      <w:r>
        <w:rPr>
          <w:rFonts w:ascii="Arial" w:hAnsi="Arial" w:cs="Arial"/>
          <w:b/>
          <w:i/>
        </w:rPr>
        <w:t>En uso de la voz, la Secretaria Técnica.</w:t>
      </w:r>
    </w:p>
    <w:p w14:paraId="70186E62" w14:textId="77777777" w:rsidR="00F7021F" w:rsidRDefault="00F7021F">
      <w:pPr>
        <w:pStyle w:val="Prrafodelista"/>
        <w:spacing w:line="276" w:lineRule="auto"/>
        <w:jc w:val="both"/>
        <w:rPr>
          <w:rFonts w:ascii="Arial" w:hAnsi="Arial" w:cs="Arial"/>
          <w:b/>
          <w:i/>
        </w:rPr>
      </w:pPr>
    </w:p>
    <w:p w14:paraId="2A938FE2" w14:textId="50BE00B1" w:rsidR="00F7021F" w:rsidRDefault="00CE4B5C">
      <w:pPr>
        <w:widowControl w:val="0"/>
        <w:spacing w:line="276" w:lineRule="auto"/>
        <w:jc w:val="both"/>
        <w:rPr>
          <w:rFonts w:ascii="Arial" w:eastAsia="Arial" w:hAnsi="Arial" w:cs="Arial"/>
        </w:rPr>
      </w:pPr>
      <w:r>
        <w:rPr>
          <w:rFonts w:ascii="Arial" w:hAnsi="Arial" w:cs="Arial"/>
        </w:rPr>
        <w:t xml:space="preserve">En cuanto al </w:t>
      </w:r>
      <w:r>
        <w:rPr>
          <w:rFonts w:ascii="Arial" w:hAnsi="Arial" w:cs="Arial"/>
          <w:b/>
          <w:u w:val="single"/>
        </w:rPr>
        <w:t>segundo</w:t>
      </w:r>
      <w:r>
        <w:rPr>
          <w:rFonts w:ascii="Arial" w:hAnsi="Arial" w:cs="Arial"/>
        </w:rPr>
        <w:t xml:space="preserve"> punto del orden del día. </w:t>
      </w:r>
      <w:r>
        <w:rPr>
          <w:rFonts w:ascii="Arial" w:hAnsi="Arial" w:cs="Arial"/>
          <w:b/>
        </w:rPr>
        <w:t xml:space="preserve">Propuesta y aprobación del orden del día </w:t>
      </w:r>
      <w:r>
        <w:rPr>
          <w:rFonts w:ascii="Arial" w:hAnsi="Arial" w:cs="Arial"/>
        </w:rPr>
        <w:t xml:space="preserve">de la </w:t>
      </w:r>
      <w:r w:rsidR="0025762A">
        <w:rPr>
          <w:rFonts w:ascii="Arial" w:hAnsi="Arial" w:cs="Arial"/>
          <w:b/>
        </w:rPr>
        <w:t>Octava</w:t>
      </w:r>
      <w:r>
        <w:rPr>
          <w:rFonts w:ascii="Arial" w:hAnsi="Arial" w:cs="Arial"/>
          <w:b/>
        </w:rPr>
        <w:t xml:space="preserve"> Sesión</w:t>
      </w:r>
      <w:r>
        <w:rPr>
          <w:rFonts w:ascii="Arial" w:hAnsi="Arial" w:cs="Arial"/>
        </w:rPr>
        <w:t xml:space="preserve"> </w:t>
      </w:r>
      <w:r w:rsidR="00F80633">
        <w:rPr>
          <w:rFonts w:ascii="Arial" w:hAnsi="Arial" w:cs="Arial"/>
          <w:b/>
        </w:rPr>
        <w:t>O</w:t>
      </w:r>
      <w:r>
        <w:rPr>
          <w:rFonts w:ascii="Arial" w:hAnsi="Arial" w:cs="Arial"/>
          <w:b/>
        </w:rPr>
        <w:t>rdinaria</w:t>
      </w:r>
      <w:r>
        <w:rPr>
          <w:rFonts w:ascii="Arial" w:hAnsi="Arial" w:cs="Arial"/>
        </w:rPr>
        <w:t xml:space="preserve"> </w:t>
      </w:r>
      <w:r>
        <w:rPr>
          <w:rFonts w:ascii="Arial" w:hAnsi="Arial" w:cs="Arial"/>
          <w:b/>
        </w:rPr>
        <w:t>2024</w:t>
      </w:r>
      <w:r>
        <w:rPr>
          <w:rFonts w:ascii="Arial" w:hAnsi="Arial" w:cs="Arial"/>
        </w:rPr>
        <w:t xml:space="preserve"> el cual les fue circulado mediante la convocatoria con número de oficio </w:t>
      </w:r>
      <w:r>
        <w:rPr>
          <w:rFonts w:ascii="Arial" w:hAnsi="Arial" w:cs="Arial"/>
          <w:b/>
        </w:rPr>
        <w:t>FGE-CT-</w:t>
      </w:r>
      <w:r w:rsidR="0025762A">
        <w:rPr>
          <w:rFonts w:ascii="Arial" w:hAnsi="Arial" w:cs="Arial"/>
          <w:b/>
        </w:rPr>
        <w:t>15</w:t>
      </w:r>
      <w:r w:rsidR="00805CBA">
        <w:rPr>
          <w:rFonts w:ascii="Arial" w:hAnsi="Arial" w:cs="Arial"/>
          <w:b/>
        </w:rPr>
        <w:t>9</w:t>
      </w:r>
      <w:r>
        <w:rPr>
          <w:rFonts w:ascii="Arial" w:hAnsi="Arial" w:cs="Arial"/>
          <w:b/>
        </w:rPr>
        <w:t>-2024</w:t>
      </w:r>
      <w:r>
        <w:rPr>
          <w:rFonts w:ascii="Arial" w:hAnsi="Arial" w:cs="Arial"/>
        </w:rPr>
        <w:t xml:space="preserve">. Cedo el uso de la voz a la </w:t>
      </w:r>
      <w:r>
        <w:rPr>
          <w:rFonts w:ascii="Arial" w:eastAsia="Arial" w:hAnsi="Arial" w:cs="Arial"/>
        </w:rPr>
        <w:t>Presidenta.</w:t>
      </w:r>
    </w:p>
    <w:p w14:paraId="7A039CB3" w14:textId="77777777" w:rsidR="00F7021F" w:rsidRDefault="00F7021F">
      <w:pPr>
        <w:spacing w:line="276" w:lineRule="auto"/>
        <w:jc w:val="both"/>
        <w:rPr>
          <w:rFonts w:ascii="Arial" w:hAnsi="Arial" w:cs="Arial"/>
        </w:rPr>
      </w:pPr>
    </w:p>
    <w:p w14:paraId="779F89CB" w14:textId="77777777" w:rsidR="00F7021F" w:rsidRDefault="00F7021F">
      <w:pPr>
        <w:spacing w:line="276" w:lineRule="auto"/>
        <w:jc w:val="both"/>
        <w:rPr>
          <w:rFonts w:ascii="Arial" w:hAnsi="Arial" w:cs="Arial"/>
        </w:rPr>
      </w:pPr>
    </w:p>
    <w:p w14:paraId="3E7619DF" w14:textId="065829D2" w:rsidR="00F7021F" w:rsidRDefault="00CE4B5C">
      <w:pPr>
        <w:pStyle w:val="Prrafodelista"/>
        <w:numPr>
          <w:ilvl w:val="0"/>
          <w:numId w:val="2"/>
        </w:numPr>
        <w:spacing w:line="276" w:lineRule="auto"/>
        <w:ind w:hanging="644"/>
        <w:jc w:val="both"/>
        <w:rPr>
          <w:rFonts w:ascii="Arial" w:hAnsi="Arial" w:cs="Arial"/>
          <w:b/>
          <w:i/>
        </w:rPr>
      </w:pPr>
      <w:r>
        <w:rPr>
          <w:rFonts w:ascii="Arial" w:hAnsi="Arial" w:cs="Arial"/>
          <w:b/>
          <w:i/>
        </w:rPr>
        <w:t>En uso de la voz, la Presidenta.</w:t>
      </w:r>
    </w:p>
    <w:p w14:paraId="6EB3B975" w14:textId="3EA8AF6E" w:rsidR="0025762A" w:rsidRPr="009C7D27" w:rsidRDefault="00CE4B5C" w:rsidP="004E18C5">
      <w:pPr>
        <w:spacing w:line="276" w:lineRule="auto"/>
        <w:jc w:val="both"/>
        <w:rPr>
          <w:rFonts w:ascii="Arial" w:hAnsi="Arial" w:cs="Arial"/>
        </w:rPr>
      </w:pPr>
      <w:r w:rsidRPr="009C7D27">
        <w:rPr>
          <w:rFonts w:ascii="Arial" w:hAnsi="Arial" w:cs="Arial"/>
        </w:rPr>
        <w:lastRenderedPageBreak/>
        <w:t>Doy lectura al orden del día propuesto para esta sesión:</w:t>
      </w:r>
    </w:p>
    <w:p w14:paraId="054D0CFA" w14:textId="77777777" w:rsidR="009C7D27" w:rsidRDefault="009C7D27" w:rsidP="009C7D27">
      <w:pPr>
        <w:spacing w:line="276" w:lineRule="auto"/>
        <w:ind w:left="-1418"/>
        <w:jc w:val="both"/>
        <w:rPr>
          <w:rFonts w:ascii="Arial" w:hAnsi="Arial" w:cs="Arial"/>
          <w:b/>
        </w:rPr>
      </w:pPr>
    </w:p>
    <w:p w14:paraId="57E96128" w14:textId="77777777" w:rsidR="00A43CD6" w:rsidRDefault="00A43CD6" w:rsidP="00A43CD6">
      <w:pPr>
        <w:spacing w:line="276" w:lineRule="auto"/>
        <w:ind w:left="280"/>
        <w:jc w:val="both"/>
        <w:rPr>
          <w:rFonts w:ascii="Arial" w:hAnsi="Arial" w:cs="Arial"/>
          <w:b/>
        </w:rPr>
      </w:pPr>
    </w:p>
    <w:p w14:paraId="2F411FB6" w14:textId="77777777" w:rsidR="00A43CD6" w:rsidRDefault="00A43CD6" w:rsidP="00A43CD6">
      <w:pPr>
        <w:pStyle w:val="Prrafodelista"/>
        <w:numPr>
          <w:ilvl w:val="0"/>
          <w:numId w:val="6"/>
        </w:numPr>
        <w:spacing w:line="276" w:lineRule="auto"/>
        <w:ind w:left="1000"/>
        <w:jc w:val="both"/>
        <w:rPr>
          <w:rFonts w:ascii="Arial" w:hAnsi="Arial" w:cs="Arial"/>
          <w:b/>
        </w:rPr>
      </w:pPr>
      <w:r>
        <w:rPr>
          <w:rFonts w:ascii="Arial" w:hAnsi="Arial" w:cs="Arial"/>
        </w:rPr>
        <w:t>Lista de asistencia, y declaración de validez.</w:t>
      </w:r>
    </w:p>
    <w:p w14:paraId="3B8B8C60" w14:textId="77777777" w:rsidR="00A43CD6" w:rsidRDefault="00A43CD6" w:rsidP="00A43CD6">
      <w:pPr>
        <w:pStyle w:val="Prrafodelista"/>
        <w:spacing w:line="276" w:lineRule="auto"/>
        <w:ind w:left="1000"/>
        <w:jc w:val="both"/>
        <w:rPr>
          <w:rFonts w:ascii="Arial" w:hAnsi="Arial" w:cs="Arial"/>
          <w:b/>
        </w:rPr>
      </w:pPr>
    </w:p>
    <w:p w14:paraId="73951A82" w14:textId="77777777" w:rsidR="00A43CD6" w:rsidRPr="00F06312" w:rsidRDefault="00A43CD6" w:rsidP="00A43CD6">
      <w:pPr>
        <w:pStyle w:val="Prrafodelista"/>
        <w:numPr>
          <w:ilvl w:val="0"/>
          <w:numId w:val="6"/>
        </w:numPr>
        <w:spacing w:line="276" w:lineRule="auto"/>
        <w:ind w:left="1000"/>
        <w:jc w:val="both"/>
        <w:rPr>
          <w:rFonts w:ascii="Arial" w:hAnsi="Arial" w:cs="Arial"/>
          <w:b/>
        </w:rPr>
      </w:pPr>
      <w:r w:rsidRPr="00F06312">
        <w:rPr>
          <w:rFonts w:ascii="Arial" w:hAnsi="Arial" w:cs="Arial"/>
        </w:rPr>
        <w:t>Propuesta, y aprobación del orden del día.</w:t>
      </w:r>
    </w:p>
    <w:p w14:paraId="0346FD16" w14:textId="77777777" w:rsidR="00A43CD6" w:rsidRPr="00F06312" w:rsidRDefault="00A43CD6" w:rsidP="00A43CD6">
      <w:pPr>
        <w:pStyle w:val="Prrafodelista"/>
        <w:spacing w:line="276" w:lineRule="auto"/>
        <w:ind w:left="1000"/>
        <w:jc w:val="both"/>
        <w:rPr>
          <w:rFonts w:ascii="Arial" w:hAnsi="Arial" w:cs="Arial"/>
          <w:b/>
        </w:rPr>
      </w:pPr>
    </w:p>
    <w:p w14:paraId="5567F3C8" w14:textId="77777777" w:rsidR="00A43CD6" w:rsidRPr="00F06312" w:rsidRDefault="00A43CD6" w:rsidP="00A43CD6">
      <w:pPr>
        <w:pStyle w:val="Prrafodelista"/>
        <w:numPr>
          <w:ilvl w:val="0"/>
          <w:numId w:val="6"/>
        </w:numPr>
        <w:spacing w:line="276" w:lineRule="auto"/>
        <w:ind w:left="1000"/>
        <w:jc w:val="both"/>
        <w:rPr>
          <w:rFonts w:ascii="Arial" w:hAnsi="Arial" w:cs="Arial"/>
          <w:b/>
        </w:rPr>
      </w:pPr>
      <w:r w:rsidRPr="00F06312">
        <w:rPr>
          <w:rFonts w:ascii="Arial" w:hAnsi="Arial" w:cs="Arial"/>
        </w:rPr>
        <w:t xml:space="preserve">Solicitud de </w:t>
      </w:r>
      <w:r w:rsidRPr="00F06312">
        <w:rPr>
          <w:rFonts w:ascii="Arial" w:hAnsi="Arial" w:cs="Arial"/>
          <w:b/>
        </w:rPr>
        <w:t xml:space="preserve">ampliación de plazo </w:t>
      </w:r>
      <w:r>
        <w:rPr>
          <w:rFonts w:ascii="Arial" w:hAnsi="Arial" w:cs="Arial"/>
        </w:rPr>
        <w:t>que,</w:t>
      </w:r>
      <w:r w:rsidRPr="00F06312">
        <w:rPr>
          <w:rFonts w:ascii="Arial" w:hAnsi="Arial" w:cs="Arial"/>
        </w:rPr>
        <w:t xml:space="preserve"> </w:t>
      </w:r>
      <w:r w:rsidRPr="00F06312">
        <w:rPr>
          <w:rFonts w:ascii="Arial" w:hAnsi="Arial" w:cs="Arial"/>
          <w:bCs/>
        </w:rPr>
        <w:t xml:space="preserve">realiza </w:t>
      </w:r>
      <w:r w:rsidRPr="00F06312">
        <w:rPr>
          <w:rFonts w:ascii="Arial" w:eastAsia="Times New Roman" w:hAnsi="Arial" w:cs="Arial"/>
        </w:rPr>
        <w:t xml:space="preserve">el Director de Desarrollo de Sistemas y Tecnología, mediante consecutivo </w:t>
      </w:r>
      <w:r w:rsidRPr="00F06312">
        <w:rPr>
          <w:rFonts w:ascii="Arial" w:eastAsia="Times New Roman" w:hAnsi="Arial" w:cs="Arial"/>
          <w:b/>
        </w:rPr>
        <w:t>FGE/DDST/1667/2024,</w:t>
      </w:r>
      <w:r w:rsidRPr="00F06312">
        <w:rPr>
          <w:rFonts w:ascii="Arial" w:eastAsia="Times New Roman" w:hAnsi="Arial" w:cs="Arial"/>
        </w:rPr>
        <w:t xml:space="preserve"> fechado y recibido el 12 de julio 2024, para dar respuesta a la solicitud</w:t>
      </w:r>
      <w:r>
        <w:rPr>
          <w:rFonts w:ascii="Arial" w:eastAsia="Times New Roman" w:hAnsi="Arial" w:cs="Arial"/>
        </w:rPr>
        <w:t xml:space="preserve"> de información con número de folio</w:t>
      </w:r>
      <w:r w:rsidRPr="00F06312">
        <w:rPr>
          <w:rFonts w:ascii="Arial" w:eastAsia="Times New Roman" w:hAnsi="Arial" w:cs="Arial"/>
        </w:rPr>
        <w:t xml:space="preserve"> </w:t>
      </w:r>
      <w:r w:rsidRPr="00355990">
        <w:rPr>
          <w:rFonts w:ascii="Arial" w:hAnsi="Arial" w:cs="Arial"/>
          <w:b/>
          <w:szCs w:val="22"/>
        </w:rPr>
        <w:t>UT-SI-</w:t>
      </w:r>
      <w:r>
        <w:rPr>
          <w:rFonts w:ascii="Arial" w:hAnsi="Arial" w:cs="Arial"/>
          <w:b/>
          <w:szCs w:val="22"/>
        </w:rPr>
        <w:t>P</w:t>
      </w:r>
      <w:r w:rsidRPr="00355990">
        <w:rPr>
          <w:rFonts w:ascii="Arial" w:hAnsi="Arial" w:cs="Arial"/>
          <w:b/>
          <w:szCs w:val="22"/>
        </w:rPr>
        <w:t>-</w:t>
      </w:r>
      <w:r>
        <w:rPr>
          <w:rFonts w:ascii="Arial" w:hAnsi="Arial" w:cs="Arial"/>
          <w:b/>
          <w:szCs w:val="22"/>
        </w:rPr>
        <w:t>327</w:t>
      </w:r>
      <w:r w:rsidRPr="00355990">
        <w:rPr>
          <w:rFonts w:ascii="Arial" w:hAnsi="Arial" w:cs="Arial"/>
          <w:b/>
          <w:szCs w:val="22"/>
        </w:rPr>
        <w:t>-24046982</w:t>
      </w:r>
      <w:r>
        <w:rPr>
          <w:rFonts w:ascii="Arial" w:hAnsi="Arial" w:cs="Arial"/>
          <w:b/>
          <w:szCs w:val="22"/>
        </w:rPr>
        <w:t>4</w:t>
      </w:r>
      <w:r w:rsidRPr="00355990">
        <w:rPr>
          <w:rFonts w:ascii="Arial" w:hAnsi="Arial" w:cs="Arial"/>
          <w:b/>
          <w:szCs w:val="22"/>
        </w:rPr>
        <w:t>000</w:t>
      </w:r>
      <w:r>
        <w:rPr>
          <w:rFonts w:ascii="Arial" w:hAnsi="Arial" w:cs="Arial"/>
          <w:b/>
          <w:szCs w:val="22"/>
        </w:rPr>
        <w:t>327</w:t>
      </w:r>
      <w:r w:rsidRPr="00355990">
        <w:rPr>
          <w:rFonts w:ascii="Arial" w:hAnsi="Arial" w:cs="Arial"/>
          <w:b/>
          <w:szCs w:val="22"/>
        </w:rPr>
        <w:t>-202</w:t>
      </w:r>
      <w:r>
        <w:rPr>
          <w:rFonts w:ascii="Arial" w:hAnsi="Arial" w:cs="Arial"/>
          <w:b/>
          <w:szCs w:val="22"/>
        </w:rPr>
        <w:t>4</w:t>
      </w:r>
      <w:r>
        <w:rPr>
          <w:rFonts w:ascii="Arial" w:hAnsi="Arial" w:cs="Arial"/>
          <w:szCs w:val="22"/>
        </w:rPr>
        <w:t xml:space="preserve">, </w:t>
      </w:r>
      <w:r w:rsidRPr="00F06312">
        <w:rPr>
          <w:rFonts w:ascii="Arial" w:hAnsi="Arial" w:cs="Arial"/>
        </w:rPr>
        <w:t xml:space="preserve">formulada por la </w:t>
      </w:r>
      <w:r>
        <w:rPr>
          <w:rFonts w:ascii="Arial" w:hAnsi="Arial" w:cs="Arial"/>
          <w:szCs w:val="22"/>
        </w:rPr>
        <w:t>C. PATRICIA CARRILLO</w:t>
      </w:r>
      <w:r>
        <w:rPr>
          <w:rFonts w:ascii="Arial" w:hAnsi="Arial" w:cs="Arial"/>
        </w:rPr>
        <w:t>.</w:t>
      </w:r>
    </w:p>
    <w:p w14:paraId="701B3795" w14:textId="77777777" w:rsidR="00A43CD6" w:rsidRDefault="00A43CD6" w:rsidP="00A43CD6">
      <w:pPr>
        <w:pStyle w:val="Prrafodelista"/>
        <w:spacing w:line="276" w:lineRule="auto"/>
        <w:ind w:left="1000"/>
        <w:jc w:val="both"/>
        <w:rPr>
          <w:rFonts w:ascii="Arial" w:hAnsi="Arial" w:cs="Arial"/>
          <w:b/>
        </w:rPr>
      </w:pPr>
    </w:p>
    <w:p w14:paraId="5F304CDB" w14:textId="77777777" w:rsidR="00A43CD6" w:rsidRPr="008F049F" w:rsidRDefault="00A43CD6" w:rsidP="00A43CD6">
      <w:pPr>
        <w:pStyle w:val="Prrafodelista"/>
        <w:widowControl w:val="0"/>
        <w:numPr>
          <w:ilvl w:val="0"/>
          <w:numId w:val="6"/>
        </w:numPr>
        <w:spacing w:line="276" w:lineRule="auto"/>
        <w:ind w:left="1000"/>
        <w:jc w:val="both"/>
        <w:rPr>
          <w:rFonts w:ascii="Arial" w:hAnsi="Arial" w:cs="Arial"/>
          <w:b/>
        </w:rPr>
      </w:pPr>
      <w:r w:rsidRPr="008F049F">
        <w:rPr>
          <w:rFonts w:ascii="Arial" w:hAnsi="Arial" w:cs="Arial"/>
          <w:bCs/>
        </w:rPr>
        <w:t xml:space="preserve">Solicitud que realiza la </w:t>
      </w:r>
      <w:r w:rsidRPr="008F049F">
        <w:rPr>
          <w:rFonts w:ascii="Arial" w:eastAsia="Times New Roman" w:hAnsi="Arial" w:cs="Arial"/>
        </w:rPr>
        <w:t xml:space="preserve">Encargada de la Clausura del Sistema Penal Tradicional mediante oficio número </w:t>
      </w:r>
      <w:r w:rsidRPr="008F049F">
        <w:rPr>
          <w:rFonts w:ascii="Arial" w:eastAsia="Times New Roman" w:hAnsi="Arial" w:cs="Arial"/>
          <w:b/>
        </w:rPr>
        <w:t>UC-709/2024,</w:t>
      </w:r>
      <w:r w:rsidRPr="008F049F">
        <w:rPr>
          <w:rFonts w:ascii="Arial" w:eastAsia="Times New Roman" w:hAnsi="Arial" w:cs="Arial"/>
        </w:rPr>
        <w:t xml:space="preserve"> fechado el 15 y recibido el 16 de julio 2024, respecto a la </w:t>
      </w:r>
      <w:r w:rsidRPr="008F049F">
        <w:rPr>
          <w:rFonts w:ascii="Arial" w:eastAsia="Times New Roman" w:hAnsi="Arial" w:cs="Arial"/>
          <w:b/>
        </w:rPr>
        <w:t>ampliación de plazo</w:t>
      </w:r>
      <w:r w:rsidRPr="008F049F">
        <w:rPr>
          <w:rFonts w:ascii="Arial" w:eastAsia="Times New Roman" w:hAnsi="Arial" w:cs="Arial"/>
        </w:rPr>
        <w:t xml:space="preserve"> para dar respuesta a la solicitud de información registrada con el consecutivo</w:t>
      </w:r>
      <w:r w:rsidRPr="008F049F">
        <w:rPr>
          <w:rFonts w:ascii="Arial" w:hAnsi="Arial" w:cs="Arial"/>
          <w:b/>
        </w:rPr>
        <w:t xml:space="preserve"> UT-SI-P-330-240469824000330-2024</w:t>
      </w:r>
      <w:r w:rsidRPr="008F049F">
        <w:rPr>
          <w:rFonts w:ascii="Arial" w:eastAsia="Times New Roman" w:hAnsi="Arial" w:cs="Arial"/>
        </w:rPr>
        <w:t>,</w:t>
      </w:r>
      <w:r w:rsidRPr="008F049F">
        <w:rPr>
          <w:rFonts w:ascii="Arial" w:hAnsi="Arial" w:cs="Arial"/>
        </w:rPr>
        <w:t xml:space="preserve"> </w:t>
      </w:r>
      <w:r w:rsidRPr="008F049F">
        <w:rPr>
          <w:rFonts w:ascii="Arial" w:eastAsia="Times New Roman" w:hAnsi="Arial" w:cs="Arial"/>
        </w:rPr>
        <w:t>formulad</w:t>
      </w:r>
      <w:r>
        <w:rPr>
          <w:rFonts w:ascii="Arial" w:eastAsia="Times New Roman" w:hAnsi="Arial" w:cs="Arial"/>
        </w:rPr>
        <w:t xml:space="preserve">a por </w:t>
      </w:r>
      <w:r w:rsidRPr="008F049F">
        <w:rPr>
          <w:rFonts w:ascii="Arial" w:hAnsi="Arial" w:cs="Arial"/>
        </w:rPr>
        <w:t xml:space="preserve">el Ciudadano </w:t>
      </w:r>
      <w:r w:rsidRPr="008F049F">
        <w:rPr>
          <w:rFonts w:ascii="Arial" w:hAnsi="Arial" w:cs="Arial"/>
          <w:b/>
        </w:rPr>
        <w:t>ENRIQUE</w:t>
      </w:r>
      <w:r w:rsidRPr="008F049F">
        <w:rPr>
          <w:rFonts w:ascii="Arial" w:hAnsi="Arial" w:cs="Arial"/>
        </w:rPr>
        <w:t xml:space="preserve"> </w:t>
      </w:r>
      <w:r w:rsidRPr="008F049F">
        <w:rPr>
          <w:rFonts w:ascii="Arial" w:hAnsi="Arial" w:cs="Arial"/>
          <w:b/>
          <w:bCs/>
        </w:rPr>
        <w:t>BLANCO ARREDONDO.</w:t>
      </w:r>
    </w:p>
    <w:p w14:paraId="5FB1B0F6" w14:textId="77777777" w:rsidR="00A43CD6" w:rsidRPr="008F049F" w:rsidRDefault="00A43CD6" w:rsidP="00A43CD6">
      <w:pPr>
        <w:widowControl w:val="0"/>
        <w:spacing w:line="276" w:lineRule="auto"/>
        <w:ind w:left="1698"/>
        <w:jc w:val="both"/>
        <w:rPr>
          <w:rFonts w:ascii="Arial" w:hAnsi="Arial" w:cs="Arial"/>
          <w:b/>
        </w:rPr>
      </w:pPr>
    </w:p>
    <w:p w14:paraId="3EDEAD5A" w14:textId="77777777" w:rsidR="00A43CD6" w:rsidRPr="00DE6652" w:rsidRDefault="00A43CD6" w:rsidP="00A43CD6">
      <w:pPr>
        <w:pStyle w:val="Prrafodelista"/>
        <w:widowControl w:val="0"/>
        <w:numPr>
          <w:ilvl w:val="0"/>
          <w:numId w:val="6"/>
        </w:numPr>
        <w:spacing w:line="276" w:lineRule="auto"/>
        <w:ind w:left="1000"/>
        <w:jc w:val="both"/>
        <w:rPr>
          <w:rFonts w:ascii="Arial" w:hAnsi="Arial" w:cs="Arial"/>
          <w:b/>
        </w:rPr>
      </w:pPr>
      <w:r w:rsidRPr="008C711E">
        <w:rPr>
          <w:rFonts w:ascii="Arial" w:hAnsi="Arial" w:cs="Arial"/>
          <w:bCs/>
        </w:rPr>
        <w:t xml:space="preserve">Solicitud que realiza la </w:t>
      </w:r>
      <w:r w:rsidRPr="008C711E">
        <w:rPr>
          <w:rFonts w:ascii="Arial" w:eastAsia="Times New Roman" w:hAnsi="Arial" w:cs="Arial"/>
        </w:rPr>
        <w:t xml:space="preserve">Encargada de la Clausura del Sistema Penal Tradicional mediante oficio número </w:t>
      </w:r>
      <w:r w:rsidRPr="008C711E">
        <w:rPr>
          <w:rFonts w:ascii="Arial" w:eastAsia="Times New Roman" w:hAnsi="Arial" w:cs="Arial"/>
          <w:b/>
        </w:rPr>
        <w:t>UC-</w:t>
      </w:r>
      <w:r>
        <w:rPr>
          <w:rFonts w:ascii="Arial" w:eastAsia="Times New Roman" w:hAnsi="Arial" w:cs="Arial"/>
          <w:b/>
        </w:rPr>
        <w:t>710</w:t>
      </w:r>
      <w:r w:rsidRPr="008C711E">
        <w:rPr>
          <w:rFonts w:ascii="Arial" w:eastAsia="Times New Roman" w:hAnsi="Arial" w:cs="Arial"/>
          <w:b/>
        </w:rPr>
        <w:t>/2024,</w:t>
      </w:r>
      <w:r w:rsidRPr="008C711E">
        <w:rPr>
          <w:rFonts w:ascii="Arial" w:eastAsia="Times New Roman" w:hAnsi="Arial" w:cs="Arial"/>
        </w:rPr>
        <w:t xml:space="preserve"> fechado el 15 y recibido el 16 de julio 2024</w:t>
      </w:r>
      <w:r>
        <w:rPr>
          <w:rFonts w:ascii="Arial" w:eastAsia="Times New Roman" w:hAnsi="Arial" w:cs="Arial"/>
        </w:rPr>
        <w:t xml:space="preserve">, </w:t>
      </w:r>
      <w:r w:rsidRPr="008C711E">
        <w:rPr>
          <w:rFonts w:ascii="Arial" w:eastAsia="Times New Roman" w:hAnsi="Arial" w:cs="Arial"/>
        </w:rPr>
        <w:t xml:space="preserve">respecto a la </w:t>
      </w:r>
      <w:r w:rsidRPr="008C711E">
        <w:rPr>
          <w:rFonts w:ascii="Arial" w:eastAsia="Times New Roman" w:hAnsi="Arial" w:cs="Arial"/>
          <w:b/>
        </w:rPr>
        <w:t>ampliación de plazo</w:t>
      </w:r>
      <w:r w:rsidRPr="008C711E">
        <w:rPr>
          <w:rFonts w:ascii="Arial" w:eastAsia="Times New Roman" w:hAnsi="Arial" w:cs="Arial"/>
        </w:rPr>
        <w:t xml:space="preserve"> para dar respuesta a la solicitud</w:t>
      </w:r>
      <w:r>
        <w:rPr>
          <w:rFonts w:ascii="Arial" w:eastAsia="Times New Roman" w:hAnsi="Arial" w:cs="Arial"/>
        </w:rPr>
        <w:t xml:space="preserve"> de información registrada con el consecutivo</w:t>
      </w:r>
      <w:r w:rsidRPr="008C711E">
        <w:rPr>
          <w:rFonts w:ascii="Arial" w:eastAsia="Times New Roman" w:hAnsi="Arial" w:cs="Arial"/>
        </w:rPr>
        <w:t xml:space="preserve"> </w:t>
      </w:r>
      <w:r w:rsidRPr="008C711E">
        <w:rPr>
          <w:rFonts w:ascii="Arial" w:hAnsi="Arial" w:cs="Arial"/>
          <w:b/>
        </w:rPr>
        <w:t>UT-SI-P-3</w:t>
      </w:r>
      <w:r>
        <w:rPr>
          <w:rFonts w:ascii="Arial" w:hAnsi="Arial" w:cs="Arial"/>
          <w:b/>
        </w:rPr>
        <w:t>31</w:t>
      </w:r>
      <w:r w:rsidRPr="008C711E">
        <w:rPr>
          <w:rFonts w:ascii="Arial" w:hAnsi="Arial" w:cs="Arial"/>
          <w:b/>
        </w:rPr>
        <w:t>-2404698240003</w:t>
      </w:r>
      <w:r>
        <w:rPr>
          <w:rFonts w:ascii="Arial" w:hAnsi="Arial" w:cs="Arial"/>
          <w:b/>
        </w:rPr>
        <w:t>31</w:t>
      </w:r>
      <w:r w:rsidRPr="008C711E">
        <w:rPr>
          <w:rFonts w:ascii="Arial" w:hAnsi="Arial" w:cs="Arial"/>
          <w:b/>
        </w:rPr>
        <w:t>-2024</w:t>
      </w:r>
      <w:r>
        <w:rPr>
          <w:rFonts w:ascii="Arial" w:eastAsia="Times New Roman" w:hAnsi="Arial" w:cs="Arial"/>
        </w:rPr>
        <w:t xml:space="preserve"> formulada por la Ciudadana </w:t>
      </w:r>
      <w:r w:rsidRPr="008F049F">
        <w:rPr>
          <w:rFonts w:ascii="Arial" w:hAnsi="Arial" w:cs="Arial"/>
          <w:b/>
          <w:bCs/>
        </w:rPr>
        <w:t>MARÍA JOSÉ LINSPECTOR LEBARON</w:t>
      </w:r>
      <w:r>
        <w:rPr>
          <w:rFonts w:ascii="Arial" w:hAnsi="Arial" w:cs="Arial"/>
          <w:b/>
          <w:bCs/>
        </w:rPr>
        <w:t>.</w:t>
      </w:r>
    </w:p>
    <w:p w14:paraId="3030E186" w14:textId="77777777" w:rsidR="00A43CD6" w:rsidRPr="00DE6652" w:rsidRDefault="00A43CD6" w:rsidP="00A43CD6">
      <w:pPr>
        <w:widowControl w:val="0"/>
        <w:spacing w:line="276" w:lineRule="auto"/>
        <w:ind w:left="1698"/>
        <w:jc w:val="both"/>
        <w:rPr>
          <w:rFonts w:ascii="Arial" w:hAnsi="Arial" w:cs="Arial"/>
          <w:b/>
        </w:rPr>
      </w:pPr>
    </w:p>
    <w:p w14:paraId="5E489856" w14:textId="77777777" w:rsidR="00A43CD6" w:rsidRPr="00226EE7" w:rsidRDefault="00A43CD6" w:rsidP="00A43CD6">
      <w:pPr>
        <w:pStyle w:val="Prrafodelista"/>
        <w:widowControl w:val="0"/>
        <w:numPr>
          <w:ilvl w:val="0"/>
          <w:numId w:val="6"/>
        </w:numPr>
        <w:spacing w:line="276" w:lineRule="auto"/>
        <w:ind w:left="1000"/>
        <w:jc w:val="both"/>
        <w:rPr>
          <w:rFonts w:ascii="Arial" w:eastAsia="Times New Roman" w:hAnsi="Arial" w:cs="Arial"/>
        </w:rPr>
      </w:pPr>
      <w:r w:rsidRPr="00FE2884">
        <w:rPr>
          <w:rFonts w:ascii="Arial" w:eastAsia="Times New Roman" w:hAnsi="Arial" w:cs="Arial"/>
        </w:rPr>
        <w:t xml:space="preserve">Solicitud de </w:t>
      </w:r>
      <w:r w:rsidRPr="00FE2884">
        <w:rPr>
          <w:rFonts w:ascii="Arial" w:eastAsia="Times New Roman" w:hAnsi="Arial" w:cs="Arial"/>
          <w:b/>
        </w:rPr>
        <w:t>confirmación</w:t>
      </w:r>
      <w:r w:rsidRPr="00FE2884">
        <w:rPr>
          <w:rFonts w:ascii="Arial" w:eastAsia="Times New Roman" w:hAnsi="Arial" w:cs="Arial"/>
        </w:rPr>
        <w:t xml:space="preserve"> del </w:t>
      </w:r>
      <w:r w:rsidRPr="00FE2884">
        <w:rPr>
          <w:rFonts w:ascii="Arial" w:eastAsia="Times New Roman" w:hAnsi="Arial" w:cs="Arial"/>
          <w:b/>
        </w:rPr>
        <w:t xml:space="preserve">acuerdo de reserva parcial </w:t>
      </w:r>
      <w:r w:rsidRPr="00FE2884">
        <w:rPr>
          <w:rFonts w:ascii="Arial" w:eastAsia="Times New Roman" w:hAnsi="Arial" w:cs="Arial"/>
        </w:rPr>
        <w:t xml:space="preserve">número </w:t>
      </w:r>
      <w:r w:rsidRPr="00FE2884">
        <w:rPr>
          <w:rFonts w:ascii="Arial" w:eastAsia="Times New Roman" w:hAnsi="Arial" w:cs="Arial"/>
          <w:b/>
        </w:rPr>
        <w:t>FGE/DDST/AR/42/2024,</w:t>
      </w:r>
      <w:r w:rsidRPr="00FE2884">
        <w:rPr>
          <w:rFonts w:ascii="Arial" w:eastAsia="Times New Roman" w:hAnsi="Arial" w:cs="Arial"/>
        </w:rPr>
        <w:t xml:space="preserve"> que realiza el Director de Desarrollo de Sistemas y Tecnología, mediante consecutivo </w:t>
      </w:r>
      <w:r w:rsidRPr="00FE2884">
        <w:rPr>
          <w:rFonts w:ascii="Arial" w:eastAsia="Times New Roman" w:hAnsi="Arial" w:cs="Arial"/>
          <w:b/>
        </w:rPr>
        <w:t>FGE/DDST/1780/2024,</w:t>
      </w:r>
      <w:r w:rsidRPr="00FE2884">
        <w:rPr>
          <w:rFonts w:ascii="Arial" w:eastAsia="Times New Roman" w:hAnsi="Arial" w:cs="Arial"/>
        </w:rPr>
        <w:t xml:space="preserve"> fechado y recibido el 25 de julio 2024, lo anterior para </w:t>
      </w:r>
      <w:r w:rsidRPr="00FE2884">
        <w:rPr>
          <w:rFonts w:ascii="Arial" w:hAnsi="Arial" w:cs="Arial"/>
        </w:rPr>
        <w:t xml:space="preserve">dar respuesta a la solicitud de información número </w:t>
      </w:r>
      <w:r w:rsidRPr="00FE2884">
        <w:rPr>
          <w:rFonts w:ascii="Arial" w:hAnsi="Arial" w:cs="Arial"/>
          <w:b/>
        </w:rPr>
        <w:t>UT-SI-P-327-240469824000327-2024,</w:t>
      </w:r>
      <w:r>
        <w:rPr>
          <w:rFonts w:ascii="Arial" w:hAnsi="Arial" w:cs="Arial"/>
          <w:b/>
        </w:rPr>
        <w:t xml:space="preserve"> </w:t>
      </w:r>
      <w:r w:rsidRPr="00FE2884">
        <w:rPr>
          <w:rFonts w:ascii="Arial" w:hAnsi="Arial" w:cs="Arial"/>
        </w:rPr>
        <w:t xml:space="preserve">formulada por la </w:t>
      </w:r>
      <w:r w:rsidRPr="00FE2884">
        <w:rPr>
          <w:rFonts w:ascii="Arial" w:hAnsi="Arial" w:cs="Arial"/>
          <w:b/>
          <w:szCs w:val="22"/>
        </w:rPr>
        <w:t>C. Patricia Carrillo</w:t>
      </w:r>
      <w:r>
        <w:rPr>
          <w:rFonts w:ascii="Arial" w:hAnsi="Arial" w:cs="Arial"/>
          <w:b/>
          <w:szCs w:val="22"/>
        </w:rPr>
        <w:t>.</w:t>
      </w:r>
    </w:p>
    <w:p w14:paraId="41E7494A" w14:textId="77777777" w:rsidR="00A43CD6" w:rsidRPr="00B04911" w:rsidRDefault="00A43CD6" w:rsidP="00A43CD6">
      <w:pPr>
        <w:pStyle w:val="Prrafodelista"/>
        <w:widowControl w:val="0"/>
        <w:numPr>
          <w:ilvl w:val="0"/>
          <w:numId w:val="6"/>
        </w:numPr>
        <w:spacing w:line="276" w:lineRule="auto"/>
        <w:ind w:left="1000"/>
        <w:jc w:val="both"/>
        <w:rPr>
          <w:rFonts w:ascii="Arial" w:eastAsia="Times New Roman" w:hAnsi="Arial" w:cs="Arial"/>
        </w:rPr>
      </w:pPr>
      <w:r w:rsidRPr="00B04911">
        <w:rPr>
          <w:rFonts w:ascii="Arial" w:eastAsia="Times New Roman" w:hAnsi="Arial" w:cs="Arial"/>
        </w:rPr>
        <w:t xml:space="preserve">Solicitud de </w:t>
      </w:r>
      <w:r w:rsidRPr="00B04911">
        <w:rPr>
          <w:rFonts w:ascii="Arial" w:eastAsia="Times New Roman" w:hAnsi="Arial" w:cs="Arial"/>
          <w:b/>
        </w:rPr>
        <w:t>confirmación</w:t>
      </w:r>
      <w:r w:rsidRPr="00B04911">
        <w:rPr>
          <w:rFonts w:ascii="Arial" w:eastAsia="Times New Roman" w:hAnsi="Arial" w:cs="Arial"/>
        </w:rPr>
        <w:t xml:space="preserve"> del </w:t>
      </w:r>
      <w:r w:rsidRPr="00B04911">
        <w:rPr>
          <w:rFonts w:ascii="Arial" w:eastAsia="Times New Roman" w:hAnsi="Arial" w:cs="Arial"/>
          <w:b/>
        </w:rPr>
        <w:t xml:space="preserve">acuerdo de reserva total </w:t>
      </w:r>
      <w:r w:rsidRPr="00B04911">
        <w:rPr>
          <w:rFonts w:ascii="Arial" w:eastAsia="Times New Roman" w:hAnsi="Arial" w:cs="Arial"/>
        </w:rPr>
        <w:t xml:space="preserve">número </w:t>
      </w:r>
      <w:r w:rsidRPr="00B04911">
        <w:rPr>
          <w:rFonts w:ascii="Arial" w:eastAsia="Times New Roman" w:hAnsi="Arial" w:cs="Arial"/>
          <w:b/>
        </w:rPr>
        <w:t>AR/27/2024,</w:t>
      </w:r>
      <w:r w:rsidRPr="00B04911">
        <w:rPr>
          <w:rFonts w:ascii="Arial" w:eastAsia="Times New Roman" w:hAnsi="Arial" w:cs="Arial"/>
        </w:rPr>
        <w:t xml:space="preserve"> que hace llegar el Director General de Administración, mediante consecutivo </w:t>
      </w:r>
      <w:r w:rsidRPr="00B04911">
        <w:rPr>
          <w:rFonts w:ascii="Arial" w:hAnsi="Arial" w:cs="Arial"/>
          <w:b/>
        </w:rPr>
        <w:t>FGE/DGA/0767/2024</w:t>
      </w:r>
      <w:r w:rsidRPr="00B04911">
        <w:rPr>
          <w:rFonts w:ascii="Arial" w:eastAsia="Times New Roman" w:hAnsi="Arial" w:cs="Arial"/>
          <w:b/>
        </w:rPr>
        <w:t>,</w:t>
      </w:r>
      <w:r w:rsidRPr="00B04911">
        <w:rPr>
          <w:rFonts w:ascii="Arial" w:eastAsia="Times New Roman" w:hAnsi="Arial" w:cs="Arial"/>
        </w:rPr>
        <w:t xml:space="preserve"> fechado  el 31  de julio y recibido el  05 de agosto 2024, a </w:t>
      </w:r>
      <w:r w:rsidRPr="00B04911">
        <w:rPr>
          <w:rFonts w:ascii="Arial" w:eastAsia="Times New Roman" w:hAnsi="Arial" w:cs="Arial"/>
        </w:rPr>
        <w:lastRenderedPageBreak/>
        <w:t xml:space="preserve">efecto de </w:t>
      </w:r>
      <w:r w:rsidRPr="00B04911">
        <w:rPr>
          <w:rFonts w:ascii="Arial" w:hAnsi="Arial" w:cs="Arial"/>
        </w:rPr>
        <w:t xml:space="preserve">dar cumplimiento a la resolución dictada dentro del </w:t>
      </w:r>
      <w:r w:rsidRPr="00B04911">
        <w:rPr>
          <w:rFonts w:ascii="Arial" w:hAnsi="Arial" w:cs="Arial"/>
          <w:b/>
        </w:rPr>
        <w:t>Recurso de Revisión 752/2024-2 SIGEMI - SICOM</w:t>
      </w:r>
      <w:r w:rsidRPr="00B04911">
        <w:rPr>
          <w:rFonts w:ascii="Arial" w:hAnsi="Arial" w:cs="Arial"/>
        </w:rPr>
        <w:t xml:space="preserve">, la cual tiene su némesis en la solicitud de información registrada con número: </w:t>
      </w:r>
      <w:r w:rsidRPr="00B04911">
        <w:rPr>
          <w:rFonts w:ascii="Arial" w:hAnsi="Arial" w:cs="Arial"/>
          <w:b/>
        </w:rPr>
        <w:t xml:space="preserve">UT-SI-P-233-240469824000233-2024, </w:t>
      </w:r>
      <w:r w:rsidRPr="00B04911">
        <w:rPr>
          <w:rFonts w:ascii="Arial" w:hAnsi="Arial" w:cs="Arial"/>
        </w:rPr>
        <w:t>peticionada por la Ciudadana</w:t>
      </w:r>
      <w:r w:rsidRPr="00B04911">
        <w:rPr>
          <w:rFonts w:ascii="Arial" w:hAnsi="Arial" w:cs="Arial"/>
          <w:b/>
        </w:rPr>
        <w:t xml:space="preserve"> Ana María Lomelí Esper.</w:t>
      </w:r>
    </w:p>
    <w:p w14:paraId="77BB8315" w14:textId="77777777" w:rsidR="00A43CD6" w:rsidRPr="00E74D6A" w:rsidRDefault="00A43CD6" w:rsidP="00A43CD6">
      <w:pPr>
        <w:pStyle w:val="Prrafodelista"/>
        <w:ind w:left="2418"/>
        <w:rPr>
          <w:rFonts w:ascii="Arial" w:eastAsia="Times New Roman" w:hAnsi="Arial" w:cs="Arial"/>
        </w:rPr>
      </w:pPr>
    </w:p>
    <w:p w14:paraId="6FA0B0B1" w14:textId="77777777" w:rsidR="00A43CD6" w:rsidRPr="00113A4C" w:rsidRDefault="00A43CD6" w:rsidP="00A43CD6">
      <w:pPr>
        <w:pStyle w:val="Prrafodelista"/>
        <w:widowControl w:val="0"/>
        <w:numPr>
          <w:ilvl w:val="0"/>
          <w:numId w:val="6"/>
        </w:numPr>
        <w:spacing w:line="276" w:lineRule="auto"/>
        <w:ind w:left="1000"/>
        <w:jc w:val="both"/>
        <w:rPr>
          <w:rFonts w:ascii="Arial" w:eastAsia="Times New Roman" w:hAnsi="Arial" w:cs="Arial"/>
        </w:rPr>
      </w:pPr>
      <w:r w:rsidRPr="00E74D6A">
        <w:rPr>
          <w:rFonts w:ascii="Arial" w:hAnsi="Arial" w:cs="Arial"/>
          <w:bCs/>
        </w:rPr>
        <w:t xml:space="preserve">Solicitud que realiza </w:t>
      </w:r>
      <w:r w:rsidRPr="00E74D6A">
        <w:rPr>
          <w:rFonts w:ascii="Arial" w:hAnsi="Arial" w:cs="Arial"/>
          <w:b/>
        </w:rPr>
        <w:t>Director General de Administración</w:t>
      </w:r>
      <w:r>
        <w:rPr>
          <w:rFonts w:ascii="Arial" w:hAnsi="Arial" w:cs="Arial"/>
          <w:b/>
        </w:rPr>
        <w:t>,</w:t>
      </w:r>
      <w:r w:rsidRPr="00E74D6A">
        <w:rPr>
          <w:rFonts w:ascii="Arial" w:hAnsi="Arial" w:cs="Arial"/>
        </w:rPr>
        <w:t xml:space="preserve"> </w:t>
      </w:r>
      <w:r w:rsidRPr="00E74D6A">
        <w:rPr>
          <w:rFonts w:ascii="Arial" w:eastAsia="Times New Roman" w:hAnsi="Arial" w:cs="Arial"/>
        </w:rPr>
        <w:t xml:space="preserve">mediante oficio </w:t>
      </w:r>
      <w:r w:rsidRPr="00E74D6A">
        <w:rPr>
          <w:rFonts w:ascii="Arial" w:hAnsi="Arial" w:cs="Arial"/>
          <w:b/>
        </w:rPr>
        <w:t>DGA/0775/2024</w:t>
      </w:r>
      <w:r w:rsidRPr="00E74D6A">
        <w:rPr>
          <w:rFonts w:ascii="Arial" w:eastAsia="Times New Roman" w:hAnsi="Arial" w:cs="Arial"/>
          <w:b/>
        </w:rPr>
        <w:t>,</w:t>
      </w:r>
      <w:r w:rsidRPr="00E74D6A">
        <w:rPr>
          <w:rFonts w:ascii="Arial" w:eastAsia="Times New Roman" w:hAnsi="Arial" w:cs="Arial"/>
        </w:rPr>
        <w:t xml:space="preserve"> fechado y recibido el 05 de agosto 2024, </w:t>
      </w:r>
      <w:r w:rsidRPr="00E74D6A">
        <w:rPr>
          <w:rFonts w:ascii="Arial" w:hAnsi="Arial" w:cs="Arial"/>
        </w:rPr>
        <w:t xml:space="preserve">a efecto de que se confirme la </w:t>
      </w:r>
      <w:r w:rsidRPr="00E74D6A">
        <w:rPr>
          <w:rFonts w:ascii="Arial" w:hAnsi="Arial" w:cs="Arial"/>
          <w:b/>
        </w:rPr>
        <w:t>desclasificación</w:t>
      </w:r>
      <w:r w:rsidRPr="00E74D6A">
        <w:rPr>
          <w:rFonts w:ascii="Arial" w:hAnsi="Arial" w:cs="Arial"/>
        </w:rPr>
        <w:t xml:space="preserve"> de información reservada de los acuerdos</w:t>
      </w:r>
      <w:r w:rsidRPr="00E74D6A">
        <w:rPr>
          <w:rFonts w:ascii="Arial" w:hAnsi="Arial" w:cs="Arial"/>
          <w:b/>
        </w:rPr>
        <w:t xml:space="preserve"> AR/11/2019 y AR/12/2019,</w:t>
      </w:r>
      <w:r w:rsidRPr="00E74D6A">
        <w:rPr>
          <w:rFonts w:ascii="Arial" w:hAnsi="Arial" w:cs="Arial"/>
        </w:rPr>
        <w:t xml:space="preserve"> en virtud de haber transcurrido el pazo de reserva</w:t>
      </w:r>
      <w:r>
        <w:rPr>
          <w:rFonts w:ascii="Arial" w:hAnsi="Arial" w:cs="Arial"/>
        </w:rPr>
        <w:t>.</w:t>
      </w:r>
    </w:p>
    <w:p w14:paraId="69D0EEC5" w14:textId="77777777" w:rsidR="00A43CD6" w:rsidRPr="00113A4C" w:rsidRDefault="00A43CD6" w:rsidP="00A43CD6">
      <w:pPr>
        <w:pStyle w:val="Prrafodelista"/>
        <w:widowControl w:val="0"/>
        <w:spacing w:line="276" w:lineRule="auto"/>
        <w:ind w:left="1000"/>
        <w:jc w:val="both"/>
        <w:rPr>
          <w:rFonts w:ascii="Arial" w:eastAsia="Times New Roman" w:hAnsi="Arial" w:cs="Arial"/>
        </w:rPr>
      </w:pPr>
    </w:p>
    <w:p w14:paraId="0F64DCAE" w14:textId="77777777" w:rsidR="00A43CD6" w:rsidRPr="000F3916" w:rsidRDefault="00A43CD6" w:rsidP="00A43CD6">
      <w:pPr>
        <w:pStyle w:val="Prrafodelista"/>
        <w:widowControl w:val="0"/>
        <w:numPr>
          <w:ilvl w:val="0"/>
          <w:numId w:val="6"/>
        </w:numPr>
        <w:spacing w:line="276" w:lineRule="auto"/>
        <w:ind w:left="1000"/>
        <w:jc w:val="both"/>
        <w:rPr>
          <w:rFonts w:ascii="Arial" w:hAnsi="Arial" w:cs="Arial"/>
          <w:b/>
        </w:rPr>
      </w:pPr>
      <w:r w:rsidRPr="008F049F">
        <w:rPr>
          <w:rFonts w:ascii="Arial" w:hAnsi="Arial" w:cs="Arial"/>
          <w:bCs/>
        </w:rPr>
        <w:t xml:space="preserve">Solicitud que realiza la </w:t>
      </w:r>
      <w:r w:rsidRPr="008F049F">
        <w:rPr>
          <w:rFonts w:ascii="Arial" w:eastAsia="Times New Roman" w:hAnsi="Arial" w:cs="Arial"/>
        </w:rPr>
        <w:t xml:space="preserve">Encargada de la Clausura del Sistema Penal Tradicional mediante oficio número </w:t>
      </w:r>
      <w:r>
        <w:rPr>
          <w:rFonts w:ascii="Arial" w:eastAsia="Times New Roman" w:hAnsi="Arial" w:cs="Arial"/>
          <w:b/>
        </w:rPr>
        <w:t>UC-787</w:t>
      </w:r>
      <w:r w:rsidRPr="008F049F">
        <w:rPr>
          <w:rFonts w:ascii="Arial" w:eastAsia="Times New Roman" w:hAnsi="Arial" w:cs="Arial"/>
          <w:b/>
        </w:rPr>
        <w:t>/2024,</w:t>
      </w:r>
      <w:r w:rsidRPr="008F049F">
        <w:rPr>
          <w:rFonts w:ascii="Arial" w:eastAsia="Times New Roman" w:hAnsi="Arial" w:cs="Arial"/>
        </w:rPr>
        <w:t xml:space="preserve"> fechado recibido el </w:t>
      </w:r>
      <w:r>
        <w:rPr>
          <w:rFonts w:ascii="Arial" w:eastAsia="Times New Roman" w:hAnsi="Arial" w:cs="Arial"/>
        </w:rPr>
        <w:t>05</w:t>
      </w:r>
      <w:r w:rsidRPr="008F049F">
        <w:rPr>
          <w:rFonts w:ascii="Arial" w:eastAsia="Times New Roman" w:hAnsi="Arial" w:cs="Arial"/>
        </w:rPr>
        <w:t xml:space="preserve"> de </w:t>
      </w:r>
      <w:r>
        <w:rPr>
          <w:rFonts w:ascii="Arial" w:eastAsia="Times New Roman" w:hAnsi="Arial" w:cs="Arial"/>
        </w:rPr>
        <w:t>agosto</w:t>
      </w:r>
      <w:r w:rsidRPr="008F049F">
        <w:rPr>
          <w:rFonts w:ascii="Arial" w:eastAsia="Times New Roman" w:hAnsi="Arial" w:cs="Arial"/>
        </w:rPr>
        <w:t xml:space="preserve"> 2024, respecto a la </w:t>
      </w:r>
      <w:r w:rsidRPr="008F049F">
        <w:rPr>
          <w:rFonts w:ascii="Arial" w:eastAsia="Times New Roman" w:hAnsi="Arial" w:cs="Arial"/>
          <w:b/>
        </w:rPr>
        <w:t>ampliación de plazo</w:t>
      </w:r>
      <w:r w:rsidRPr="008F049F">
        <w:rPr>
          <w:rFonts w:ascii="Arial" w:eastAsia="Times New Roman" w:hAnsi="Arial" w:cs="Arial"/>
        </w:rPr>
        <w:t xml:space="preserve"> para dar respuesta a la solicitud de información registrada con el consecutivo</w:t>
      </w:r>
      <w:r w:rsidRPr="008F049F">
        <w:rPr>
          <w:rFonts w:ascii="Arial" w:hAnsi="Arial" w:cs="Arial"/>
          <w:b/>
        </w:rPr>
        <w:t xml:space="preserve"> </w:t>
      </w:r>
      <w:r>
        <w:rPr>
          <w:rFonts w:ascii="Arial" w:hAnsi="Arial" w:cs="Arial"/>
          <w:b/>
        </w:rPr>
        <w:t>UT-SI-P-344</w:t>
      </w:r>
      <w:r w:rsidRPr="008F049F">
        <w:rPr>
          <w:rFonts w:ascii="Arial" w:hAnsi="Arial" w:cs="Arial"/>
          <w:b/>
        </w:rPr>
        <w:t>-2404698240003</w:t>
      </w:r>
      <w:r>
        <w:rPr>
          <w:rFonts w:ascii="Arial" w:hAnsi="Arial" w:cs="Arial"/>
          <w:b/>
        </w:rPr>
        <w:t>44</w:t>
      </w:r>
      <w:r w:rsidRPr="008F049F">
        <w:rPr>
          <w:rFonts w:ascii="Arial" w:hAnsi="Arial" w:cs="Arial"/>
          <w:b/>
        </w:rPr>
        <w:t>-2024</w:t>
      </w:r>
      <w:r w:rsidRPr="008F049F">
        <w:rPr>
          <w:rFonts w:ascii="Arial" w:eastAsia="Times New Roman" w:hAnsi="Arial" w:cs="Arial"/>
        </w:rPr>
        <w:t>,</w:t>
      </w:r>
      <w:r w:rsidRPr="008F049F">
        <w:rPr>
          <w:rFonts w:ascii="Arial" w:hAnsi="Arial" w:cs="Arial"/>
        </w:rPr>
        <w:t xml:space="preserve"> </w:t>
      </w:r>
      <w:r w:rsidRPr="008F049F">
        <w:rPr>
          <w:rFonts w:ascii="Arial" w:eastAsia="Times New Roman" w:hAnsi="Arial" w:cs="Arial"/>
        </w:rPr>
        <w:t>formulad</w:t>
      </w:r>
      <w:r>
        <w:rPr>
          <w:rFonts w:ascii="Arial" w:eastAsia="Times New Roman" w:hAnsi="Arial" w:cs="Arial"/>
        </w:rPr>
        <w:t>a por la</w:t>
      </w:r>
      <w:r w:rsidRPr="008F049F">
        <w:rPr>
          <w:rFonts w:ascii="Arial" w:hAnsi="Arial" w:cs="Arial"/>
        </w:rPr>
        <w:t xml:space="preserve"> Ciudadan</w:t>
      </w:r>
      <w:r>
        <w:rPr>
          <w:rFonts w:ascii="Arial" w:hAnsi="Arial" w:cs="Arial"/>
        </w:rPr>
        <w:t>a</w:t>
      </w:r>
      <w:r w:rsidRPr="008F049F">
        <w:rPr>
          <w:rFonts w:ascii="Arial" w:hAnsi="Arial" w:cs="Arial"/>
        </w:rPr>
        <w:t xml:space="preserve"> </w:t>
      </w:r>
      <w:r>
        <w:rPr>
          <w:rFonts w:ascii="Arial" w:hAnsi="Arial" w:cs="Arial"/>
          <w:b/>
        </w:rPr>
        <w:t>ANA PÉREZ</w:t>
      </w:r>
      <w:r w:rsidRPr="008F049F">
        <w:rPr>
          <w:rFonts w:ascii="Arial" w:hAnsi="Arial" w:cs="Arial"/>
          <w:b/>
          <w:bCs/>
        </w:rPr>
        <w:t>.</w:t>
      </w:r>
    </w:p>
    <w:p w14:paraId="6A467B38" w14:textId="77777777" w:rsidR="00A43CD6" w:rsidRPr="000F3916" w:rsidRDefault="00A43CD6" w:rsidP="00A43CD6">
      <w:pPr>
        <w:pStyle w:val="Prrafodelista"/>
        <w:ind w:left="2418"/>
        <w:rPr>
          <w:rFonts w:ascii="Arial" w:hAnsi="Arial" w:cs="Arial"/>
          <w:b/>
        </w:rPr>
      </w:pPr>
    </w:p>
    <w:p w14:paraId="2CF206BC" w14:textId="77777777" w:rsidR="00A43CD6" w:rsidRPr="00AA71D4" w:rsidRDefault="00A43CD6" w:rsidP="00A43CD6">
      <w:pPr>
        <w:pStyle w:val="Prrafodelista"/>
        <w:widowControl w:val="0"/>
        <w:numPr>
          <w:ilvl w:val="0"/>
          <w:numId w:val="6"/>
        </w:numPr>
        <w:tabs>
          <w:tab w:val="left" w:pos="8998"/>
          <w:tab w:val="left" w:pos="9932"/>
        </w:tabs>
        <w:spacing w:before="20" w:line="276" w:lineRule="auto"/>
        <w:ind w:left="1000"/>
        <w:jc w:val="both"/>
        <w:rPr>
          <w:rFonts w:ascii="Arial" w:hAnsi="Arial" w:cs="Arial"/>
          <w:b/>
        </w:rPr>
      </w:pPr>
      <w:r w:rsidRPr="000F3916">
        <w:rPr>
          <w:rFonts w:ascii="Arial" w:hAnsi="Arial" w:cs="Arial"/>
        </w:rPr>
        <w:t>Solicitud de</w:t>
      </w:r>
      <w:r w:rsidRPr="00AA71D4">
        <w:rPr>
          <w:rFonts w:ascii="Arial" w:hAnsi="Arial" w:cs="Arial"/>
          <w:b/>
        </w:rPr>
        <w:t xml:space="preserve"> </w:t>
      </w:r>
      <w:r w:rsidRPr="00AA71D4">
        <w:rPr>
          <w:rFonts w:ascii="Arial" w:hAnsi="Arial" w:cs="Arial"/>
          <w:b/>
          <w:bCs/>
        </w:rPr>
        <w:t>confirmación de clasificación de información confidencial y aprobación de</w:t>
      </w:r>
      <w:r w:rsidRPr="00AA71D4">
        <w:rPr>
          <w:rFonts w:ascii="Arial" w:hAnsi="Arial" w:cs="Arial"/>
        </w:rPr>
        <w:t xml:space="preserve"> </w:t>
      </w:r>
      <w:r w:rsidRPr="00AA71D4">
        <w:rPr>
          <w:rFonts w:ascii="Arial" w:hAnsi="Arial" w:cs="Arial"/>
          <w:b/>
        </w:rPr>
        <w:t xml:space="preserve">versión pública, </w:t>
      </w:r>
      <w:r w:rsidRPr="00AA71D4">
        <w:rPr>
          <w:rFonts w:ascii="Arial" w:eastAsia="Times New Roman" w:hAnsi="Arial" w:cs="Arial"/>
        </w:rPr>
        <w:t xml:space="preserve">que realiza el </w:t>
      </w:r>
      <w:r w:rsidRPr="009F3195">
        <w:rPr>
          <w:rFonts w:ascii="Arial" w:eastAsia="Times New Roman" w:hAnsi="Arial" w:cs="Arial"/>
          <w:b/>
        </w:rPr>
        <w:t>Director General de Administración</w:t>
      </w:r>
      <w:r w:rsidRPr="00AA71D4">
        <w:rPr>
          <w:rFonts w:ascii="Arial" w:eastAsia="Times New Roman" w:hAnsi="Arial" w:cs="Arial"/>
        </w:rPr>
        <w:t xml:space="preserve">, mediante consecutivo </w:t>
      </w:r>
      <w:r w:rsidRPr="00AA71D4">
        <w:rPr>
          <w:rFonts w:ascii="Arial" w:eastAsia="Times New Roman" w:hAnsi="Arial" w:cs="Arial"/>
          <w:b/>
        </w:rPr>
        <w:t>DGA/DRH/</w:t>
      </w:r>
      <w:r>
        <w:rPr>
          <w:rFonts w:ascii="Arial" w:eastAsia="Times New Roman" w:hAnsi="Arial" w:cs="Arial"/>
          <w:b/>
        </w:rPr>
        <w:t>3318</w:t>
      </w:r>
      <w:r w:rsidRPr="00AA71D4">
        <w:rPr>
          <w:rFonts w:ascii="Arial" w:eastAsia="Times New Roman" w:hAnsi="Arial" w:cs="Arial"/>
          <w:b/>
        </w:rPr>
        <w:t>/2024</w:t>
      </w:r>
      <w:r w:rsidRPr="00AA71D4">
        <w:rPr>
          <w:rFonts w:ascii="Arial" w:eastAsia="Times New Roman" w:hAnsi="Arial" w:cs="Arial"/>
        </w:rPr>
        <w:t xml:space="preserve">, fechado </w:t>
      </w:r>
      <w:r>
        <w:rPr>
          <w:rFonts w:ascii="Arial" w:eastAsia="Times New Roman" w:hAnsi="Arial" w:cs="Arial"/>
        </w:rPr>
        <w:t xml:space="preserve">el 02 </w:t>
      </w:r>
      <w:r w:rsidRPr="00AA71D4">
        <w:rPr>
          <w:rFonts w:ascii="Arial" w:eastAsia="Times New Roman" w:hAnsi="Arial" w:cs="Arial"/>
        </w:rPr>
        <w:t>y recibido el 0</w:t>
      </w:r>
      <w:r>
        <w:rPr>
          <w:rFonts w:ascii="Arial" w:eastAsia="Times New Roman" w:hAnsi="Arial" w:cs="Arial"/>
        </w:rPr>
        <w:t>5</w:t>
      </w:r>
      <w:r w:rsidRPr="00AA71D4">
        <w:rPr>
          <w:rFonts w:ascii="Arial" w:eastAsia="Times New Roman" w:hAnsi="Arial" w:cs="Arial"/>
        </w:rPr>
        <w:t xml:space="preserve"> de </w:t>
      </w:r>
      <w:r>
        <w:rPr>
          <w:rFonts w:ascii="Arial" w:eastAsia="Times New Roman" w:hAnsi="Arial" w:cs="Arial"/>
        </w:rPr>
        <w:t>agosto</w:t>
      </w:r>
      <w:r w:rsidRPr="00AA71D4">
        <w:rPr>
          <w:rFonts w:ascii="Arial" w:eastAsia="Times New Roman" w:hAnsi="Arial" w:cs="Arial"/>
        </w:rPr>
        <w:t xml:space="preserve"> 2024, a efecto de </w:t>
      </w:r>
      <w:r w:rsidRPr="00AA71D4">
        <w:rPr>
          <w:rFonts w:ascii="Arial" w:hAnsi="Arial" w:cs="Arial"/>
        </w:rPr>
        <w:t xml:space="preserve">dar respuesta a la solicitud de acceso a la información número </w:t>
      </w:r>
      <w:r w:rsidRPr="005A7B77">
        <w:rPr>
          <w:rFonts w:ascii="Arial" w:hAnsi="Arial" w:cs="Arial"/>
          <w:b/>
        </w:rPr>
        <w:t>UT-SI-P-346-240469824000346-2024</w:t>
      </w:r>
      <w:r w:rsidRPr="00AA71D4">
        <w:rPr>
          <w:rFonts w:ascii="Arial" w:hAnsi="Arial" w:cs="Arial"/>
          <w:b/>
        </w:rPr>
        <w:t xml:space="preserve">, </w:t>
      </w:r>
      <w:r>
        <w:rPr>
          <w:rFonts w:ascii="Arial" w:hAnsi="Arial" w:cs="Arial"/>
        </w:rPr>
        <w:t xml:space="preserve">formulada por un Ciudadano que no </w:t>
      </w:r>
      <w:r w:rsidRPr="000F3916">
        <w:rPr>
          <w:rFonts w:ascii="Arial" w:hAnsi="Arial" w:cs="Arial"/>
          <w:b/>
        </w:rPr>
        <w:t>PROPORCIONÓ NOMBRE</w:t>
      </w:r>
      <w:r>
        <w:rPr>
          <w:rFonts w:ascii="Arial" w:hAnsi="Arial" w:cs="Arial"/>
        </w:rPr>
        <w:t>.</w:t>
      </w:r>
    </w:p>
    <w:p w14:paraId="00BF867F" w14:textId="77777777" w:rsidR="00A43CD6" w:rsidRPr="008F049F" w:rsidRDefault="00A43CD6" w:rsidP="00A43CD6">
      <w:pPr>
        <w:pStyle w:val="Prrafodelista"/>
        <w:widowControl w:val="0"/>
        <w:spacing w:line="276" w:lineRule="auto"/>
        <w:ind w:left="1000"/>
        <w:jc w:val="both"/>
        <w:rPr>
          <w:rFonts w:ascii="Arial" w:hAnsi="Arial" w:cs="Arial"/>
          <w:b/>
        </w:rPr>
      </w:pPr>
    </w:p>
    <w:p w14:paraId="4E976AA9" w14:textId="77777777" w:rsidR="00A43CD6" w:rsidRPr="00237C90" w:rsidRDefault="00A43CD6" w:rsidP="00A43CD6">
      <w:pPr>
        <w:pStyle w:val="Prrafodelista"/>
        <w:widowControl w:val="0"/>
        <w:numPr>
          <w:ilvl w:val="0"/>
          <w:numId w:val="6"/>
        </w:numPr>
        <w:tabs>
          <w:tab w:val="left" w:pos="8998"/>
          <w:tab w:val="left" w:pos="9932"/>
        </w:tabs>
        <w:spacing w:before="20" w:line="276" w:lineRule="auto"/>
        <w:ind w:left="1000"/>
        <w:jc w:val="both"/>
        <w:rPr>
          <w:rFonts w:ascii="Arial" w:hAnsi="Arial" w:cs="Arial"/>
          <w:b/>
        </w:rPr>
      </w:pPr>
      <w:r w:rsidRPr="000F3916">
        <w:rPr>
          <w:rFonts w:ascii="Arial" w:hAnsi="Arial" w:cs="Arial"/>
        </w:rPr>
        <w:t>Solicitud de</w:t>
      </w:r>
      <w:r w:rsidRPr="00AA71D4">
        <w:rPr>
          <w:rFonts w:ascii="Arial" w:hAnsi="Arial" w:cs="Arial"/>
          <w:b/>
        </w:rPr>
        <w:t xml:space="preserve"> </w:t>
      </w:r>
      <w:r w:rsidRPr="00AA71D4">
        <w:rPr>
          <w:rFonts w:ascii="Arial" w:hAnsi="Arial" w:cs="Arial"/>
          <w:b/>
          <w:bCs/>
        </w:rPr>
        <w:t>confirmación de clasificación de información confidencial y aprobación de</w:t>
      </w:r>
      <w:r w:rsidRPr="00AA71D4">
        <w:rPr>
          <w:rFonts w:ascii="Arial" w:hAnsi="Arial" w:cs="Arial"/>
        </w:rPr>
        <w:t xml:space="preserve"> </w:t>
      </w:r>
      <w:r w:rsidRPr="00AA71D4">
        <w:rPr>
          <w:rFonts w:ascii="Arial" w:hAnsi="Arial" w:cs="Arial"/>
          <w:b/>
        </w:rPr>
        <w:t xml:space="preserve">versión pública, </w:t>
      </w:r>
      <w:r w:rsidRPr="00AA71D4">
        <w:rPr>
          <w:rFonts w:ascii="Arial" w:eastAsia="Times New Roman" w:hAnsi="Arial" w:cs="Arial"/>
        </w:rPr>
        <w:t xml:space="preserve">que realiza el </w:t>
      </w:r>
      <w:r w:rsidRPr="009F3195">
        <w:rPr>
          <w:rFonts w:ascii="Arial" w:eastAsia="Times New Roman" w:hAnsi="Arial" w:cs="Arial"/>
          <w:b/>
        </w:rPr>
        <w:t>Director General de Administración</w:t>
      </w:r>
      <w:r w:rsidRPr="00AA71D4">
        <w:rPr>
          <w:rFonts w:ascii="Arial" w:eastAsia="Times New Roman" w:hAnsi="Arial" w:cs="Arial"/>
        </w:rPr>
        <w:t xml:space="preserve">, mediante consecutivo </w:t>
      </w:r>
      <w:r>
        <w:rPr>
          <w:rFonts w:ascii="Arial" w:eastAsia="Times New Roman" w:hAnsi="Arial" w:cs="Arial"/>
          <w:b/>
        </w:rPr>
        <w:t>DPF</w:t>
      </w:r>
      <w:r w:rsidRPr="00AA71D4">
        <w:rPr>
          <w:rFonts w:ascii="Arial" w:eastAsia="Times New Roman" w:hAnsi="Arial" w:cs="Arial"/>
          <w:b/>
        </w:rPr>
        <w:t>/</w:t>
      </w:r>
      <w:r>
        <w:rPr>
          <w:rFonts w:ascii="Arial" w:eastAsia="Times New Roman" w:hAnsi="Arial" w:cs="Arial"/>
          <w:b/>
        </w:rPr>
        <w:t>147</w:t>
      </w:r>
      <w:r w:rsidRPr="00AA71D4">
        <w:rPr>
          <w:rFonts w:ascii="Arial" w:eastAsia="Times New Roman" w:hAnsi="Arial" w:cs="Arial"/>
          <w:b/>
        </w:rPr>
        <w:t>/2024</w:t>
      </w:r>
      <w:r w:rsidRPr="00AA71D4">
        <w:rPr>
          <w:rFonts w:ascii="Arial" w:eastAsia="Times New Roman" w:hAnsi="Arial" w:cs="Arial"/>
        </w:rPr>
        <w:t xml:space="preserve">, fechado </w:t>
      </w:r>
      <w:r>
        <w:rPr>
          <w:rFonts w:ascii="Arial" w:eastAsia="Times New Roman" w:hAnsi="Arial" w:cs="Arial"/>
        </w:rPr>
        <w:t xml:space="preserve">el 01 </w:t>
      </w:r>
      <w:r w:rsidRPr="00AA71D4">
        <w:rPr>
          <w:rFonts w:ascii="Arial" w:eastAsia="Times New Roman" w:hAnsi="Arial" w:cs="Arial"/>
        </w:rPr>
        <w:t>y recibido el 0</w:t>
      </w:r>
      <w:r>
        <w:rPr>
          <w:rFonts w:ascii="Arial" w:eastAsia="Times New Roman" w:hAnsi="Arial" w:cs="Arial"/>
        </w:rPr>
        <w:t>5</w:t>
      </w:r>
      <w:r w:rsidRPr="00AA71D4">
        <w:rPr>
          <w:rFonts w:ascii="Arial" w:eastAsia="Times New Roman" w:hAnsi="Arial" w:cs="Arial"/>
        </w:rPr>
        <w:t xml:space="preserve"> de </w:t>
      </w:r>
      <w:r>
        <w:rPr>
          <w:rFonts w:ascii="Arial" w:eastAsia="Times New Roman" w:hAnsi="Arial" w:cs="Arial"/>
        </w:rPr>
        <w:t>agosto</w:t>
      </w:r>
      <w:r w:rsidRPr="00AA71D4">
        <w:rPr>
          <w:rFonts w:ascii="Arial" w:eastAsia="Times New Roman" w:hAnsi="Arial" w:cs="Arial"/>
        </w:rPr>
        <w:t xml:space="preserve"> 2024, a efecto de </w:t>
      </w:r>
      <w:r w:rsidRPr="00AA71D4">
        <w:rPr>
          <w:rFonts w:ascii="Arial" w:hAnsi="Arial" w:cs="Arial"/>
        </w:rPr>
        <w:t xml:space="preserve">dar respuesta a la solicitud de acceso a la información número </w:t>
      </w:r>
      <w:r w:rsidRPr="005A7B77">
        <w:rPr>
          <w:rFonts w:ascii="Arial" w:hAnsi="Arial" w:cs="Arial"/>
          <w:b/>
        </w:rPr>
        <w:t>UT-SI-P-346-240469824000346-2024</w:t>
      </w:r>
      <w:r w:rsidRPr="00AA71D4">
        <w:rPr>
          <w:rFonts w:ascii="Arial" w:hAnsi="Arial" w:cs="Arial"/>
          <w:b/>
        </w:rPr>
        <w:t xml:space="preserve">, </w:t>
      </w:r>
      <w:r>
        <w:rPr>
          <w:rFonts w:ascii="Arial" w:hAnsi="Arial" w:cs="Arial"/>
        </w:rPr>
        <w:t xml:space="preserve">formulada por un Ciudadano que no </w:t>
      </w:r>
      <w:r w:rsidRPr="000F3916">
        <w:rPr>
          <w:rFonts w:ascii="Arial" w:hAnsi="Arial" w:cs="Arial"/>
          <w:b/>
        </w:rPr>
        <w:t>PROPORCIONÓ NOMBRE</w:t>
      </w:r>
      <w:r>
        <w:rPr>
          <w:rFonts w:ascii="Arial" w:hAnsi="Arial" w:cs="Arial"/>
        </w:rPr>
        <w:t>.</w:t>
      </w:r>
    </w:p>
    <w:p w14:paraId="21E3BBE6" w14:textId="77777777" w:rsidR="00A43CD6" w:rsidRPr="00237C90" w:rsidRDefault="00A43CD6" w:rsidP="00A43CD6">
      <w:pPr>
        <w:pStyle w:val="Prrafodelista"/>
        <w:ind w:left="2418"/>
        <w:rPr>
          <w:rFonts w:ascii="Arial" w:hAnsi="Arial" w:cs="Arial"/>
          <w:b/>
        </w:rPr>
      </w:pPr>
    </w:p>
    <w:p w14:paraId="41F022B8" w14:textId="64181ECC" w:rsidR="00A43CD6" w:rsidRPr="00237C90" w:rsidRDefault="00A43CD6" w:rsidP="00A43CD6">
      <w:pPr>
        <w:pStyle w:val="Prrafodelista"/>
        <w:widowControl w:val="0"/>
        <w:numPr>
          <w:ilvl w:val="0"/>
          <w:numId w:val="6"/>
        </w:numPr>
        <w:tabs>
          <w:tab w:val="left" w:pos="8998"/>
          <w:tab w:val="left" w:pos="9932"/>
        </w:tabs>
        <w:spacing w:before="20" w:line="276" w:lineRule="auto"/>
        <w:ind w:left="1000"/>
        <w:jc w:val="both"/>
        <w:rPr>
          <w:rFonts w:ascii="Arial" w:hAnsi="Arial" w:cs="Arial"/>
          <w:b/>
        </w:rPr>
      </w:pPr>
      <w:r w:rsidRPr="00237C90">
        <w:rPr>
          <w:rFonts w:ascii="Arial" w:eastAsia="Times New Roman" w:hAnsi="Arial" w:cs="Arial"/>
        </w:rPr>
        <w:t>Solicitud que realiza q</w:t>
      </w:r>
      <w:r w:rsidRPr="00237C90">
        <w:rPr>
          <w:rFonts w:ascii="Arial" w:hAnsi="Arial" w:cs="Arial"/>
        </w:rPr>
        <w:t>ue realiza la Directora de Transparencia y Acceso a la Información</w:t>
      </w:r>
      <w:r w:rsidRPr="00E37A4A">
        <w:rPr>
          <w:rFonts w:ascii="Arial" w:eastAsia="Times New Roman" w:hAnsi="Arial" w:cs="Arial"/>
        </w:rPr>
        <w:t xml:space="preserve">, mediante consecutivo </w:t>
      </w:r>
      <w:r w:rsidRPr="00E37A4A">
        <w:rPr>
          <w:rFonts w:ascii="Arial" w:eastAsia="Times New Roman" w:hAnsi="Arial" w:cs="Arial"/>
          <w:b/>
        </w:rPr>
        <w:t>FGE-UT-</w:t>
      </w:r>
      <w:r w:rsidR="00E37A4A" w:rsidRPr="00E37A4A">
        <w:rPr>
          <w:rFonts w:ascii="Arial" w:eastAsia="Times New Roman" w:hAnsi="Arial" w:cs="Arial"/>
          <w:b/>
        </w:rPr>
        <w:t xml:space="preserve"> 1625</w:t>
      </w:r>
      <w:r w:rsidR="00D8468B">
        <w:rPr>
          <w:rFonts w:ascii="Arial" w:eastAsia="Times New Roman" w:hAnsi="Arial" w:cs="Arial"/>
          <w:b/>
        </w:rPr>
        <w:t>-2024</w:t>
      </w:r>
      <w:r w:rsidRPr="00E37A4A">
        <w:rPr>
          <w:rFonts w:ascii="Arial" w:eastAsia="Times New Roman" w:hAnsi="Arial" w:cs="Arial"/>
        </w:rPr>
        <w:t xml:space="preserve">, respecto a la </w:t>
      </w:r>
      <w:r w:rsidRPr="00E37A4A">
        <w:rPr>
          <w:rFonts w:ascii="Arial" w:eastAsia="Times New Roman" w:hAnsi="Arial" w:cs="Arial"/>
          <w:b/>
        </w:rPr>
        <w:t xml:space="preserve">aprobación </w:t>
      </w:r>
      <w:r w:rsidRPr="00E37A4A">
        <w:rPr>
          <w:rFonts w:ascii="Arial" w:eastAsia="Times New Roman" w:hAnsi="Arial" w:cs="Arial"/>
        </w:rPr>
        <w:t>de</w:t>
      </w:r>
      <w:r w:rsidRPr="00E37A4A">
        <w:rPr>
          <w:rFonts w:ascii="Arial" w:eastAsia="Times New Roman" w:hAnsi="Arial" w:cs="Arial"/>
          <w:b/>
        </w:rPr>
        <w:t xml:space="preserve"> </w:t>
      </w:r>
      <w:r w:rsidRPr="00E37A4A">
        <w:rPr>
          <w:rFonts w:ascii="Arial" w:eastAsia="Times New Roman" w:hAnsi="Arial" w:cs="Arial"/>
        </w:rPr>
        <w:t>la</w:t>
      </w:r>
      <w:r w:rsidRPr="00E37A4A">
        <w:rPr>
          <w:rFonts w:ascii="Arial" w:hAnsi="Arial" w:cs="Arial"/>
        </w:rPr>
        <w:t xml:space="preserve"> </w:t>
      </w:r>
      <w:r w:rsidRPr="00E37A4A">
        <w:rPr>
          <w:rFonts w:ascii="Arial" w:hAnsi="Arial" w:cs="Arial"/>
          <w:b/>
          <w:bCs/>
        </w:rPr>
        <w:t xml:space="preserve">“Tabla de aplicabilidad julio 2024 de las obligaciones </w:t>
      </w:r>
      <w:r w:rsidRPr="00237C90">
        <w:rPr>
          <w:rFonts w:ascii="Arial" w:hAnsi="Arial" w:cs="Arial"/>
          <w:b/>
          <w:bCs/>
        </w:rPr>
        <w:t xml:space="preserve">de transparencia </w:t>
      </w:r>
      <w:r w:rsidRPr="00237C90">
        <w:rPr>
          <w:rFonts w:ascii="Arial" w:hAnsi="Arial" w:cs="Arial"/>
          <w:b/>
          <w:bCs/>
        </w:rPr>
        <w:lastRenderedPageBreak/>
        <w:t xml:space="preserve">comunes y específicas” </w:t>
      </w:r>
      <w:r w:rsidRPr="00237C90">
        <w:rPr>
          <w:rFonts w:ascii="Arial" w:hAnsi="Arial" w:cs="Arial"/>
        </w:rPr>
        <w:t xml:space="preserve">que le corresponde publicar en la </w:t>
      </w:r>
      <w:r>
        <w:rPr>
          <w:rFonts w:ascii="Arial" w:hAnsi="Arial" w:cs="Arial"/>
        </w:rPr>
        <w:t xml:space="preserve">Plataforma Nacional de Transparencia PNT, y Plataforma Estatal de Transparencia PETS, </w:t>
      </w:r>
      <w:r w:rsidRPr="00237C90">
        <w:rPr>
          <w:rFonts w:ascii="Arial" w:hAnsi="Arial" w:cs="Arial"/>
        </w:rPr>
        <w:t>a la Fiscalía General del Estado de San Luis Potosí. E</w:t>
      </w:r>
      <w:r w:rsidRPr="00237C90">
        <w:rPr>
          <w:rFonts w:ascii="Arial" w:eastAsia="Times New Roman" w:hAnsi="Arial" w:cs="Arial"/>
        </w:rPr>
        <w:t xml:space="preserve">n términos del artículo 54 fracciones I y X de la Ley de Transparencia y Acceso a la Información Pública del Estado, </w:t>
      </w:r>
      <w:r w:rsidRPr="00237C90">
        <w:rPr>
          <w:rFonts w:ascii="Arial" w:hAnsi="Arial" w:cs="Arial"/>
        </w:rPr>
        <w:t>así como del numeral 48 fracciones I, X, XII, XIX del Reglamento Interno de la Fiscalía General del Estado.</w:t>
      </w:r>
    </w:p>
    <w:p w14:paraId="65019F10" w14:textId="77777777" w:rsidR="00A43CD6" w:rsidRPr="00793362" w:rsidRDefault="00A43CD6" w:rsidP="00A43CD6">
      <w:pPr>
        <w:pStyle w:val="Prrafodelista"/>
        <w:ind w:left="2418"/>
        <w:rPr>
          <w:rFonts w:ascii="Arial" w:hAnsi="Arial" w:cs="Arial"/>
          <w:b/>
        </w:rPr>
      </w:pPr>
    </w:p>
    <w:p w14:paraId="0A402233" w14:textId="77777777" w:rsidR="00A43CD6" w:rsidRPr="00145D4F" w:rsidRDefault="00A43CD6" w:rsidP="00A43CD6">
      <w:pPr>
        <w:pStyle w:val="Prrafodelista"/>
        <w:widowControl w:val="0"/>
        <w:numPr>
          <w:ilvl w:val="0"/>
          <w:numId w:val="6"/>
        </w:numPr>
        <w:spacing w:line="276" w:lineRule="auto"/>
        <w:ind w:left="1000"/>
        <w:jc w:val="both"/>
        <w:rPr>
          <w:rFonts w:ascii="Arial" w:eastAsia="Times New Roman" w:hAnsi="Arial" w:cs="Arial"/>
        </w:rPr>
      </w:pPr>
      <w:r w:rsidRPr="00FE2884">
        <w:rPr>
          <w:rFonts w:ascii="Arial" w:eastAsia="Times New Roman" w:hAnsi="Arial" w:cs="Arial"/>
        </w:rPr>
        <w:t xml:space="preserve">Solicitud de </w:t>
      </w:r>
      <w:r w:rsidRPr="00FE2884">
        <w:rPr>
          <w:rFonts w:ascii="Arial" w:eastAsia="Times New Roman" w:hAnsi="Arial" w:cs="Arial"/>
          <w:b/>
        </w:rPr>
        <w:t>confirmación</w:t>
      </w:r>
      <w:r w:rsidRPr="00FE2884">
        <w:rPr>
          <w:rFonts w:ascii="Arial" w:eastAsia="Times New Roman" w:hAnsi="Arial" w:cs="Arial"/>
        </w:rPr>
        <w:t xml:space="preserve"> del </w:t>
      </w:r>
      <w:r w:rsidRPr="00FE2884">
        <w:rPr>
          <w:rFonts w:ascii="Arial" w:eastAsia="Times New Roman" w:hAnsi="Arial" w:cs="Arial"/>
          <w:b/>
        </w:rPr>
        <w:t xml:space="preserve">acuerdo de reserva parcial </w:t>
      </w:r>
      <w:r w:rsidRPr="00FE2884">
        <w:rPr>
          <w:rFonts w:ascii="Arial" w:eastAsia="Times New Roman" w:hAnsi="Arial" w:cs="Arial"/>
        </w:rPr>
        <w:t xml:space="preserve">número </w:t>
      </w:r>
      <w:r>
        <w:rPr>
          <w:rFonts w:ascii="Arial" w:eastAsia="Times New Roman" w:hAnsi="Arial" w:cs="Arial"/>
          <w:b/>
        </w:rPr>
        <w:t>FGE/DDST/AR/44</w:t>
      </w:r>
      <w:r w:rsidRPr="00FE2884">
        <w:rPr>
          <w:rFonts w:ascii="Arial" w:eastAsia="Times New Roman" w:hAnsi="Arial" w:cs="Arial"/>
          <w:b/>
        </w:rPr>
        <w:t>/2024,</w:t>
      </w:r>
      <w:r w:rsidRPr="00FE2884">
        <w:rPr>
          <w:rFonts w:ascii="Arial" w:eastAsia="Times New Roman" w:hAnsi="Arial" w:cs="Arial"/>
        </w:rPr>
        <w:t xml:space="preserve"> que realiza el Director de Desarrollo de Sistemas y Tecnología, mediante consecutivo </w:t>
      </w:r>
      <w:r>
        <w:rPr>
          <w:rFonts w:ascii="Arial" w:eastAsia="Times New Roman" w:hAnsi="Arial" w:cs="Arial"/>
          <w:b/>
        </w:rPr>
        <w:t>FGE/DDST/1852</w:t>
      </w:r>
      <w:r w:rsidRPr="00FE2884">
        <w:rPr>
          <w:rFonts w:ascii="Arial" w:eastAsia="Times New Roman" w:hAnsi="Arial" w:cs="Arial"/>
          <w:b/>
        </w:rPr>
        <w:t>/2024,</w:t>
      </w:r>
      <w:r>
        <w:rPr>
          <w:rFonts w:ascii="Arial" w:eastAsia="Times New Roman" w:hAnsi="Arial" w:cs="Arial"/>
        </w:rPr>
        <w:t xml:space="preserve"> fechado y recibido el 0</w:t>
      </w:r>
      <w:r w:rsidRPr="00FE2884">
        <w:rPr>
          <w:rFonts w:ascii="Arial" w:eastAsia="Times New Roman" w:hAnsi="Arial" w:cs="Arial"/>
        </w:rPr>
        <w:t xml:space="preserve">5 de </w:t>
      </w:r>
      <w:r>
        <w:rPr>
          <w:rFonts w:ascii="Arial" w:eastAsia="Times New Roman" w:hAnsi="Arial" w:cs="Arial"/>
        </w:rPr>
        <w:t>agosto</w:t>
      </w:r>
      <w:r w:rsidRPr="00FE2884">
        <w:rPr>
          <w:rFonts w:ascii="Arial" w:eastAsia="Times New Roman" w:hAnsi="Arial" w:cs="Arial"/>
        </w:rPr>
        <w:t xml:space="preserve"> 2024, lo anterior para </w:t>
      </w:r>
      <w:r w:rsidRPr="00FE2884">
        <w:rPr>
          <w:rFonts w:ascii="Arial" w:hAnsi="Arial" w:cs="Arial"/>
        </w:rPr>
        <w:t xml:space="preserve">dar respuesta a la solicitud de información número </w:t>
      </w:r>
      <w:r>
        <w:rPr>
          <w:rFonts w:ascii="Arial" w:hAnsi="Arial" w:cs="Arial"/>
          <w:b/>
        </w:rPr>
        <w:t>UT-SI-P-348-240469824000348</w:t>
      </w:r>
      <w:r w:rsidRPr="00FE2884">
        <w:rPr>
          <w:rFonts w:ascii="Arial" w:hAnsi="Arial" w:cs="Arial"/>
          <w:b/>
        </w:rPr>
        <w:t>-2024,</w:t>
      </w:r>
      <w:r>
        <w:rPr>
          <w:rFonts w:ascii="Arial" w:hAnsi="Arial" w:cs="Arial"/>
          <w:b/>
        </w:rPr>
        <w:t xml:space="preserve"> </w:t>
      </w:r>
      <w:r>
        <w:rPr>
          <w:rFonts w:ascii="Arial" w:hAnsi="Arial" w:cs="Arial"/>
        </w:rPr>
        <w:t>peticionada por un Ciudadano quien “</w:t>
      </w:r>
      <w:r w:rsidRPr="00683D5F">
        <w:rPr>
          <w:rFonts w:ascii="Arial" w:hAnsi="Arial" w:cs="Arial"/>
          <w:b/>
        </w:rPr>
        <w:t xml:space="preserve">no </w:t>
      </w:r>
      <w:r w:rsidRPr="000F3916">
        <w:rPr>
          <w:rFonts w:ascii="Arial" w:hAnsi="Arial" w:cs="Arial"/>
          <w:b/>
        </w:rPr>
        <w:t>proporcionó nombre</w:t>
      </w:r>
      <w:r>
        <w:rPr>
          <w:rFonts w:ascii="Arial" w:hAnsi="Arial" w:cs="Arial"/>
          <w:b/>
        </w:rPr>
        <w:t>”.</w:t>
      </w:r>
    </w:p>
    <w:p w14:paraId="3B7110F7" w14:textId="77777777" w:rsidR="00A43CD6" w:rsidRPr="00145D4F" w:rsidRDefault="00A43CD6" w:rsidP="00A43CD6">
      <w:pPr>
        <w:pStyle w:val="Prrafodelista"/>
        <w:ind w:left="2418"/>
        <w:rPr>
          <w:rFonts w:ascii="Arial" w:eastAsia="Times New Roman" w:hAnsi="Arial" w:cs="Arial"/>
        </w:rPr>
      </w:pPr>
    </w:p>
    <w:p w14:paraId="7BA4A639" w14:textId="77777777" w:rsidR="00A43CD6" w:rsidRPr="009C2ADA" w:rsidRDefault="00A43CD6" w:rsidP="00A43CD6">
      <w:pPr>
        <w:pStyle w:val="Prrafodelista"/>
        <w:widowControl w:val="0"/>
        <w:numPr>
          <w:ilvl w:val="0"/>
          <w:numId w:val="6"/>
        </w:numPr>
        <w:spacing w:line="276" w:lineRule="auto"/>
        <w:ind w:left="1000"/>
        <w:jc w:val="both"/>
        <w:rPr>
          <w:rFonts w:ascii="Arial" w:eastAsia="Times New Roman" w:hAnsi="Arial" w:cs="Arial"/>
        </w:rPr>
      </w:pPr>
      <w:r w:rsidRPr="00FE2884">
        <w:rPr>
          <w:rFonts w:ascii="Arial" w:eastAsia="Times New Roman" w:hAnsi="Arial" w:cs="Arial"/>
        </w:rPr>
        <w:t xml:space="preserve">Solicitud de </w:t>
      </w:r>
      <w:r w:rsidRPr="00FE2884">
        <w:rPr>
          <w:rFonts w:ascii="Arial" w:eastAsia="Times New Roman" w:hAnsi="Arial" w:cs="Arial"/>
          <w:b/>
        </w:rPr>
        <w:t>confirmación</w:t>
      </w:r>
      <w:r w:rsidRPr="00FE2884">
        <w:rPr>
          <w:rFonts w:ascii="Arial" w:eastAsia="Times New Roman" w:hAnsi="Arial" w:cs="Arial"/>
        </w:rPr>
        <w:t xml:space="preserve"> del </w:t>
      </w:r>
      <w:r w:rsidRPr="00FE2884">
        <w:rPr>
          <w:rFonts w:ascii="Arial" w:eastAsia="Times New Roman" w:hAnsi="Arial" w:cs="Arial"/>
          <w:b/>
        </w:rPr>
        <w:t xml:space="preserve">acuerdo de reserva </w:t>
      </w:r>
      <w:r>
        <w:rPr>
          <w:rFonts w:ascii="Arial" w:eastAsia="Times New Roman" w:hAnsi="Arial" w:cs="Arial"/>
          <w:b/>
        </w:rPr>
        <w:t>total</w:t>
      </w:r>
      <w:r w:rsidRPr="00FE2884">
        <w:rPr>
          <w:rFonts w:ascii="Arial" w:eastAsia="Times New Roman" w:hAnsi="Arial" w:cs="Arial"/>
          <w:b/>
        </w:rPr>
        <w:t xml:space="preserve"> </w:t>
      </w:r>
      <w:r w:rsidRPr="00FE2884">
        <w:rPr>
          <w:rFonts w:ascii="Arial" w:eastAsia="Times New Roman" w:hAnsi="Arial" w:cs="Arial"/>
        </w:rPr>
        <w:t xml:space="preserve">número </w:t>
      </w:r>
      <w:r>
        <w:rPr>
          <w:rFonts w:ascii="Arial" w:eastAsia="Times New Roman" w:hAnsi="Arial" w:cs="Arial"/>
          <w:b/>
        </w:rPr>
        <w:t>FGE/DDST/AR/43</w:t>
      </w:r>
      <w:r w:rsidRPr="00FE2884">
        <w:rPr>
          <w:rFonts w:ascii="Arial" w:eastAsia="Times New Roman" w:hAnsi="Arial" w:cs="Arial"/>
          <w:b/>
        </w:rPr>
        <w:t>/2024,</w:t>
      </w:r>
      <w:r w:rsidRPr="00FE2884">
        <w:rPr>
          <w:rFonts w:ascii="Arial" w:eastAsia="Times New Roman" w:hAnsi="Arial" w:cs="Arial"/>
        </w:rPr>
        <w:t xml:space="preserve"> que realiza el Director de Desarrollo de Sistemas y Tecnología, mediante consecutivo </w:t>
      </w:r>
      <w:r>
        <w:rPr>
          <w:rFonts w:ascii="Arial" w:eastAsia="Times New Roman" w:hAnsi="Arial" w:cs="Arial"/>
          <w:b/>
        </w:rPr>
        <w:t>FGE/DDST/1851</w:t>
      </w:r>
      <w:r w:rsidRPr="00FE2884">
        <w:rPr>
          <w:rFonts w:ascii="Arial" w:eastAsia="Times New Roman" w:hAnsi="Arial" w:cs="Arial"/>
          <w:b/>
        </w:rPr>
        <w:t>/2024,</w:t>
      </w:r>
      <w:r>
        <w:rPr>
          <w:rFonts w:ascii="Arial" w:eastAsia="Times New Roman" w:hAnsi="Arial" w:cs="Arial"/>
        </w:rPr>
        <w:t xml:space="preserve"> fechado y recibido el 0</w:t>
      </w:r>
      <w:r w:rsidRPr="00FE2884">
        <w:rPr>
          <w:rFonts w:ascii="Arial" w:eastAsia="Times New Roman" w:hAnsi="Arial" w:cs="Arial"/>
        </w:rPr>
        <w:t xml:space="preserve">5 de </w:t>
      </w:r>
      <w:r>
        <w:rPr>
          <w:rFonts w:ascii="Arial" w:eastAsia="Times New Roman" w:hAnsi="Arial" w:cs="Arial"/>
        </w:rPr>
        <w:t>agosto</w:t>
      </w:r>
      <w:r w:rsidRPr="00FE2884">
        <w:rPr>
          <w:rFonts w:ascii="Arial" w:eastAsia="Times New Roman" w:hAnsi="Arial" w:cs="Arial"/>
        </w:rPr>
        <w:t xml:space="preserve"> 2024, lo anterior para </w:t>
      </w:r>
      <w:r w:rsidRPr="00FE2884">
        <w:rPr>
          <w:rFonts w:ascii="Arial" w:hAnsi="Arial" w:cs="Arial"/>
        </w:rPr>
        <w:t xml:space="preserve">dar respuesta a la solicitud de información número </w:t>
      </w:r>
      <w:r>
        <w:rPr>
          <w:rFonts w:ascii="Arial" w:hAnsi="Arial" w:cs="Arial"/>
          <w:b/>
        </w:rPr>
        <w:t>UT-SI-P-341-240469824000341</w:t>
      </w:r>
      <w:r w:rsidRPr="00FE2884">
        <w:rPr>
          <w:rFonts w:ascii="Arial" w:hAnsi="Arial" w:cs="Arial"/>
          <w:b/>
        </w:rPr>
        <w:t>-2024,</w:t>
      </w:r>
      <w:r>
        <w:rPr>
          <w:rFonts w:ascii="Arial" w:hAnsi="Arial" w:cs="Arial"/>
          <w:b/>
        </w:rPr>
        <w:t xml:space="preserve"> </w:t>
      </w:r>
      <w:r>
        <w:rPr>
          <w:rFonts w:ascii="Arial" w:hAnsi="Arial" w:cs="Arial"/>
        </w:rPr>
        <w:t xml:space="preserve">peticionada por el Ciudadano denominado </w:t>
      </w:r>
      <w:r w:rsidRPr="00145D4F">
        <w:rPr>
          <w:rFonts w:ascii="Arial" w:hAnsi="Arial" w:cs="Arial"/>
          <w:b/>
          <w:bCs/>
        </w:rPr>
        <w:t>Mickey Mouse</w:t>
      </w:r>
      <w:r>
        <w:rPr>
          <w:rFonts w:ascii="Arial" w:hAnsi="Arial" w:cs="Arial"/>
          <w:b/>
          <w:bCs/>
        </w:rPr>
        <w:t>.</w:t>
      </w:r>
    </w:p>
    <w:p w14:paraId="7689D862" w14:textId="77777777" w:rsidR="00A43CD6" w:rsidRDefault="00A43CD6" w:rsidP="00A43CD6">
      <w:pPr>
        <w:pStyle w:val="Prrafodelista"/>
        <w:ind w:left="2418"/>
        <w:rPr>
          <w:rFonts w:ascii="Arial" w:eastAsia="Times New Roman" w:hAnsi="Arial" w:cs="Arial"/>
        </w:rPr>
      </w:pPr>
    </w:p>
    <w:p w14:paraId="0C1DFBA9" w14:textId="6399F4C8" w:rsidR="00A43CD6" w:rsidRPr="00F76DF9" w:rsidRDefault="00A43CD6" w:rsidP="00A43CD6">
      <w:pPr>
        <w:pStyle w:val="Prrafodelista"/>
        <w:widowControl w:val="0"/>
        <w:numPr>
          <w:ilvl w:val="0"/>
          <w:numId w:val="6"/>
        </w:numPr>
        <w:spacing w:line="276" w:lineRule="auto"/>
        <w:ind w:left="1000"/>
        <w:jc w:val="both"/>
        <w:rPr>
          <w:rFonts w:ascii="Arial" w:eastAsia="Times New Roman" w:hAnsi="Arial" w:cs="Arial"/>
        </w:rPr>
      </w:pPr>
      <w:r w:rsidRPr="00910E83">
        <w:rPr>
          <w:rFonts w:ascii="Arial" w:eastAsia="Times New Roman" w:hAnsi="Arial" w:cs="Arial"/>
        </w:rPr>
        <w:t xml:space="preserve">Solicitud de </w:t>
      </w:r>
      <w:r w:rsidRPr="00910E83">
        <w:rPr>
          <w:rFonts w:ascii="Arial" w:eastAsia="Times New Roman" w:hAnsi="Arial" w:cs="Arial"/>
          <w:b/>
        </w:rPr>
        <w:t>confirmación</w:t>
      </w:r>
      <w:r w:rsidRPr="00910E83">
        <w:rPr>
          <w:rFonts w:ascii="Arial" w:eastAsia="Times New Roman" w:hAnsi="Arial" w:cs="Arial"/>
        </w:rPr>
        <w:t xml:space="preserve"> del </w:t>
      </w:r>
      <w:r w:rsidRPr="00910E83">
        <w:rPr>
          <w:rFonts w:ascii="Arial" w:eastAsia="Times New Roman" w:hAnsi="Arial" w:cs="Arial"/>
          <w:b/>
        </w:rPr>
        <w:t xml:space="preserve">acuerdo de reserva total </w:t>
      </w:r>
      <w:r w:rsidRPr="00910E83">
        <w:rPr>
          <w:rFonts w:ascii="Arial" w:eastAsia="Times New Roman" w:hAnsi="Arial" w:cs="Arial"/>
        </w:rPr>
        <w:t xml:space="preserve">número </w:t>
      </w:r>
      <w:r w:rsidRPr="00910E83">
        <w:rPr>
          <w:rFonts w:ascii="Arial" w:eastAsia="Times New Roman" w:hAnsi="Arial" w:cs="Arial"/>
          <w:b/>
        </w:rPr>
        <w:t>AR/28/2024,</w:t>
      </w:r>
      <w:r w:rsidRPr="00910E83">
        <w:rPr>
          <w:rFonts w:ascii="Arial" w:eastAsia="Times New Roman" w:hAnsi="Arial" w:cs="Arial"/>
        </w:rPr>
        <w:t xml:space="preserve"> que hace llegar el Director General de Administración, mediante consecutivo </w:t>
      </w:r>
      <w:r w:rsidR="00074F51">
        <w:rPr>
          <w:rFonts w:ascii="Arial" w:hAnsi="Arial" w:cs="Arial"/>
          <w:b/>
        </w:rPr>
        <w:t>DGA/DRH/3317/2024</w:t>
      </w:r>
      <w:r w:rsidR="00074F51" w:rsidRPr="00740169">
        <w:rPr>
          <w:rFonts w:ascii="Arial" w:eastAsia="Times New Roman" w:hAnsi="Arial" w:cs="Arial"/>
          <w:b/>
        </w:rPr>
        <w:t>,</w:t>
      </w:r>
      <w:r w:rsidR="00074F51">
        <w:rPr>
          <w:rFonts w:ascii="Arial" w:eastAsia="Times New Roman" w:hAnsi="Arial" w:cs="Arial"/>
        </w:rPr>
        <w:t xml:space="preserve"> fechado el 02</w:t>
      </w:r>
      <w:r w:rsidR="00074F51" w:rsidRPr="00740169">
        <w:rPr>
          <w:rFonts w:ascii="Arial" w:eastAsia="Times New Roman" w:hAnsi="Arial" w:cs="Arial"/>
        </w:rPr>
        <w:t xml:space="preserve"> y recibido el 05 de agosto 2024</w:t>
      </w:r>
      <w:r w:rsidRPr="00910E83">
        <w:rPr>
          <w:rFonts w:ascii="Arial" w:eastAsia="Times New Roman" w:hAnsi="Arial" w:cs="Arial"/>
        </w:rPr>
        <w:t xml:space="preserve">, a efecto de </w:t>
      </w:r>
      <w:r w:rsidRPr="00910E83">
        <w:rPr>
          <w:rFonts w:ascii="Arial" w:hAnsi="Arial" w:cs="Arial"/>
        </w:rPr>
        <w:t xml:space="preserve">dar respuesta a la solicitud de información registrada con número: </w:t>
      </w:r>
      <w:r w:rsidRPr="00910E83">
        <w:rPr>
          <w:rFonts w:ascii="Arial" w:hAnsi="Arial" w:cs="Arial"/>
          <w:b/>
        </w:rPr>
        <w:t>UT-SI-P-346-240469824000346-2024</w:t>
      </w:r>
      <w:r w:rsidRPr="00910E83">
        <w:rPr>
          <w:rFonts w:ascii="Arial" w:hAnsi="Arial" w:cs="Arial"/>
        </w:rPr>
        <w:t xml:space="preserve">, recurrida por un Ciudadano </w:t>
      </w:r>
      <w:r w:rsidRPr="00910E83">
        <w:rPr>
          <w:rFonts w:ascii="Arial" w:hAnsi="Arial" w:cs="Arial"/>
          <w:b/>
          <w:bCs/>
        </w:rPr>
        <w:t>NO PROPORCIONO NOMBRE.</w:t>
      </w:r>
    </w:p>
    <w:p w14:paraId="06A4AA3B" w14:textId="77777777" w:rsidR="00A43CD6" w:rsidRPr="00910E83" w:rsidRDefault="00A43CD6" w:rsidP="00A43CD6">
      <w:pPr>
        <w:pStyle w:val="Prrafodelista"/>
        <w:ind w:left="2418"/>
        <w:rPr>
          <w:rFonts w:ascii="Arial" w:eastAsia="Times New Roman" w:hAnsi="Arial" w:cs="Arial"/>
        </w:rPr>
      </w:pPr>
    </w:p>
    <w:p w14:paraId="76235CA4" w14:textId="3FB43D28" w:rsidR="00A43CD6" w:rsidRPr="00740169" w:rsidRDefault="00A43CD6" w:rsidP="00A43CD6">
      <w:pPr>
        <w:pStyle w:val="Prrafodelista"/>
        <w:widowControl w:val="0"/>
        <w:numPr>
          <w:ilvl w:val="0"/>
          <w:numId w:val="6"/>
        </w:numPr>
        <w:spacing w:line="276" w:lineRule="auto"/>
        <w:ind w:left="1000"/>
        <w:jc w:val="both"/>
        <w:rPr>
          <w:rFonts w:ascii="Arial" w:eastAsia="Times New Roman" w:hAnsi="Arial" w:cs="Arial"/>
        </w:rPr>
      </w:pPr>
      <w:r w:rsidRPr="00740169">
        <w:rPr>
          <w:rFonts w:ascii="Arial" w:eastAsia="Times New Roman" w:hAnsi="Arial" w:cs="Arial"/>
        </w:rPr>
        <w:t xml:space="preserve">Solicitud de </w:t>
      </w:r>
      <w:r w:rsidRPr="00740169">
        <w:rPr>
          <w:rFonts w:ascii="Arial" w:eastAsia="Times New Roman" w:hAnsi="Arial" w:cs="Arial"/>
          <w:b/>
        </w:rPr>
        <w:t>confirmación</w:t>
      </w:r>
      <w:r w:rsidRPr="00740169">
        <w:rPr>
          <w:rFonts w:ascii="Arial" w:eastAsia="Times New Roman" w:hAnsi="Arial" w:cs="Arial"/>
        </w:rPr>
        <w:t xml:space="preserve"> del </w:t>
      </w:r>
      <w:r w:rsidRPr="00740169">
        <w:rPr>
          <w:rFonts w:ascii="Arial" w:eastAsia="Times New Roman" w:hAnsi="Arial" w:cs="Arial"/>
          <w:b/>
        </w:rPr>
        <w:t xml:space="preserve">acuerdo de reserva total </w:t>
      </w:r>
      <w:r w:rsidRPr="00740169">
        <w:rPr>
          <w:rFonts w:ascii="Arial" w:eastAsia="Times New Roman" w:hAnsi="Arial" w:cs="Arial"/>
        </w:rPr>
        <w:t xml:space="preserve">número </w:t>
      </w:r>
      <w:r w:rsidRPr="00740169">
        <w:rPr>
          <w:rFonts w:ascii="Arial" w:eastAsia="Times New Roman" w:hAnsi="Arial" w:cs="Arial"/>
          <w:b/>
        </w:rPr>
        <w:t>AR/29/2024,</w:t>
      </w:r>
      <w:r w:rsidRPr="00740169">
        <w:rPr>
          <w:rFonts w:ascii="Arial" w:eastAsia="Times New Roman" w:hAnsi="Arial" w:cs="Arial"/>
        </w:rPr>
        <w:t xml:space="preserve"> que hace llegar el Director General de Administración, mediante consecutivo </w:t>
      </w:r>
      <w:r w:rsidR="00074F51">
        <w:rPr>
          <w:rFonts w:ascii="Arial" w:eastAsia="Times New Roman" w:hAnsi="Arial" w:cs="Arial"/>
        </w:rPr>
        <w:t>D</w:t>
      </w:r>
      <w:r w:rsidR="00074F51" w:rsidRPr="00740169">
        <w:rPr>
          <w:rFonts w:ascii="Arial" w:eastAsia="Times New Roman" w:hAnsi="Arial" w:cs="Arial"/>
          <w:b/>
          <w:bCs/>
        </w:rPr>
        <w:t>PF/0149/</w:t>
      </w:r>
      <w:r w:rsidR="00074F51" w:rsidRPr="00740169">
        <w:rPr>
          <w:rFonts w:ascii="Arial" w:hAnsi="Arial" w:cs="Arial"/>
          <w:b/>
        </w:rPr>
        <w:t>2024</w:t>
      </w:r>
      <w:r w:rsidR="00074F51" w:rsidRPr="00910E83">
        <w:rPr>
          <w:rFonts w:ascii="Arial" w:eastAsia="Times New Roman" w:hAnsi="Arial" w:cs="Arial"/>
          <w:b/>
        </w:rPr>
        <w:t>,</w:t>
      </w:r>
      <w:r w:rsidR="00074F51" w:rsidRPr="00910E83">
        <w:rPr>
          <w:rFonts w:ascii="Arial" w:eastAsia="Times New Roman" w:hAnsi="Arial" w:cs="Arial"/>
        </w:rPr>
        <w:t xml:space="preserve"> fechado el 01 y recibido el 05 de agosto 2024</w:t>
      </w:r>
      <w:r w:rsidRPr="00740169">
        <w:rPr>
          <w:rFonts w:ascii="Arial" w:eastAsia="Times New Roman" w:hAnsi="Arial" w:cs="Arial"/>
        </w:rPr>
        <w:t xml:space="preserve">, a efecto de </w:t>
      </w:r>
      <w:r w:rsidRPr="00740169">
        <w:rPr>
          <w:rFonts w:ascii="Arial" w:hAnsi="Arial" w:cs="Arial"/>
        </w:rPr>
        <w:t xml:space="preserve">dar respuesta a la solicitud de información registrada con número: </w:t>
      </w:r>
      <w:r w:rsidRPr="00740169">
        <w:rPr>
          <w:rFonts w:ascii="Arial" w:hAnsi="Arial" w:cs="Arial"/>
          <w:b/>
        </w:rPr>
        <w:t>UT-SI-P-346-240469824000346-2024</w:t>
      </w:r>
      <w:r w:rsidRPr="00740169">
        <w:rPr>
          <w:rFonts w:ascii="Arial" w:hAnsi="Arial" w:cs="Arial"/>
        </w:rPr>
        <w:t>, recurrida por un Ciudadano</w:t>
      </w:r>
      <w:r>
        <w:rPr>
          <w:rFonts w:ascii="Arial" w:hAnsi="Arial" w:cs="Arial"/>
        </w:rPr>
        <w:t xml:space="preserve"> que </w:t>
      </w:r>
      <w:r w:rsidRPr="00740169">
        <w:rPr>
          <w:rFonts w:ascii="Arial" w:hAnsi="Arial" w:cs="Arial"/>
          <w:b/>
          <w:bCs/>
        </w:rPr>
        <w:t>NO PROPORCIONO NOMBRE.</w:t>
      </w:r>
    </w:p>
    <w:p w14:paraId="3D988EBB" w14:textId="77777777" w:rsidR="00A43CD6" w:rsidRPr="00451CA4" w:rsidRDefault="00A43CD6" w:rsidP="00A43CD6">
      <w:pPr>
        <w:pStyle w:val="Prrafodelista"/>
        <w:widowControl w:val="0"/>
        <w:numPr>
          <w:ilvl w:val="0"/>
          <w:numId w:val="6"/>
        </w:numPr>
        <w:spacing w:line="276" w:lineRule="auto"/>
        <w:ind w:left="1000"/>
        <w:jc w:val="both"/>
        <w:rPr>
          <w:rFonts w:ascii="Arial" w:eastAsia="Times New Roman" w:hAnsi="Arial" w:cs="Arial"/>
        </w:rPr>
      </w:pPr>
      <w:r w:rsidRPr="00451CA4">
        <w:rPr>
          <w:rFonts w:ascii="Arial" w:hAnsi="Arial" w:cs="Arial"/>
        </w:rPr>
        <w:lastRenderedPageBreak/>
        <w:t>Asuntos Generales.</w:t>
      </w:r>
    </w:p>
    <w:p w14:paraId="20A88369" w14:textId="77777777" w:rsidR="00A43CD6" w:rsidRDefault="00A43CD6" w:rsidP="00A43CD6">
      <w:pPr>
        <w:pStyle w:val="Prrafodelista"/>
        <w:ind w:left="2418"/>
        <w:rPr>
          <w:rFonts w:ascii="Arial" w:eastAsia="Times New Roman" w:hAnsi="Arial" w:cs="Arial"/>
        </w:rPr>
      </w:pPr>
    </w:p>
    <w:p w14:paraId="7BD57B6F" w14:textId="77777777" w:rsidR="00A43CD6" w:rsidRPr="00451CA4" w:rsidRDefault="00A43CD6" w:rsidP="00A43CD6">
      <w:pPr>
        <w:pStyle w:val="Prrafodelista"/>
        <w:widowControl w:val="0"/>
        <w:numPr>
          <w:ilvl w:val="0"/>
          <w:numId w:val="6"/>
        </w:numPr>
        <w:spacing w:line="276" w:lineRule="auto"/>
        <w:ind w:left="1000"/>
        <w:jc w:val="both"/>
        <w:rPr>
          <w:rFonts w:ascii="Arial" w:eastAsia="Times New Roman" w:hAnsi="Arial" w:cs="Arial"/>
        </w:rPr>
      </w:pPr>
      <w:r w:rsidRPr="00451CA4">
        <w:rPr>
          <w:rFonts w:ascii="Arial" w:hAnsi="Arial" w:cs="Arial"/>
        </w:rPr>
        <w:t>Clausura.</w:t>
      </w:r>
    </w:p>
    <w:p w14:paraId="3BFF6EC1" w14:textId="77777777" w:rsidR="00A43CD6" w:rsidRDefault="00A43CD6">
      <w:pPr>
        <w:widowControl w:val="0"/>
        <w:spacing w:after="120" w:line="276" w:lineRule="auto"/>
        <w:jc w:val="both"/>
        <w:rPr>
          <w:rFonts w:ascii="Arial" w:hAnsi="Arial" w:cs="Arial"/>
        </w:rPr>
      </w:pPr>
    </w:p>
    <w:p w14:paraId="0375E22F" w14:textId="25B8C237" w:rsidR="00F7021F" w:rsidRDefault="00CE4B5C">
      <w:pPr>
        <w:widowControl w:val="0"/>
        <w:spacing w:after="120" w:line="276" w:lineRule="auto"/>
        <w:jc w:val="both"/>
        <w:rPr>
          <w:rFonts w:ascii="Arial" w:hAnsi="Arial" w:cs="Arial"/>
        </w:rPr>
      </w:pPr>
      <w:r>
        <w:rPr>
          <w:rFonts w:ascii="Arial" w:hAnsi="Arial" w:cs="Arial"/>
        </w:rPr>
        <w:t>Es cuanto.</w:t>
      </w:r>
    </w:p>
    <w:p w14:paraId="5EE888A4" w14:textId="77777777" w:rsidR="004371CA" w:rsidRDefault="004371CA" w:rsidP="004371CA">
      <w:pPr>
        <w:spacing w:line="276" w:lineRule="auto"/>
        <w:jc w:val="both"/>
        <w:rPr>
          <w:rFonts w:ascii="Arial" w:hAnsi="Arial" w:cs="Arial"/>
        </w:rPr>
      </w:pPr>
    </w:p>
    <w:p w14:paraId="19CEF244" w14:textId="77777777" w:rsidR="004371CA" w:rsidRDefault="004371CA" w:rsidP="004371CA">
      <w:pPr>
        <w:pStyle w:val="Prrafodelista"/>
        <w:numPr>
          <w:ilvl w:val="0"/>
          <w:numId w:val="2"/>
        </w:numPr>
        <w:spacing w:line="276" w:lineRule="auto"/>
        <w:ind w:left="720" w:hanging="720"/>
        <w:jc w:val="both"/>
        <w:rPr>
          <w:rFonts w:ascii="Arial" w:hAnsi="Arial" w:cs="Arial"/>
          <w:b/>
          <w:i/>
        </w:rPr>
      </w:pPr>
      <w:r>
        <w:rPr>
          <w:rFonts w:ascii="Arial" w:hAnsi="Arial" w:cs="Arial"/>
          <w:b/>
          <w:i/>
        </w:rPr>
        <w:t>En uso de la voz, la Secretaria Técnica.</w:t>
      </w:r>
    </w:p>
    <w:p w14:paraId="3330E9C1" w14:textId="77777777" w:rsidR="004371CA" w:rsidRDefault="004371CA" w:rsidP="004371CA">
      <w:pPr>
        <w:spacing w:line="276" w:lineRule="auto"/>
        <w:jc w:val="both"/>
        <w:rPr>
          <w:rFonts w:ascii="Arial" w:hAnsi="Arial" w:cs="Arial"/>
        </w:rPr>
      </w:pPr>
    </w:p>
    <w:p w14:paraId="76845CCA" w14:textId="77777777" w:rsidR="004371CA" w:rsidRDefault="004371CA" w:rsidP="004371CA">
      <w:pPr>
        <w:spacing w:line="276" w:lineRule="auto"/>
        <w:jc w:val="both"/>
        <w:rPr>
          <w:rFonts w:ascii="Arial" w:hAnsi="Arial" w:cs="Arial"/>
        </w:rPr>
      </w:pPr>
      <w:r>
        <w:rPr>
          <w:rFonts w:ascii="Arial" w:hAnsi="Arial" w:cs="Arial"/>
        </w:rPr>
        <w:t xml:space="preserve">Por lo que con fundamento en los artículos 51, y 52, fracción II de la LTAIPSLP, someto a votación la propuesta del </w:t>
      </w:r>
      <w:r>
        <w:rPr>
          <w:rFonts w:ascii="Arial" w:hAnsi="Arial" w:cs="Arial"/>
          <w:b/>
        </w:rPr>
        <w:t>orden del día</w:t>
      </w:r>
      <w:r>
        <w:rPr>
          <w:rFonts w:ascii="Arial" w:hAnsi="Arial" w:cs="Arial"/>
        </w:rPr>
        <w:t>:</w:t>
      </w:r>
    </w:p>
    <w:p w14:paraId="4CD27D31" w14:textId="77777777" w:rsidR="004371CA" w:rsidRDefault="004371CA" w:rsidP="004371CA">
      <w:pPr>
        <w:spacing w:line="276" w:lineRule="auto"/>
        <w:jc w:val="both"/>
        <w:rPr>
          <w:rFonts w:ascii="Arial" w:eastAsia="Arial" w:hAnsi="Arial" w:cs="Arial"/>
          <w:b/>
        </w:rPr>
      </w:pPr>
    </w:p>
    <w:p w14:paraId="42199BEA" w14:textId="407919A6" w:rsidR="004371CA" w:rsidRPr="00532FF4" w:rsidRDefault="004371CA" w:rsidP="004371CA">
      <w:pPr>
        <w:spacing w:line="276" w:lineRule="auto"/>
        <w:jc w:val="both"/>
        <w:rPr>
          <w:rFonts w:ascii="Arial" w:hAnsi="Arial" w:cs="Arial"/>
        </w:rPr>
      </w:pPr>
      <w:r w:rsidRPr="00532FF4">
        <w:rPr>
          <w:rFonts w:ascii="Arial" w:eastAsia="Arial" w:hAnsi="Arial" w:cs="Arial"/>
        </w:rPr>
        <w:t>Maestra Xitlálic Sánchez Servín</w:t>
      </w:r>
      <w:r w:rsidRPr="00532FF4">
        <w:rPr>
          <w:rFonts w:ascii="Arial" w:hAnsi="Arial" w:cs="Arial"/>
        </w:rPr>
        <w:t xml:space="preserve">. </w:t>
      </w:r>
      <w:r w:rsidR="00884783">
        <w:rPr>
          <w:rFonts w:ascii="Arial" w:hAnsi="Arial" w:cs="Arial"/>
          <w:b/>
        </w:rPr>
        <w:t>A</w:t>
      </w:r>
      <w:r w:rsidRPr="00532FF4">
        <w:rPr>
          <w:rFonts w:ascii="Arial" w:hAnsi="Arial" w:cs="Arial"/>
          <w:b/>
        </w:rPr>
        <w:t xml:space="preserve"> favor.</w:t>
      </w:r>
    </w:p>
    <w:p w14:paraId="041F9BDF" w14:textId="3F2EAD24" w:rsidR="004371CA" w:rsidRPr="00532FF4" w:rsidRDefault="004371CA" w:rsidP="004371CA">
      <w:pPr>
        <w:spacing w:line="276" w:lineRule="auto"/>
        <w:jc w:val="both"/>
        <w:rPr>
          <w:rFonts w:ascii="Arial" w:hAnsi="Arial" w:cs="Arial"/>
        </w:rPr>
      </w:pPr>
      <w:r w:rsidRPr="00532FF4">
        <w:rPr>
          <w:rFonts w:ascii="Arial" w:hAnsi="Arial" w:cs="Arial"/>
        </w:rPr>
        <w:t xml:space="preserve">Licenciado José Pedro Gómez Ávila. </w:t>
      </w:r>
      <w:r w:rsidR="00884783">
        <w:rPr>
          <w:rFonts w:ascii="Arial" w:hAnsi="Arial" w:cs="Arial"/>
          <w:b/>
        </w:rPr>
        <w:t>A</w:t>
      </w:r>
      <w:r w:rsidRPr="00532FF4">
        <w:rPr>
          <w:rFonts w:ascii="Arial" w:hAnsi="Arial" w:cs="Arial"/>
          <w:b/>
        </w:rPr>
        <w:t xml:space="preserve"> favor</w:t>
      </w:r>
    </w:p>
    <w:p w14:paraId="0A2313C9" w14:textId="479D6F73" w:rsidR="004371CA" w:rsidRPr="00532FF4" w:rsidRDefault="004371CA" w:rsidP="004371CA">
      <w:pPr>
        <w:spacing w:line="276" w:lineRule="auto"/>
        <w:jc w:val="both"/>
        <w:rPr>
          <w:rFonts w:ascii="Arial" w:hAnsi="Arial" w:cs="Arial"/>
        </w:rPr>
      </w:pPr>
      <w:r w:rsidRPr="00532FF4">
        <w:rPr>
          <w:rFonts w:ascii="Arial" w:hAnsi="Arial" w:cs="Arial"/>
        </w:rPr>
        <w:t xml:space="preserve">Licenciado Juan Manuel Willie Rosillo. </w:t>
      </w:r>
      <w:r w:rsidR="00884783">
        <w:rPr>
          <w:rFonts w:ascii="Arial" w:hAnsi="Arial" w:cs="Arial"/>
          <w:b/>
        </w:rPr>
        <w:t>A</w:t>
      </w:r>
      <w:r w:rsidRPr="00532FF4">
        <w:rPr>
          <w:rFonts w:ascii="Arial" w:hAnsi="Arial" w:cs="Arial"/>
          <w:b/>
        </w:rPr>
        <w:t xml:space="preserve"> favor</w:t>
      </w:r>
      <w:r w:rsidRPr="00532FF4">
        <w:rPr>
          <w:rFonts w:ascii="Arial" w:hAnsi="Arial" w:cs="Arial"/>
        </w:rPr>
        <w:t>.</w:t>
      </w:r>
    </w:p>
    <w:p w14:paraId="5BA7979A" w14:textId="77777777" w:rsidR="004371CA" w:rsidRDefault="004371CA" w:rsidP="004371CA">
      <w:pPr>
        <w:spacing w:line="276" w:lineRule="auto"/>
        <w:jc w:val="both"/>
        <w:rPr>
          <w:rFonts w:ascii="Arial" w:hAnsi="Arial" w:cs="Arial"/>
        </w:rPr>
      </w:pPr>
    </w:p>
    <w:p w14:paraId="476FD42C" w14:textId="77777777" w:rsidR="004371CA" w:rsidRDefault="004371CA" w:rsidP="004371CA">
      <w:pPr>
        <w:spacing w:line="276" w:lineRule="auto"/>
        <w:jc w:val="both"/>
        <w:rPr>
          <w:rFonts w:ascii="Arial" w:hAnsi="Arial" w:cs="Arial"/>
        </w:rPr>
      </w:pPr>
      <w:r>
        <w:rPr>
          <w:rFonts w:ascii="Arial" w:hAnsi="Arial" w:cs="Arial"/>
        </w:rPr>
        <w:t>Presidenta doy cuenta que se emitieron 3 votos a favor.</w:t>
      </w:r>
    </w:p>
    <w:p w14:paraId="289B7713" w14:textId="77777777" w:rsidR="004371CA" w:rsidRDefault="004371CA" w:rsidP="004371CA">
      <w:pPr>
        <w:spacing w:line="276" w:lineRule="auto"/>
        <w:jc w:val="both"/>
        <w:rPr>
          <w:rFonts w:ascii="Arial" w:hAnsi="Arial" w:cs="Arial"/>
        </w:rPr>
      </w:pPr>
    </w:p>
    <w:p w14:paraId="6F33CE58" w14:textId="77777777" w:rsidR="004371CA" w:rsidRDefault="004371CA" w:rsidP="004371CA">
      <w:pPr>
        <w:pStyle w:val="Prrafodelista"/>
        <w:numPr>
          <w:ilvl w:val="0"/>
          <w:numId w:val="2"/>
        </w:numPr>
        <w:spacing w:line="276" w:lineRule="auto"/>
        <w:ind w:left="720"/>
        <w:jc w:val="both"/>
        <w:rPr>
          <w:rFonts w:ascii="Arial" w:hAnsi="Arial" w:cs="Arial"/>
          <w:b/>
          <w:i/>
        </w:rPr>
      </w:pPr>
      <w:r>
        <w:rPr>
          <w:rFonts w:ascii="Arial" w:hAnsi="Arial" w:cs="Arial"/>
          <w:b/>
          <w:i/>
        </w:rPr>
        <w:t>En uso de la voz, la Presidenta.</w:t>
      </w:r>
    </w:p>
    <w:p w14:paraId="317FF9E2" w14:textId="77777777" w:rsidR="004371CA" w:rsidRDefault="004371CA" w:rsidP="004371CA">
      <w:pPr>
        <w:spacing w:line="276" w:lineRule="auto"/>
        <w:jc w:val="both"/>
        <w:rPr>
          <w:rFonts w:ascii="Arial" w:hAnsi="Arial" w:cs="Arial"/>
        </w:rPr>
      </w:pPr>
    </w:p>
    <w:p w14:paraId="15A22CF2" w14:textId="612773D8" w:rsidR="004371CA" w:rsidRDefault="004371CA" w:rsidP="004371CA">
      <w:pPr>
        <w:spacing w:line="276" w:lineRule="auto"/>
        <w:jc w:val="both"/>
        <w:rPr>
          <w:rFonts w:ascii="Arial" w:hAnsi="Arial" w:cs="Arial"/>
        </w:rPr>
      </w:pPr>
      <w:r>
        <w:rPr>
          <w:rFonts w:ascii="Arial" w:hAnsi="Arial" w:cs="Arial"/>
        </w:rPr>
        <w:t xml:space="preserve">Con fundamento en lo dispuesto por la LTAIPSLP en su artículo 51, se aprueba por </w:t>
      </w:r>
      <w:r>
        <w:rPr>
          <w:rFonts w:ascii="Arial" w:hAnsi="Arial" w:cs="Arial"/>
          <w:b/>
        </w:rPr>
        <w:t>unanimidad de votos</w:t>
      </w:r>
      <w:r>
        <w:rPr>
          <w:rFonts w:ascii="Arial" w:hAnsi="Arial" w:cs="Arial"/>
        </w:rPr>
        <w:t xml:space="preserve"> el orden del día de la </w:t>
      </w:r>
      <w:r w:rsidR="0025762A">
        <w:rPr>
          <w:rFonts w:ascii="Arial" w:hAnsi="Arial" w:cs="Arial"/>
          <w:b/>
        </w:rPr>
        <w:t>Octava</w:t>
      </w:r>
      <w:r>
        <w:rPr>
          <w:rFonts w:ascii="Arial" w:hAnsi="Arial" w:cs="Arial"/>
          <w:b/>
        </w:rPr>
        <w:t xml:space="preserve"> Sesión</w:t>
      </w:r>
      <w:r>
        <w:rPr>
          <w:rFonts w:ascii="Arial" w:hAnsi="Arial" w:cs="Arial"/>
        </w:rPr>
        <w:t xml:space="preserve"> </w:t>
      </w:r>
      <w:r>
        <w:rPr>
          <w:rFonts w:ascii="Arial" w:hAnsi="Arial" w:cs="Arial"/>
          <w:b/>
        </w:rPr>
        <w:t>Ordinaria 2024</w:t>
      </w:r>
      <w:r>
        <w:rPr>
          <w:rFonts w:ascii="Arial" w:hAnsi="Arial" w:cs="Arial"/>
        </w:rPr>
        <w:t>. Es cuanto.</w:t>
      </w:r>
    </w:p>
    <w:p w14:paraId="309163E5" w14:textId="77777777" w:rsidR="0025762A" w:rsidRDefault="0025762A"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27A025B" w14:textId="77777777" w:rsidR="0025762A" w:rsidRDefault="0025762A"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FBD1CF5" w14:textId="7EF5801D" w:rsidR="00A9143F" w:rsidRDefault="004371CA"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00A9143F">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TERCERO. </w:t>
      </w:r>
    </w:p>
    <w:p w14:paraId="2B40C303" w14:textId="1F35542F" w:rsidR="0025762A" w:rsidRDefault="0025762A"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BEB4C37" w14:textId="77777777" w:rsidR="0025762A" w:rsidRDefault="0025762A" w:rsidP="00A9143F">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28CD1AD" w14:textId="77777777" w:rsidR="0025762A" w:rsidRDefault="0025762A" w:rsidP="0025762A">
      <w:pPr>
        <w:pStyle w:val="Prrafodelista"/>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2F54C2F9" w14:textId="77777777" w:rsidR="0025762A" w:rsidRDefault="0025762A" w:rsidP="0025762A">
      <w:pPr>
        <w:pStyle w:val="Prrafodelista"/>
        <w:spacing w:line="276" w:lineRule="auto"/>
        <w:ind w:left="644"/>
        <w:jc w:val="both"/>
        <w:rPr>
          <w:rFonts w:ascii="Arial" w:hAnsi="Arial" w:cs="Arial"/>
        </w:rPr>
      </w:pPr>
    </w:p>
    <w:p w14:paraId="4FC5BBC2" w14:textId="124E54DB" w:rsidR="0025762A" w:rsidRPr="005A223C" w:rsidRDefault="0025762A" w:rsidP="0025762A">
      <w:pPr>
        <w:spacing w:line="276" w:lineRule="auto"/>
        <w:jc w:val="both"/>
        <w:rPr>
          <w:rFonts w:ascii="Arial" w:hAnsi="Arial" w:cs="Arial"/>
          <w:b/>
        </w:rPr>
      </w:pPr>
      <w:r w:rsidRPr="005A223C">
        <w:rPr>
          <w:rFonts w:ascii="Arial" w:hAnsi="Arial" w:cs="Arial"/>
        </w:rPr>
        <w:t xml:space="preserve">Como </w:t>
      </w:r>
      <w:r w:rsidRPr="005A223C">
        <w:rPr>
          <w:rFonts w:ascii="Arial" w:hAnsi="Arial" w:cs="Arial"/>
          <w:b/>
          <w:u w:val="single"/>
        </w:rPr>
        <w:t>tercero</w:t>
      </w:r>
      <w:r w:rsidRPr="005A223C">
        <w:rPr>
          <w:rFonts w:ascii="Arial" w:hAnsi="Arial" w:cs="Arial"/>
        </w:rPr>
        <w:t xml:space="preserve"> punto del orden del día.</w:t>
      </w:r>
      <w:r w:rsidRPr="005A223C">
        <w:rPr>
          <w:rFonts w:ascii="Arial" w:hAnsi="Arial" w:cs="Arial"/>
          <w:b/>
        </w:rPr>
        <w:t xml:space="preserve"> </w:t>
      </w:r>
      <w:r w:rsidRPr="005A223C">
        <w:rPr>
          <w:rFonts w:ascii="Arial" w:hAnsi="Arial" w:cs="Arial"/>
        </w:rPr>
        <w:t xml:space="preserve">Solicitud de </w:t>
      </w:r>
      <w:r w:rsidRPr="005A223C">
        <w:rPr>
          <w:rFonts w:ascii="Arial" w:hAnsi="Arial" w:cs="Arial"/>
          <w:b/>
        </w:rPr>
        <w:t xml:space="preserve">ampliación de plazo </w:t>
      </w:r>
      <w:r w:rsidRPr="005A223C">
        <w:rPr>
          <w:rFonts w:ascii="Arial" w:hAnsi="Arial" w:cs="Arial"/>
        </w:rPr>
        <w:t xml:space="preserve">que, </w:t>
      </w:r>
      <w:r w:rsidRPr="005A223C">
        <w:rPr>
          <w:rFonts w:ascii="Arial" w:hAnsi="Arial" w:cs="Arial"/>
          <w:bCs/>
        </w:rPr>
        <w:t xml:space="preserve">realiza </w:t>
      </w:r>
      <w:r w:rsidR="005A223C">
        <w:rPr>
          <w:rFonts w:ascii="Arial" w:eastAsia="Times New Roman" w:hAnsi="Arial" w:cs="Arial"/>
        </w:rPr>
        <w:t xml:space="preserve">el Director </w:t>
      </w:r>
      <w:r w:rsidRPr="005A223C">
        <w:rPr>
          <w:rFonts w:ascii="Arial" w:eastAsia="Times New Roman" w:hAnsi="Arial" w:cs="Arial"/>
        </w:rPr>
        <w:t xml:space="preserve">de Desarrollo de Sistemas y Tecnología, mediante consecutivo </w:t>
      </w:r>
      <w:r w:rsidRPr="005A223C">
        <w:rPr>
          <w:rFonts w:ascii="Arial" w:eastAsia="Times New Roman" w:hAnsi="Arial" w:cs="Arial"/>
          <w:b/>
        </w:rPr>
        <w:t>FGE/DDST/1667/2024,</w:t>
      </w:r>
      <w:r w:rsidRPr="005A223C">
        <w:rPr>
          <w:rFonts w:ascii="Arial" w:eastAsia="Times New Roman" w:hAnsi="Arial" w:cs="Arial"/>
        </w:rPr>
        <w:t xml:space="preserve"> fechado y recibido el 12 de julio 2024, para dar respuesta a la </w:t>
      </w:r>
      <w:r w:rsidR="005A223C" w:rsidRPr="00F06312">
        <w:rPr>
          <w:rFonts w:ascii="Arial" w:eastAsia="Times New Roman" w:hAnsi="Arial" w:cs="Arial"/>
        </w:rPr>
        <w:lastRenderedPageBreak/>
        <w:t>solicitud</w:t>
      </w:r>
      <w:r w:rsidR="005A223C">
        <w:rPr>
          <w:rFonts w:ascii="Arial" w:eastAsia="Times New Roman" w:hAnsi="Arial" w:cs="Arial"/>
        </w:rPr>
        <w:t xml:space="preserve"> de información con número de folio</w:t>
      </w:r>
      <w:r w:rsidR="005A223C" w:rsidRPr="00F06312">
        <w:rPr>
          <w:rFonts w:ascii="Arial" w:eastAsia="Times New Roman" w:hAnsi="Arial" w:cs="Arial"/>
        </w:rPr>
        <w:t xml:space="preserve"> </w:t>
      </w:r>
      <w:r w:rsidR="000617C2" w:rsidRPr="00355990">
        <w:rPr>
          <w:rFonts w:ascii="Arial" w:hAnsi="Arial" w:cs="Arial"/>
          <w:b/>
          <w:szCs w:val="22"/>
        </w:rPr>
        <w:t>UT-SI-</w:t>
      </w:r>
      <w:r w:rsidR="000617C2">
        <w:rPr>
          <w:rFonts w:ascii="Arial" w:hAnsi="Arial" w:cs="Arial"/>
          <w:b/>
          <w:szCs w:val="22"/>
        </w:rPr>
        <w:t>P</w:t>
      </w:r>
      <w:r w:rsidR="000617C2" w:rsidRPr="00355990">
        <w:rPr>
          <w:rFonts w:ascii="Arial" w:hAnsi="Arial" w:cs="Arial"/>
          <w:b/>
          <w:szCs w:val="22"/>
        </w:rPr>
        <w:t>-</w:t>
      </w:r>
      <w:r w:rsidR="000617C2">
        <w:rPr>
          <w:rFonts w:ascii="Arial" w:hAnsi="Arial" w:cs="Arial"/>
          <w:b/>
          <w:szCs w:val="22"/>
        </w:rPr>
        <w:t>327</w:t>
      </w:r>
      <w:r w:rsidR="000617C2" w:rsidRPr="00355990">
        <w:rPr>
          <w:rFonts w:ascii="Arial" w:hAnsi="Arial" w:cs="Arial"/>
          <w:b/>
          <w:szCs w:val="22"/>
        </w:rPr>
        <w:t>-24046982</w:t>
      </w:r>
      <w:r w:rsidR="000617C2">
        <w:rPr>
          <w:rFonts w:ascii="Arial" w:hAnsi="Arial" w:cs="Arial"/>
          <w:b/>
          <w:szCs w:val="22"/>
        </w:rPr>
        <w:t>4</w:t>
      </w:r>
      <w:r w:rsidR="000617C2" w:rsidRPr="00355990">
        <w:rPr>
          <w:rFonts w:ascii="Arial" w:hAnsi="Arial" w:cs="Arial"/>
          <w:b/>
          <w:szCs w:val="22"/>
        </w:rPr>
        <w:t>000</w:t>
      </w:r>
      <w:r w:rsidR="000617C2">
        <w:rPr>
          <w:rFonts w:ascii="Arial" w:hAnsi="Arial" w:cs="Arial"/>
          <w:b/>
          <w:szCs w:val="22"/>
        </w:rPr>
        <w:t>327</w:t>
      </w:r>
      <w:r w:rsidR="000617C2" w:rsidRPr="00355990">
        <w:rPr>
          <w:rFonts w:ascii="Arial" w:hAnsi="Arial" w:cs="Arial"/>
          <w:b/>
          <w:szCs w:val="22"/>
        </w:rPr>
        <w:t>-202</w:t>
      </w:r>
      <w:r w:rsidR="000617C2">
        <w:rPr>
          <w:rFonts w:ascii="Arial" w:hAnsi="Arial" w:cs="Arial"/>
          <w:b/>
          <w:szCs w:val="22"/>
        </w:rPr>
        <w:t>4</w:t>
      </w:r>
      <w:r w:rsidR="00463693">
        <w:rPr>
          <w:rFonts w:ascii="Arial" w:hAnsi="Arial" w:cs="Arial"/>
          <w:b/>
          <w:szCs w:val="22"/>
        </w:rPr>
        <w:t>,</w:t>
      </w:r>
      <w:r w:rsidR="000617C2" w:rsidRPr="00EC30D5">
        <w:rPr>
          <w:rFonts w:ascii="Arial" w:hAnsi="Arial" w:cs="Arial"/>
          <w:szCs w:val="22"/>
        </w:rPr>
        <w:t xml:space="preserve"> </w:t>
      </w:r>
      <w:r w:rsidR="005A223C" w:rsidRPr="00F06312">
        <w:rPr>
          <w:rFonts w:ascii="Arial" w:hAnsi="Arial" w:cs="Arial"/>
        </w:rPr>
        <w:t xml:space="preserve">formulada por la </w:t>
      </w:r>
      <w:r w:rsidR="000617C2" w:rsidRPr="007F2B15">
        <w:rPr>
          <w:rFonts w:ascii="Arial" w:hAnsi="Arial" w:cs="Arial"/>
          <w:b/>
          <w:szCs w:val="22"/>
        </w:rPr>
        <w:t>C. PATRICIA CARRILLO</w:t>
      </w:r>
      <w:r w:rsidR="005A223C">
        <w:rPr>
          <w:rFonts w:ascii="Arial" w:hAnsi="Arial" w:cs="Arial"/>
        </w:rPr>
        <w:t xml:space="preserve">. </w:t>
      </w:r>
      <w:r w:rsidRPr="005A223C">
        <w:rPr>
          <w:rFonts w:ascii="Arial" w:hAnsi="Arial" w:cs="Arial"/>
        </w:rPr>
        <w:t xml:space="preserve">Cedo el uso de la voz a la Presidenta. </w:t>
      </w:r>
    </w:p>
    <w:p w14:paraId="6A162766" w14:textId="77777777" w:rsidR="0025762A" w:rsidRDefault="0025762A" w:rsidP="0025762A">
      <w:pPr>
        <w:spacing w:line="276" w:lineRule="auto"/>
        <w:jc w:val="both"/>
        <w:rPr>
          <w:rFonts w:ascii="Arial" w:hAnsi="Arial" w:cs="Arial"/>
          <w:b/>
        </w:rPr>
      </w:pPr>
    </w:p>
    <w:p w14:paraId="6EF270A8" w14:textId="77777777" w:rsidR="0025762A" w:rsidRDefault="0025762A" w:rsidP="0025762A">
      <w:pPr>
        <w:numPr>
          <w:ilvl w:val="0"/>
          <w:numId w:val="2"/>
        </w:numPr>
        <w:spacing w:line="276" w:lineRule="auto"/>
        <w:ind w:left="0"/>
        <w:jc w:val="both"/>
        <w:rPr>
          <w:rFonts w:ascii="Arial" w:hAnsi="Arial" w:cs="Arial"/>
          <w:b/>
          <w:i/>
        </w:rPr>
      </w:pPr>
      <w:r>
        <w:rPr>
          <w:rFonts w:ascii="Arial" w:hAnsi="Arial" w:cs="Arial"/>
          <w:b/>
          <w:i/>
        </w:rPr>
        <w:t>En uso de la voz, la Presidenta.</w:t>
      </w:r>
    </w:p>
    <w:p w14:paraId="65D8DFDB" w14:textId="77777777" w:rsidR="0025762A" w:rsidRDefault="0025762A" w:rsidP="0025762A">
      <w:pPr>
        <w:spacing w:line="276" w:lineRule="auto"/>
        <w:jc w:val="both"/>
        <w:rPr>
          <w:rFonts w:ascii="Arial" w:hAnsi="Arial" w:cs="Arial"/>
          <w:b/>
        </w:rPr>
      </w:pPr>
    </w:p>
    <w:p w14:paraId="6AA5A2C8" w14:textId="46450092" w:rsidR="003F108C" w:rsidRPr="00C13D50" w:rsidRDefault="002E5C84" w:rsidP="003F108C">
      <w:pPr>
        <w:spacing w:line="276" w:lineRule="auto"/>
        <w:jc w:val="both"/>
        <w:rPr>
          <w:rFonts w:ascii="Arial" w:hAnsi="Arial" w:cs="Arial"/>
        </w:rPr>
      </w:pPr>
      <w:r w:rsidRPr="00B40708">
        <w:rPr>
          <w:rFonts w:ascii="Arial" w:hAnsi="Arial" w:cs="Arial"/>
        </w:rPr>
        <w:t>Me refiero a la solicitud</w:t>
      </w:r>
      <w:r w:rsidR="00B40708" w:rsidRPr="00B40708">
        <w:rPr>
          <w:rFonts w:ascii="Arial" w:hAnsi="Arial" w:cs="Arial"/>
        </w:rPr>
        <w:t xml:space="preserve"> identificada con el número UT-SI-P-327-240469824000327-2024, realizada por la C. PATRICIA CARRILLO</w:t>
      </w:r>
      <w:r w:rsidR="00B40708">
        <w:rPr>
          <w:rFonts w:ascii="Arial" w:hAnsi="Arial" w:cs="Arial"/>
        </w:rPr>
        <w:t xml:space="preserve">, de la cual se les corrió copia en la convocatoria a la presente sesión, vistas las manifestaciones del </w:t>
      </w:r>
      <w:r w:rsidR="00E91646" w:rsidRPr="00E91646">
        <w:rPr>
          <w:rFonts w:ascii="Arial" w:eastAsia="Times New Roman" w:hAnsi="Arial" w:cs="Arial"/>
        </w:rPr>
        <w:t>Licenciado Carlos Alberto Ramos Ramírez</w:t>
      </w:r>
      <w:r w:rsidR="00E91646" w:rsidRPr="00E91646">
        <w:rPr>
          <w:rFonts w:ascii="Arial" w:hAnsi="Arial" w:cs="Arial"/>
          <w:color w:val="231F20"/>
        </w:rPr>
        <w:t>,</w:t>
      </w:r>
      <w:r w:rsidR="00E91646" w:rsidRPr="00E91646">
        <w:rPr>
          <w:rFonts w:ascii="Arial" w:eastAsia="Times New Roman" w:hAnsi="Arial" w:cs="Arial"/>
        </w:rPr>
        <w:t xml:space="preserve"> Director de Desarrollo de Sistemas y Tecnología</w:t>
      </w:r>
      <w:r w:rsidR="0025762A" w:rsidRPr="00E91646">
        <w:rPr>
          <w:rFonts w:ascii="Arial" w:hAnsi="Arial" w:cs="Arial"/>
        </w:rPr>
        <w:t xml:space="preserve">, al </w:t>
      </w:r>
      <w:r w:rsidR="00B40708">
        <w:rPr>
          <w:rFonts w:ascii="Arial" w:hAnsi="Arial" w:cs="Arial"/>
        </w:rPr>
        <w:t xml:space="preserve">referir </w:t>
      </w:r>
      <w:r w:rsidR="00462C7C" w:rsidRPr="00C13D50">
        <w:rPr>
          <w:rFonts w:ascii="Arial" w:hAnsi="Arial" w:cs="Arial"/>
        </w:rPr>
        <w:t xml:space="preserve">que </w:t>
      </w:r>
      <w:r w:rsidR="003F108C" w:rsidRPr="00C13D50">
        <w:rPr>
          <w:rFonts w:ascii="Arial" w:hAnsi="Arial" w:cs="Arial"/>
        </w:rPr>
        <w:t xml:space="preserve">derivado de </w:t>
      </w:r>
      <w:r w:rsidR="00463693">
        <w:rPr>
          <w:rFonts w:ascii="Arial" w:hAnsi="Arial" w:cs="Arial"/>
        </w:rPr>
        <w:t xml:space="preserve">la citada </w:t>
      </w:r>
      <w:r w:rsidR="003F108C" w:rsidRPr="00C13D50">
        <w:rPr>
          <w:rFonts w:ascii="Arial" w:hAnsi="Arial" w:cs="Arial"/>
        </w:rPr>
        <w:t xml:space="preserve">solicitud se están llevando a cabo las gestiones necesarias y el análisis de la información requerida a fin de garantizar el derecho de acceso a la información bajo los principios de congruencia y exhaustividad, en donde la congruencia es que exista concordancia entre el requerimiento formulado por el particular y la respuesta proporcionada por el sujeto obligado; mientras que la exhaustividad significa que dicha respuesta se refiera expresamente a cada uno de los puntos solicitados. </w:t>
      </w:r>
    </w:p>
    <w:p w14:paraId="63C340C8" w14:textId="77777777" w:rsidR="003F108C" w:rsidRPr="00C13D50" w:rsidRDefault="003F108C" w:rsidP="003F108C">
      <w:pPr>
        <w:autoSpaceDE w:val="0"/>
        <w:autoSpaceDN w:val="0"/>
        <w:adjustRightInd w:val="0"/>
        <w:spacing w:line="276" w:lineRule="auto"/>
        <w:contextualSpacing/>
        <w:jc w:val="both"/>
        <w:rPr>
          <w:rFonts w:ascii="Arial" w:hAnsi="Arial" w:cs="Arial"/>
        </w:rPr>
      </w:pPr>
    </w:p>
    <w:p w14:paraId="6E19CF1E" w14:textId="4C368CFE" w:rsidR="003F108C" w:rsidRPr="00C13D50" w:rsidRDefault="003F108C" w:rsidP="003F108C">
      <w:pPr>
        <w:autoSpaceDE w:val="0"/>
        <w:autoSpaceDN w:val="0"/>
        <w:adjustRightInd w:val="0"/>
        <w:spacing w:line="276" w:lineRule="auto"/>
        <w:contextualSpacing/>
        <w:jc w:val="both"/>
        <w:rPr>
          <w:rFonts w:ascii="Arial" w:hAnsi="Arial" w:cs="Arial"/>
        </w:rPr>
      </w:pPr>
      <w:r w:rsidRPr="00C13D50">
        <w:rPr>
          <w:rFonts w:ascii="Arial" w:hAnsi="Arial" w:cs="Arial"/>
        </w:rPr>
        <w:t xml:space="preserve">Asimismo, </w:t>
      </w:r>
      <w:r w:rsidR="00463693" w:rsidRPr="00C13D50">
        <w:rPr>
          <w:rFonts w:ascii="Arial" w:hAnsi="Arial" w:cs="Arial"/>
        </w:rPr>
        <w:t>indica</w:t>
      </w:r>
      <w:r w:rsidRPr="00C13D50">
        <w:rPr>
          <w:rFonts w:ascii="Arial" w:hAnsi="Arial" w:cs="Arial"/>
        </w:rPr>
        <w:t xml:space="preserve"> que se requiere revisar toda la información a fin de verificar si contienen datos susceptibles de clasificarse de acuerdo con la Ley de Transparencia y Acceso a la Información Pública del Estado de San Luis Potosí y, en su caso, generar las versiones públicas que serán entregadas para atender la solicitud de referencia.</w:t>
      </w:r>
    </w:p>
    <w:p w14:paraId="27B60377" w14:textId="77777777" w:rsidR="00C13D50" w:rsidRPr="00C13D50" w:rsidRDefault="00C13D50" w:rsidP="00C13D50">
      <w:pPr>
        <w:spacing w:line="276" w:lineRule="auto"/>
        <w:contextualSpacing/>
        <w:jc w:val="both"/>
        <w:rPr>
          <w:rFonts w:ascii="Arial" w:hAnsi="Arial" w:cs="Arial"/>
        </w:rPr>
      </w:pPr>
    </w:p>
    <w:p w14:paraId="654FA823" w14:textId="21615106" w:rsidR="00462C7C" w:rsidRDefault="00C13D50" w:rsidP="0025762A">
      <w:pPr>
        <w:spacing w:line="276" w:lineRule="auto"/>
        <w:contextualSpacing/>
        <w:jc w:val="both"/>
        <w:rPr>
          <w:rFonts w:ascii="Arial" w:hAnsi="Arial" w:cs="Arial"/>
        </w:rPr>
      </w:pPr>
      <w:r>
        <w:rPr>
          <w:rFonts w:ascii="Arial" w:hAnsi="Arial" w:cs="Arial"/>
        </w:rPr>
        <w:t>Además, señala</w:t>
      </w:r>
      <w:r w:rsidR="003F108C" w:rsidRPr="00C13D50">
        <w:rPr>
          <w:rFonts w:ascii="Arial" w:hAnsi="Arial" w:cs="Arial"/>
        </w:rPr>
        <w:t xml:space="preserve"> que, por motivos de seguridad de la información, la plantilla de personal con la que cuenta esta dirección, así como por razones de conocimiento técnico especializado, es de únicamente 02 (dos) personas </w:t>
      </w:r>
      <w:r>
        <w:rPr>
          <w:rFonts w:ascii="Arial" w:hAnsi="Arial" w:cs="Arial"/>
        </w:rPr>
        <w:t xml:space="preserve"> quienes </w:t>
      </w:r>
      <w:r w:rsidR="003F108C" w:rsidRPr="00C13D50">
        <w:rPr>
          <w:rFonts w:ascii="Arial" w:hAnsi="Arial" w:cs="Arial"/>
        </w:rPr>
        <w:t xml:space="preserve">realizan esta función, sin embargo, no es la única tarea que tienen la obligación de </w:t>
      </w:r>
      <w:r w:rsidRPr="00C13D50">
        <w:rPr>
          <w:rFonts w:ascii="Arial" w:hAnsi="Arial" w:cs="Arial"/>
        </w:rPr>
        <w:t xml:space="preserve">cumplir, </w:t>
      </w:r>
      <w:r>
        <w:rPr>
          <w:rFonts w:ascii="Arial" w:hAnsi="Arial" w:cs="Arial"/>
        </w:rPr>
        <w:t xml:space="preserve">ya que </w:t>
      </w:r>
      <w:r w:rsidRPr="00C13D50">
        <w:rPr>
          <w:rFonts w:ascii="Arial" w:hAnsi="Arial" w:cs="Arial"/>
        </w:rPr>
        <w:t>se</w:t>
      </w:r>
      <w:r w:rsidR="003F108C" w:rsidRPr="00C13D50">
        <w:rPr>
          <w:rFonts w:ascii="Arial" w:hAnsi="Arial" w:cs="Arial"/>
        </w:rPr>
        <w:t xml:space="preserve"> debe cumplir con las obligaciones de la Institución respecto a la elaboración de </w:t>
      </w:r>
      <w:r w:rsidR="003F108C" w:rsidRPr="00A048E2">
        <w:rPr>
          <w:rFonts w:ascii="Arial" w:hAnsi="Arial" w:cs="Arial"/>
        </w:rPr>
        <w:t>informes diarios para las tareas de procuración de justicia en materias de seguridad pública</w:t>
      </w:r>
      <w:r w:rsidR="00462C7C" w:rsidRPr="00A048E2">
        <w:rPr>
          <w:rFonts w:ascii="Arial" w:hAnsi="Arial" w:cs="Arial"/>
        </w:rPr>
        <w:t>, siendo el motivo por el cual hace uso del derecho que le confiere el artículo 154 de la LTAIPSLP, sin embargo, esta determinación debe ser confirmada por este Órgano de conformidad con el artículo 52 fracción II de la ley en cita, por lo que considero procedente su solicitud. Es cuanto</w:t>
      </w:r>
      <w:r w:rsidR="00A048E2">
        <w:rPr>
          <w:rFonts w:ascii="Arial" w:hAnsi="Arial" w:cs="Arial"/>
        </w:rPr>
        <w:t>.</w:t>
      </w:r>
    </w:p>
    <w:p w14:paraId="46EDC178" w14:textId="04FCE874" w:rsidR="00462C7C" w:rsidRDefault="00462C7C" w:rsidP="0025762A">
      <w:pPr>
        <w:spacing w:line="276" w:lineRule="auto"/>
        <w:jc w:val="both"/>
        <w:rPr>
          <w:rFonts w:ascii="Arial" w:hAnsi="Arial" w:cs="Arial"/>
        </w:rPr>
      </w:pPr>
    </w:p>
    <w:p w14:paraId="40129B42" w14:textId="77777777" w:rsidR="0025762A" w:rsidRDefault="0025762A" w:rsidP="0025762A">
      <w:pPr>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24DB0CD1" w14:textId="77777777" w:rsidR="0025762A" w:rsidRDefault="0025762A" w:rsidP="0025762A">
      <w:pPr>
        <w:spacing w:line="276" w:lineRule="auto"/>
        <w:jc w:val="both"/>
        <w:rPr>
          <w:rFonts w:ascii="Arial" w:hAnsi="Arial" w:cs="Arial"/>
          <w:b/>
          <w:i/>
        </w:rPr>
      </w:pPr>
    </w:p>
    <w:p w14:paraId="02877F9A" w14:textId="77777777" w:rsidR="0025762A" w:rsidRDefault="0025762A" w:rsidP="0025762A">
      <w:pPr>
        <w:spacing w:line="276" w:lineRule="auto"/>
        <w:jc w:val="both"/>
        <w:rPr>
          <w:rFonts w:ascii="Arial" w:hAnsi="Arial" w:cs="Arial"/>
        </w:rPr>
      </w:pPr>
      <w:r>
        <w:rPr>
          <w:rFonts w:ascii="Arial" w:hAnsi="Arial" w:cs="Arial"/>
        </w:rPr>
        <w:lastRenderedPageBreak/>
        <w:t>Pregunto a los integrantes del Comité si alguien más quiere hacer uso de la voz, a lo que manifiestan que:</w:t>
      </w:r>
    </w:p>
    <w:p w14:paraId="0CBAC3B0" w14:textId="77777777" w:rsidR="0025762A" w:rsidRDefault="0025762A" w:rsidP="0025762A">
      <w:pPr>
        <w:spacing w:line="276" w:lineRule="auto"/>
        <w:jc w:val="both"/>
        <w:rPr>
          <w:rFonts w:ascii="Arial" w:hAnsi="Arial" w:cs="Arial"/>
          <w:b/>
          <w:i/>
        </w:rPr>
      </w:pPr>
    </w:p>
    <w:p w14:paraId="73F1F354" w14:textId="77777777" w:rsidR="0025762A" w:rsidRPr="00B40708" w:rsidRDefault="0025762A" w:rsidP="0025762A">
      <w:pPr>
        <w:spacing w:line="276" w:lineRule="auto"/>
        <w:jc w:val="both"/>
        <w:rPr>
          <w:rFonts w:ascii="Arial" w:hAnsi="Arial" w:cs="Arial"/>
          <w:b/>
        </w:rPr>
      </w:pPr>
      <w:r w:rsidRPr="00B40708">
        <w:rPr>
          <w:rFonts w:ascii="Arial" w:hAnsi="Arial" w:cs="Arial"/>
        </w:rPr>
        <w:t>Maestra Xitlálic Sánchez Servín</w:t>
      </w:r>
      <w:r w:rsidRPr="00B40708">
        <w:rPr>
          <w:rFonts w:ascii="Arial" w:hAnsi="Arial" w:cs="Arial"/>
          <w:b/>
        </w:rPr>
        <w:t>. No</w:t>
      </w:r>
    </w:p>
    <w:p w14:paraId="2410C6CB" w14:textId="77777777" w:rsidR="0025762A" w:rsidRPr="00B40708" w:rsidRDefault="0025762A" w:rsidP="0025762A">
      <w:pPr>
        <w:spacing w:line="276" w:lineRule="auto"/>
        <w:jc w:val="both"/>
        <w:rPr>
          <w:rFonts w:ascii="Arial" w:hAnsi="Arial" w:cs="Arial"/>
          <w:b/>
        </w:rPr>
      </w:pPr>
      <w:r w:rsidRPr="00B40708">
        <w:rPr>
          <w:rFonts w:ascii="Arial" w:hAnsi="Arial" w:cs="Arial"/>
        </w:rPr>
        <w:t>Licenciado José Pedro Gómez Ávila.</w:t>
      </w:r>
      <w:r w:rsidRPr="00B40708">
        <w:rPr>
          <w:rFonts w:ascii="Arial" w:hAnsi="Arial" w:cs="Arial"/>
          <w:b/>
        </w:rPr>
        <w:t xml:space="preserve"> No</w:t>
      </w:r>
    </w:p>
    <w:p w14:paraId="32A7152A" w14:textId="77777777" w:rsidR="0025762A" w:rsidRPr="00B40708" w:rsidRDefault="0025762A" w:rsidP="0025762A">
      <w:pPr>
        <w:spacing w:line="276" w:lineRule="auto"/>
        <w:jc w:val="both"/>
        <w:rPr>
          <w:rFonts w:ascii="Arial" w:hAnsi="Arial" w:cs="Arial"/>
          <w:b/>
        </w:rPr>
      </w:pPr>
      <w:r w:rsidRPr="00B40708">
        <w:rPr>
          <w:rFonts w:ascii="Arial" w:hAnsi="Arial" w:cs="Arial"/>
        </w:rPr>
        <w:t>Licenciado Juan Manuel Willie Rosillo.</w:t>
      </w:r>
      <w:r w:rsidRPr="00B40708">
        <w:rPr>
          <w:rFonts w:ascii="Arial" w:hAnsi="Arial" w:cs="Arial"/>
          <w:b/>
        </w:rPr>
        <w:t xml:space="preserve"> No</w:t>
      </w:r>
    </w:p>
    <w:p w14:paraId="136FDC0B" w14:textId="77777777" w:rsidR="0025762A" w:rsidRDefault="0025762A" w:rsidP="0025762A">
      <w:pPr>
        <w:spacing w:line="276" w:lineRule="auto"/>
        <w:jc w:val="both"/>
        <w:rPr>
          <w:rFonts w:ascii="Arial" w:hAnsi="Arial" w:cs="Arial"/>
          <w:b/>
          <w:i/>
        </w:rPr>
      </w:pPr>
    </w:p>
    <w:p w14:paraId="45593B35" w14:textId="77777777" w:rsidR="0025762A" w:rsidRDefault="0025762A" w:rsidP="0025762A">
      <w:pPr>
        <w:spacing w:line="276" w:lineRule="auto"/>
        <w:jc w:val="both"/>
        <w:rPr>
          <w:rFonts w:ascii="Arial" w:hAnsi="Arial" w:cs="Arial"/>
        </w:rPr>
      </w:pPr>
      <w:r>
        <w:rPr>
          <w:rFonts w:ascii="Arial" w:hAnsi="Arial" w:cs="Arial"/>
        </w:rPr>
        <w:t xml:space="preserve">Con fundamento en los artículos 51, y 52, II de la LTAIPSLP, se somete a votación la Confirmación de la ampliación de plazo para dar respuesta a las solicitudes de información. </w:t>
      </w:r>
    </w:p>
    <w:p w14:paraId="5FCEC2DB" w14:textId="77777777" w:rsidR="0025762A" w:rsidRDefault="0025762A" w:rsidP="0025762A">
      <w:pPr>
        <w:spacing w:line="276" w:lineRule="auto"/>
        <w:jc w:val="both"/>
        <w:rPr>
          <w:rFonts w:ascii="Arial" w:hAnsi="Arial" w:cs="Arial"/>
        </w:rPr>
      </w:pPr>
    </w:p>
    <w:p w14:paraId="1A163330" w14:textId="348B3261" w:rsidR="0025762A" w:rsidRPr="00B40708" w:rsidRDefault="0025762A" w:rsidP="0025762A">
      <w:pPr>
        <w:spacing w:line="276" w:lineRule="auto"/>
        <w:jc w:val="both"/>
        <w:rPr>
          <w:rFonts w:ascii="Arial" w:hAnsi="Arial" w:cs="Arial"/>
          <w:b/>
        </w:rPr>
      </w:pPr>
      <w:r w:rsidRPr="00B40708">
        <w:rPr>
          <w:rFonts w:ascii="Arial" w:hAnsi="Arial" w:cs="Arial"/>
        </w:rPr>
        <w:t>Maestra Xitlálic Sánchez Servín</w:t>
      </w:r>
      <w:r w:rsidRPr="00B40708">
        <w:rPr>
          <w:rFonts w:ascii="Arial" w:hAnsi="Arial" w:cs="Arial"/>
          <w:b/>
        </w:rPr>
        <w:t xml:space="preserve">. </w:t>
      </w:r>
      <w:r w:rsidR="00884783">
        <w:rPr>
          <w:rFonts w:ascii="Arial" w:hAnsi="Arial" w:cs="Arial"/>
          <w:b/>
        </w:rPr>
        <w:t>A</w:t>
      </w:r>
      <w:r w:rsidRPr="00B40708">
        <w:rPr>
          <w:rFonts w:ascii="Arial" w:hAnsi="Arial" w:cs="Arial"/>
          <w:b/>
        </w:rPr>
        <w:t xml:space="preserve"> favor.</w:t>
      </w:r>
    </w:p>
    <w:p w14:paraId="60B673EE" w14:textId="56C996DE" w:rsidR="0025762A" w:rsidRPr="00B40708" w:rsidRDefault="0025762A" w:rsidP="0025762A">
      <w:pPr>
        <w:spacing w:line="276" w:lineRule="auto"/>
        <w:jc w:val="both"/>
        <w:rPr>
          <w:rFonts w:ascii="Arial" w:hAnsi="Arial" w:cs="Arial"/>
          <w:b/>
        </w:rPr>
      </w:pPr>
      <w:r w:rsidRPr="00B40708">
        <w:rPr>
          <w:rFonts w:ascii="Arial" w:hAnsi="Arial" w:cs="Arial"/>
        </w:rPr>
        <w:t>Licenciado José Pedro Gómez Ávila</w:t>
      </w:r>
      <w:r w:rsidRPr="00B40708">
        <w:rPr>
          <w:rFonts w:ascii="Arial" w:hAnsi="Arial" w:cs="Arial"/>
          <w:b/>
        </w:rPr>
        <w:t xml:space="preserve">. </w:t>
      </w:r>
      <w:r w:rsidR="00884783">
        <w:rPr>
          <w:rFonts w:ascii="Arial" w:hAnsi="Arial" w:cs="Arial"/>
          <w:b/>
        </w:rPr>
        <w:t>A</w:t>
      </w:r>
      <w:r w:rsidRPr="00B40708">
        <w:rPr>
          <w:rFonts w:ascii="Arial" w:hAnsi="Arial" w:cs="Arial"/>
          <w:b/>
        </w:rPr>
        <w:t xml:space="preserve"> favor.</w:t>
      </w:r>
    </w:p>
    <w:p w14:paraId="528A53D7" w14:textId="398C48B7" w:rsidR="0025762A" w:rsidRPr="00B40708" w:rsidRDefault="0025762A" w:rsidP="0025762A">
      <w:pPr>
        <w:spacing w:line="276" w:lineRule="auto"/>
        <w:jc w:val="both"/>
        <w:rPr>
          <w:rFonts w:ascii="Arial" w:hAnsi="Arial" w:cs="Arial"/>
          <w:b/>
        </w:rPr>
      </w:pPr>
      <w:r w:rsidRPr="00B40708">
        <w:rPr>
          <w:rFonts w:ascii="Arial" w:hAnsi="Arial" w:cs="Arial"/>
        </w:rPr>
        <w:t>Licenciado Juan Manuel Willie Rosillo</w:t>
      </w:r>
      <w:r w:rsidRPr="00B40708">
        <w:rPr>
          <w:rFonts w:ascii="Arial" w:hAnsi="Arial" w:cs="Arial"/>
          <w:b/>
        </w:rPr>
        <w:t xml:space="preserve">. </w:t>
      </w:r>
      <w:r w:rsidR="00884783">
        <w:rPr>
          <w:rFonts w:ascii="Arial" w:hAnsi="Arial" w:cs="Arial"/>
          <w:b/>
        </w:rPr>
        <w:t>A</w:t>
      </w:r>
      <w:r w:rsidRPr="00B40708">
        <w:rPr>
          <w:rFonts w:ascii="Arial" w:hAnsi="Arial" w:cs="Arial"/>
          <w:b/>
        </w:rPr>
        <w:t xml:space="preserve"> favor.</w:t>
      </w:r>
    </w:p>
    <w:p w14:paraId="1FBF4BE7" w14:textId="1A329EFB" w:rsidR="0025762A" w:rsidRDefault="0025762A" w:rsidP="0025762A">
      <w:pPr>
        <w:spacing w:line="276" w:lineRule="auto"/>
        <w:jc w:val="both"/>
        <w:rPr>
          <w:rFonts w:ascii="Arial" w:hAnsi="Arial" w:cs="Arial"/>
          <w:b/>
          <w:i/>
        </w:rPr>
      </w:pPr>
    </w:p>
    <w:p w14:paraId="22279339" w14:textId="77777777" w:rsidR="0025762A" w:rsidRPr="00B40708" w:rsidRDefault="0025762A" w:rsidP="0025762A">
      <w:pPr>
        <w:spacing w:line="276" w:lineRule="auto"/>
        <w:jc w:val="both"/>
        <w:rPr>
          <w:rFonts w:ascii="Arial" w:hAnsi="Arial" w:cs="Arial"/>
        </w:rPr>
      </w:pPr>
      <w:r w:rsidRPr="00B40708">
        <w:rPr>
          <w:rFonts w:ascii="Arial" w:hAnsi="Arial" w:cs="Arial"/>
        </w:rPr>
        <w:t xml:space="preserve">Presidenta, doy cuenta que se emitieron 3 votos a favor. </w:t>
      </w:r>
    </w:p>
    <w:p w14:paraId="6347ABA0" w14:textId="77777777" w:rsidR="0025762A" w:rsidRPr="00B40708" w:rsidRDefault="0025762A" w:rsidP="0025762A">
      <w:pPr>
        <w:spacing w:line="276" w:lineRule="auto"/>
        <w:jc w:val="both"/>
        <w:rPr>
          <w:rFonts w:ascii="Arial" w:hAnsi="Arial" w:cs="Arial"/>
          <w:b/>
        </w:rPr>
      </w:pPr>
    </w:p>
    <w:p w14:paraId="62C1845F" w14:textId="77777777" w:rsidR="0025762A" w:rsidRDefault="0025762A" w:rsidP="0025762A">
      <w:pPr>
        <w:numPr>
          <w:ilvl w:val="0"/>
          <w:numId w:val="2"/>
        </w:numPr>
        <w:spacing w:line="276" w:lineRule="auto"/>
        <w:ind w:left="0"/>
        <w:jc w:val="both"/>
        <w:rPr>
          <w:rFonts w:ascii="Arial" w:hAnsi="Arial" w:cs="Arial"/>
          <w:b/>
          <w:i/>
        </w:rPr>
      </w:pPr>
      <w:r>
        <w:rPr>
          <w:rFonts w:ascii="Arial" w:hAnsi="Arial" w:cs="Arial"/>
          <w:b/>
          <w:i/>
        </w:rPr>
        <w:t>En uso de la voz la Presidenta</w:t>
      </w:r>
    </w:p>
    <w:p w14:paraId="35001EF5" w14:textId="77777777" w:rsidR="0025762A" w:rsidRDefault="0025762A" w:rsidP="0025762A">
      <w:pPr>
        <w:spacing w:line="276" w:lineRule="auto"/>
        <w:ind w:left="-360"/>
        <w:jc w:val="both"/>
        <w:rPr>
          <w:rFonts w:ascii="Arial" w:hAnsi="Arial" w:cs="Arial"/>
          <w:b/>
          <w:i/>
        </w:rPr>
      </w:pPr>
    </w:p>
    <w:p w14:paraId="326BE71F" w14:textId="2BF27E37" w:rsidR="0025762A" w:rsidRDefault="0025762A" w:rsidP="0025762A">
      <w:pPr>
        <w:spacing w:line="276" w:lineRule="auto"/>
        <w:jc w:val="both"/>
        <w:rPr>
          <w:rFonts w:ascii="Arial" w:eastAsia="Times New Roman" w:hAnsi="Arial" w:cs="Arial"/>
        </w:rPr>
      </w:pPr>
      <w:r>
        <w:rPr>
          <w:rFonts w:ascii="Arial" w:hAnsi="Arial" w:cs="Arial"/>
        </w:rPr>
        <w:t xml:space="preserve">De conformidad con lo establecido en el artículo 51 de la LTAIPSLP, por </w:t>
      </w:r>
      <w:r>
        <w:rPr>
          <w:rFonts w:ascii="Arial" w:hAnsi="Arial" w:cs="Arial"/>
          <w:b/>
        </w:rPr>
        <w:t>unanimidad de votos</w:t>
      </w:r>
      <w:r>
        <w:rPr>
          <w:rFonts w:ascii="Arial" w:hAnsi="Arial" w:cs="Arial"/>
        </w:rPr>
        <w:t xml:space="preserve"> se </w:t>
      </w:r>
      <w:r>
        <w:rPr>
          <w:rFonts w:ascii="Arial" w:hAnsi="Arial" w:cs="Arial"/>
          <w:b/>
        </w:rPr>
        <w:t>confirma</w:t>
      </w:r>
      <w:r>
        <w:rPr>
          <w:rFonts w:ascii="Arial" w:hAnsi="Arial" w:cs="Arial"/>
        </w:rPr>
        <w:t xml:space="preserve"> la ampliación de plazo, que realiza </w:t>
      </w:r>
      <w:r w:rsidR="00A048E2">
        <w:rPr>
          <w:rFonts w:ascii="Arial" w:eastAsia="Times New Roman" w:hAnsi="Arial" w:cs="Arial"/>
        </w:rPr>
        <w:t xml:space="preserve">el Director </w:t>
      </w:r>
      <w:r w:rsidR="00A048E2" w:rsidRPr="005A223C">
        <w:rPr>
          <w:rFonts w:ascii="Arial" w:eastAsia="Times New Roman" w:hAnsi="Arial" w:cs="Arial"/>
        </w:rPr>
        <w:t>de Desarrollo de Sistemas y Tecnología</w:t>
      </w:r>
      <w:r w:rsidR="00A048E2">
        <w:rPr>
          <w:rFonts w:ascii="Arial" w:eastAsia="Times New Roman" w:hAnsi="Arial" w:cs="Arial"/>
        </w:rPr>
        <w:t>.</w:t>
      </w:r>
    </w:p>
    <w:p w14:paraId="10E0D61B" w14:textId="77777777" w:rsidR="00A048E2" w:rsidRDefault="00A048E2" w:rsidP="0025762A">
      <w:pPr>
        <w:spacing w:line="276" w:lineRule="auto"/>
        <w:jc w:val="both"/>
        <w:rPr>
          <w:rFonts w:ascii="Arial" w:hAnsi="Arial" w:cs="Arial"/>
        </w:rPr>
      </w:pPr>
    </w:p>
    <w:p w14:paraId="708E52B8" w14:textId="2136D4BC" w:rsidR="0025762A" w:rsidRDefault="0025762A" w:rsidP="0025762A">
      <w:pPr>
        <w:spacing w:line="276" w:lineRule="auto"/>
        <w:jc w:val="both"/>
        <w:rPr>
          <w:rFonts w:ascii="Arial" w:hAnsi="Arial" w:cs="Arial"/>
        </w:rPr>
      </w:pPr>
      <w:r>
        <w:rPr>
          <w:rFonts w:ascii="Arial" w:hAnsi="Arial" w:cs="Arial"/>
        </w:rPr>
        <w:t>El Comité de Transparencia emita la resoluci</w:t>
      </w:r>
      <w:r w:rsidR="00B53E0F">
        <w:rPr>
          <w:rFonts w:ascii="Arial" w:hAnsi="Arial" w:cs="Arial"/>
        </w:rPr>
        <w:t>ón</w:t>
      </w:r>
      <w:r>
        <w:rPr>
          <w:rFonts w:ascii="Arial" w:hAnsi="Arial" w:cs="Arial"/>
        </w:rPr>
        <w:t xml:space="preserve"> correspondiente de conformidad con lo señalado en los artículos 51, 52, II, 117, 127, y 154 de la LTAIPSLP. Es preciso dejar asentado que con el fin de que el Comité de Transparencia lleve un control interno de todos y cada uno de las Resoluciones de Ampliación de Plazo que emite, se le asigna el siguiente consecutivo: </w:t>
      </w:r>
    </w:p>
    <w:p w14:paraId="1F8FFF8E" w14:textId="77777777" w:rsidR="0025762A" w:rsidRDefault="0025762A" w:rsidP="0025762A">
      <w:pPr>
        <w:spacing w:line="276" w:lineRule="auto"/>
        <w:jc w:val="both"/>
        <w:rPr>
          <w:rFonts w:ascii="Arial" w:hAnsi="Arial" w:cs="Arial"/>
        </w:rPr>
      </w:pPr>
    </w:p>
    <w:tbl>
      <w:tblPr>
        <w:tblStyle w:val="Tablaconcuadrcula"/>
        <w:tblpPr w:leftFromText="141" w:rightFromText="141" w:vertAnchor="text" w:horzAnchor="margin" w:tblpX="108" w:tblpY="253"/>
        <w:tblW w:w="9956" w:type="dxa"/>
        <w:tblLook w:val="04A0" w:firstRow="1" w:lastRow="0" w:firstColumn="1" w:lastColumn="0" w:noHBand="0" w:noVBand="1"/>
      </w:tblPr>
      <w:tblGrid>
        <w:gridCol w:w="3936"/>
        <w:gridCol w:w="2727"/>
        <w:gridCol w:w="3293"/>
      </w:tblGrid>
      <w:tr w:rsidR="0025762A" w14:paraId="436CE334" w14:textId="77777777" w:rsidTr="0025762A">
        <w:tc>
          <w:tcPr>
            <w:tcW w:w="3936" w:type="dxa"/>
            <w:tcBorders>
              <w:top w:val="single" w:sz="4" w:space="0" w:color="auto"/>
              <w:left w:val="single" w:sz="4" w:space="0" w:color="auto"/>
              <w:bottom w:val="single" w:sz="4" w:space="0" w:color="auto"/>
              <w:right w:val="single" w:sz="4" w:space="0" w:color="auto"/>
            </w:tcBorders>
            <w:hideMark/>
          </w:tcPr>
          <w:p w14:paraId="724B9E95" w14:textId="77777777" w:rsidR="0025762A" w:rsidRDefault="0025762A" w:rsidP="0025762A">
            <w:pPr>
              <w:spacing w:line="276" w:lineRule="auto"/>
              <w:jc w:val="both"/>
              <w:rPr>
                <w:rFonts w:ascii="Arial" w:hAnsi="Arial" w:cs="Arial"/>
                <w:b/>
                <w:sz w:val="20"/>
                <w:szCs w:val="20"/>
              </w:rPr>
            </w:pPr>
            <w:r>
              <w:rPr>
                <w:rFonts w:ascii="Arial" w:hAnsi="Arial" w:cs="Arial"/>
                <w:b/>
                <w:sz w:val="20"/>
                <w:szCs w:val="20"/>
              </w:rPr>
              <w:t>NÚMERO DE SOLICITUD</w:t>
            </w:r>
          </w:p>
        </w:tc>
        <w:tc>
          <w:tcPr>
            <w:tcW w:w="2727" w:type="dxa"/>
            <w:tcBorders>
              <w:top w:val="single" w:sz="4" w:space="0" w:color="auto"/>
              <w:left w:val="single" w:sz="4" w:space="0" w:color="auto"/>
              <w:bottom w:val="single" w:sz="4" w:space="0" w:color="auto"/>
              <w:right w:val="single" w:sz="4" w:space="0" w:color="auto"/>
            </w:tcBorders>
            <w:hideMark/>
          </w:tcPr>
          <w:p w14:paraId="5A0FBC94" w14:textId="77777777" w:rsidR="0025762A" w:rsidRDefault="0025762A" w:rsidP="0025762A">
            <w:pPr>
              <w:spacing w:line="276" w:lineRule="auto"/>
              <w:jc w:val="both"/>
              <w:rPr>
                <w:rFonts w:ascii="Arial" w:hAnsi="Arial" w:cs="Arial"/>
                <w:b/>
                <w:sz w:val="20"/>
                <w:szCs w:val="20"/>
              </w:rPr>
            </w:pPr>
            <w:r>
              <w:rPr>
                <w:rFonts w:ascii="Arial" w:hAnsi="Arial" w:cs="Arial"/>
                <w:b/>
                <w:sz w:val="20"/>
                <w:szCs w:val="20"/>
              </w:rPr>
              <w:t xml:space="preserve">NOMBRE DEL SOLICITANTE </w:t>
            </w:r>
          </w:p>
        </w:tc>
        <w:tc>
          <w:tcPr>
            <w:tcW w:w="3293" w:type="dxa"/>
            <w:tcBorders>
              <w:top w:val="single" w:sz="4" w:space="0" w:color="auto"/>
              <w:left w:val="single" w:sz="4" w:space="0" w:color="auto"/>
              <w:bottom w:val="single" w:sz="4" w:space="0" w:color="auto"/>
              <w:right w:val="single" w:sz="4" w:space="0" w:color="auto"/>
            </w:tcBorders>
            <w:hideMark/>
          </w:tcPr>
          <w:p w14:paraId="28C25CBF" w14:textId="77777777" w:rsidR="0025762A" w:rsidRDefault="0025762A" w:rsidP="0025762A">
            <w:pPr>
              <w:spacing w:line="276" w:lineRule="auto"/>
              <w:jc w:val="both"/>
              <w:rPr>
                <w:rFonts w:ascii="Arial" w:hAnsi="Arial" w:cs="Arial"/>
                <w:b/>
                <w:sz w:val="20"/>
                <w:szCs w:val="20"/>
              </w:rPr>
            </w:pPr>
            <w:r>
              <w:rPr>
                <w:rFonts w:ascii="Arial" w:hAnsi="Arial" w:cs="Arial"/>
                <w:b/>
                <w:sz w:val="20"/>
                <w:szCs w:val="20"/>
              </w:rPr>
              <w:t>NUMERO DE ACUERDO COMITÉ DE TRANSPARENCIA</w:t>
            </w:r>
          </w:p>
        </w:tc>
      </w:tr>
      <w:tr w:rsidR="0025762A" w:rsidRPr="00243C51" w14:paraId="7DBF1215" w14:textId="77777777" w:rsidTr="0025762A">
        <w:trPr>
          <w:trHeight w:val="430"/>
        </w:trPr>
        <w:tc>
          <w:tcPr>
            <w:tcW w:w="3936" w:type="dxa"/>
            <w:tcBorders>
              <w:top w:val="single" w:sz="4" w:space="0" w:color="auto"/>
              <w:left w:val="single" w:sz="4" w:space="0" w:color="auto"/>
              <w:bottom w:val="single" w:sz="4" w:space="0" w:color="auto"/>
              <w:right w:val="single" w:sz="4" w:space="0" w:color="auto"/>
            </w:tcBorders>
            <w:hideMark/>
          </w:tcPr>
          <w:p w14:paraId="4355173C" w14:textId="7FD85904" w:rsidR="0025762A" w:rsidRPr="00A048E2" w:rsidRDefault="00A048E2" w:rsidP="0025762A">
            <w:pPr>
              <w:spacing w:line="276" w:lineRule="auto"/>
              <w:jc w:val="both"/>
              <w:rPr>
                <w:rFonts w:ascii="Arial" w:hAnsi="Arial" w:cs="Arial"/>
                <w:sz w:val="22"/>
                <w:szCs w:val="22"/>
              </w:rPr>
            </w:pPr>
            <w:r w:rsidRPr="00A048E2">
              <w:rPr>
                <w:rFonts w:ascii="Arial" w:hAnsi="Arial" w:cs="Arial"/>
                <w:sz w:val="20"/>
                <w:szCs w:val="20"/>
              </w:rPr>
              <w:t>UT-SI-P-327-240469824000327-2024</w:t>
            </w:r>
          </w:p>
        </w:tc>
        <w:tc>
          <w:tcPr>
            <w:tcW w:w="2727" w:type="dxa"/>
            <w:tcBorders>
              <w:top w:val="single" w:sz="4" w:space="0" w:color="auto"/>
              <w:left w:val="single" w:sz="4" w:space="0" w:color="auto"/>
              <w:bottom w:val="single" w:sz="4" w:space="0" w:color="auto"/>
              <w:right w:val="single" w:sz="4" w:space="0" w:color="auto"/>
            </w:tcBorders>
            <w:hideMark/>
          </w:tcPr>
          <w:p w14:paraId="32692E5E" w14:textId="798F1D8D" w:rsidR="0025762A" w:rsidRPr="00A048E2" w:rsidRDefault="00A048E2" w:rsidP="0025762A">
            <w:pPr>
              <w:spacing w:line="276" w:lineRule="auto"/>
              <w:jc w:val="both"/>
              <w:rPr>
                <w:rFonts w:ascii="Arial" w:hAnsi="Arial" w:cs="Arial"/>
                <w:sz w:val="20"/>
                <w:szCs w:val="20"/>
              </w:rPr>
            </w:pPr>
            <w:r w:rsidRPr="00A048E2">
              <w:rPr>
                <w:rFonts w:ascii="Arial" w:hAnsi="Arial" w:cs="Arial"/>
                <w:sz w:val="20"/>
                <w:szCs w:val="20"/>
              </w:rPr>
              <w:t>C. PATRICIA CARRILLO.</w:t>
            </w:r>
          </w:p>
        </w:tc>
        <w:tc>
          <w:tcPr>
            <w:tcW w:w="3293" w:type="dxa"/>
            <w:tcBorders>
              <w:top w:val="single" w:sz="4" w:space="0" w:color="auto"/>
              <w:left w:val="single" w:sz="4" w:space="0" w:color="auto"/>
              <w:bottom w:val="single" w:sz="4" w:space="0" w:color="auto"/>
              <w:right w:val="single" w:sz="4" w:space="0" w:color="auto"/>
            </w:tcBorders>
            <w:vAlign w:val="center"/>
            <w:hideMark/>
          </w:tcPr>
          <w:p w14:paraId="08249043" w14:textId="170C2ADE" w:rsidR="0025762A" w:rsidRPr="00A048E2" w:rsidRDefault="00A048E2" w:rsidP="00A048E2">
            <w:pPr>
              <w:spacing w:line="276" w:lineRule="auto"/>
              <w:rPr>
                <w:rFonts w:ascii="Arial" w:hAnsi="Arial" w:cs="Arial"/>
                <w:sz w:val="20"/>
                <w:szCs w:val="20"/>
              </w:rPr>
            </w:pPr>
            <w:r w:rsidRPr="00A048E2">
              <w:rPr>
                <w:rFonts w:ascii="Arial" w:hAnsi="Arial" w:cs="Arial"/>
                <w:sz w:val="20"/>
                <w:szCs w:val="20"/>
              </w:rPr>
              <w:t>FGE-CT-AP-22-2024</w:t>
            </w:r>
          </w:p>
        </w:tc>
      </w:tr>
    </w:tbl>
    <w:p w14:paraId="2625B53A" w14:textId="77777777" w:rsidR="0025762A" w:rsidRDefault="0025762A" w:rsidP="0025762A">
      <w:pPr>
        <w:spacing w:line="276" w:lineRule="auto"/>
        <w:jc w:val="both"/>
        <w:rPr>
          <w:rFonts w:ascii="Arial" w:hAnsi="Arial" w:cs="Arial"/>
        </w:rPr>
      </w:pPr>
    </w:p>
    <w:p w14:paraId="0FA646D1" w14:textId="771BEC99" w:rsidR="0025762A" w:rsidRDefault="0025762A" w:rsidP="0025762A">
      <w:pPr>
        <w:spacing w:line="276" w:lineRule="auto"/>
        <w:jc w:val="both"/>
        <w:rPr>
          <w:rFonts w:ascii="Arial" w:hAnsi="Arial" w:cs="Arial"/>
          <w:highlight w:val="yellow"/>
        </w:rPr>
      </w:pPr>
      <w:r>
        <w:rPr>
          <w:rFonts w:ascii="Arial" w:hAnsi="Arial" w:cs="Arial"/>
        </w:rPr>
        <w:lastRenderedPageBreak/>
        <w:t xml:space="preserve">Se instruye a la Secretaria Técnica a efecto de que notifique </w:t>
      </w:r>
      <w:r w:rsidR="00A048E2">
        <w:rPr>
          <w:rFonts w:ascii="Arial" w:eastAsia="Times New Roman" w:hAnsi="Arial" w:cs="Arial"/>
        </w:rPr>
        <w:t xml:space="preserve">al Director </w:t>
      </w:r>
      <w:r w:rsidR="00A048E2" w:rsidRPr="005A223C">
        <w:rPr>
          <w:rFonts w:ascii="Arial" w:eastAsia="Times New Roman" w:hAnsi="Arial" w:cs="Arial"/>
        </w:rPr>
        <w:t>de Desarrollo de Sistemas y Tecnología</w:t>
      </w:r>
      <w:r>
        <w:rPr>
          <w:rFonts w:ascii="Arial" w:hAnsi="Arial" w:cs="Arial"/>
        </w:rPr>
        <w:t xml:space="preserve">, a efecto de que este en posibilidades de dar atención a la solicitud de acceso a la información número </w:t>
      </w:r>
      <w:r w:rsidR="002C2143" w:rsidRPr="002C2143">
        <w:rPr>
          <w:rFonts w:ascii="Arial" w:hAnsi="Arial" w:cs="Arial"/>
          <w:b/>
        </w:rPr>
        <w:t>UT-SI-P-327-240469824000327-2024</w:t>
      </w:r>
      <w:r w:rsidRPr="002775EE">
        <w:rPr>
          <w:rFonts w:ascii="Arial" w:eastAsia="Times New Roman" w:hAnsi="Arial" w:cs="Arial"/>
          <w:b/>
        </w:rPr>
        <w:t xml:space="preserve">, </w:t>
      </w:r>
      <w:r w:rsidR="006912CC">
        <w:rPr>
          <w:rFonts w:ascii="Arial" w:hAnsi="Arial" w:cs="Arial"/>
        </w:rPr>
        <w:t>presentada por la Ciudadana</w:t>
      </w:r>
      <w:r>
        <w:rPr>
          <w:rFonts w:ascii="Arial" w:hAnsi="Arial" w:cs="Arial"/>
        </w:rPr>
        <w:t xml:space="preserve"> </w:t>
      </w:r>
      <w:r w:rsidR="002C2143" w:rsidRPr="002C2143">
        <w:rPr>
          <w:rFonts w:ascii="Arial" w:hAnsi="Arial" w:cs="Arial"/>
          <w:b/>
        </w:rPr>
        <w:t>C. PATRICIA CARRILLO</w:t>
      </w:r>
      <w:r w:rsidR="002C2143">
        <w:rPr>
          <w:rFonts w:ascii="Arial" w:hAnsi="Arial" w:cs="Arial"/>
        </w:rPr>
        <w:t>,</w:t>
      </w:r>
      <w:r w:rsidR="002C2143" w:rsidRPr="002C2143">
        <w:rPr>
          <w:rFonts w:ascii="Arial" w:hAnsi="Arial" w:cs="Arial"/>
        </w:rPr>
        <w:t xml:space="preserve"> </w:t>
      </w:r>
      <w:r>
        <w:rPr>
          <w:rFonts w:ascii="Arial" w:hAnsi="Arial" w:cs="Arial"/>
        </w:rPr>
        <w:t>en tiempo y forma. Es cuanto.</w:t>
      </w:r>
    </w:p>
    <w:p w14:paraId="78F7841B" w14:textId="66ADA773" w:rsidR="0025762A" w:rsidRDefault="0025762A" w:rsidP="0025762A">
      <w:pPr>
        <w:spacing w:line="276" w:lineRule="auto"/>
        <w:jc w:val="both"/>
        <w:rPr>
          <w:rFonts w:ascii="Arial" w:hAnsi="Arial" w:cs="Arial"/>
        </w:rPr>
      </w:pPr>
    </w:p>
    <w:p w14:paraId="2EFDD958" w14:textId="6EA763B4" w:rsidR="0025762A" w:rsidRDefault="0025762A" w:rsidP="0025762A">
      <w:pPr>
        <w:spacing w:line="276" w:lineRule="auto"/>
        <w:jc w:val="both"/>
        <w:rPr>
          <w:rFonts w:ascii="Arial" w:hAnsi="Arial" w:cs="Arial"/>
        </w:rPr>
      </w:pPr>
    </w:p>
    <w:p w14:paraId="0079E841" w14:textId="26C5E2D5" w:rsidR="0025762A" w:rsidRDefault="0025762A" w:rsidP="0025762A">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cuarto. </w:t>
      </w:r>
    </w:p>
    <w:p w14:paraId="650C9C52" w14:textId="77777777" w:rsidR="00A9143F" w:rsidRDefault="00A9143F" w:rsidP="00A9143F">
      <w:pPr>
        <w:spacing w:line="276" w:lineRule="auto"/>
        <w:jc w:val="both"/>
        <w:rPr>
          <w:rFonts w:ascii="Arial" w:hAnsi="Arial" w:cs="Arial"/>
        </w:rPr>
      </w:pPr>
    </w:p>
    <w:p w14:paraId="2FD5F445" w14:textId="77777777" w:rsidR="00A9143F" w:rsidRDefault="00A9143F" w:rsidP="00A9143F">
      <w:pPr>
        <w:spacing w:line="276" w:lineRule="auto"/>
        <w:jc w:val="both"/>
        <w:rPr>
          <w:rFonts w:ascii="Arial" w:hAnsi="Arial" w:cs="Arial"/>
        </w:rPr>
      </w:pPr>
    </w:p>
    <w:p w14:paraId="3E08C5EC" w14:textId="77777777" w:rsidR="00A9143F" w:rsidRDefault="00A9143F" w:rsidP="00A9143F">
      <w:pPr>
        <w:pStyle w:val="Prrafodelista"/>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719DB3D1" w14:textId="77777777" w:rsidR="00A9143F" w:rsidRDefault="00A9143F" w:rsidP="00A9143F">
      <w:pPr>
        <w:pStyle w:val="Prrafodelista"/>
        <w:spacing w:line="276" w:lineRule="auto"/>
        <w:ind w:left="644"/>
        <w:jc w:val="both"/>
        <w:rPr>
          <w:rFonts w:ascii="Arial" w:hAnsi="Arial" w:cs="Arial"/>
        </w:rPr>
      </w:pPr>
    </w:p>
    <w:p w14:paraId="4A0844E6" w14:textId="3CFBA21D" w:rsidR="00A9143F" w:rsidRPr="002775EE" w:rsidRDefault="00A9143F" w:rsidP="00A9143F">
      <w:pPr>
        <w:spacing w:line="276" w:lineRule="auto"/>
        <w:jc w:val="both"/>
        <w:rPr>
          <w:rFonts w:ascii="Arial" w:hAnsi="Arial" w:cs="Arial"/>
        </w:rPr>
      </w:pPr>
      <w:r w:rsidRPr="002775EE">
        <w:rPr>
          <w:rFonts w:ascii="Arial" w:hAnsi="Arial" w:cs="Arial"/>
        </w:rPr>
        <w:t xml:space="preserve">Como </w:t>
      </w:r>
      <w:r w:rsidR="00B92F24">
        <w:rPr>
          <w:rFonts w:ascii="Arial" w:hAnsi="Arial" w:cs="Arial"/>
          <w:b/>
          <w:u w:val="single"/>
        </w:rPr>
        <w:t>cuarto</w:t>
      </w:r>
      <w:r w:rsidRPr="002775EE">
        <w:rPr>
          <w:rFonts w:ascii="Arial" w:hAnsi="Arial" w:cs="Arial"/>
        </w:rPr>
        <w:t xml:space="preserve"> punto del orden del día.</w:t>
      </w:r>
      <w:r w:rsidRPr="002775EE">
        <w:rPr>
          <w:rFonts w:ascii="Arial" w:hAnsi="Arial" w:cs="Arial"/>
          <w:b/>
        </w:rPr>
        <w:t xml:space="preserve"> </w:t>
      </w:r>
      <w:r w:rsidRPr="002775EE">
        <w:rPr>
          <w:rFonts w:ascii="Arial" w:hAnsi="Arial" w:cs="Arial"/>
        </w:rPr>
        <w:t xml:space="preserve">Solicitud de </w:t>
      </w:r>
      <w:r w:rsidRPr="002775EE">
        <w:rPr>
          <w:rFonts w:ascii="Arial" w:hAnsi="Arial" w:cs="Arial"/>
          <w:b/>
        </w:rPr>
        <w:t xml:space="preserve">ampliación de plazo </w:t>
      </w:r>
      <w:r w:rsidRPr="002775EE">
        <w:rPr>
          <w:rFonts w:ascii="Arial" w:hAnsi="Arial" w:cs="Arial"/>
        </w:rPr>
        <w:t>que</w:t>
      </w:r>
      <w:r w:rsidR="00B40708">
        <w:rPr>
          <w:rFonts w:ascii="Arial" w:hAnsi="Arial" w:cs="Arial"/>
        </w:rPr>
        <w:t xml:space="preserve"> realiza la</w:t>
      </w:r>
      <w:r w:rsidRPr="002775EE">
        <w:rPr>
          <w:rFonts w:ascii="Arial" w:hAnsi="Arial" w:cs="Arial"/>
        </w:rPr>
        <w:t xml:space="preserve"> </w:t>
      </w:r>
      <w:r>
        <w:rPr>
          <w:rFonts w:ascii="Arial" w:hAnsi="Arial" w:cs="Arial"/>
          <w:b/>
          <w:bCs/>
        </w:rPr>
        <w:t>Encargada de la Clausura del Sistema Penal Tradicional,</w:t>
      </w:r>
      <w:r>
        <w:rPr>
          <w:rFonts w:ascii="Arial" w:hAnsi="Arial" w:cs="Arial"/>
        </w:rPr>
        <w:t xml:space="preserve"> </w:t>
      </w:r>
      <w:r w:rsidRPr="002775EE">
        <w:rPr>
          <w:rFonts w:ascii="Arial" w:hAnsi="Arial" w:cs="Arial"/>
        </w:rPr>
        <w:t xml:space="preserve">mediante </w:t>
      </w:r>
      <w:r w:rsidR="00B40708">
        <w:rPr>
          <w:rFonts w:ascii="Arial" w:hAnsi="Arial" w:cs="Arial"/>
        </w:rPr>
        <w:t>consecutivo</w:t>
      </w:r>
      <w:r w:rsidRPr="002775EE">
        <w:rPr>
          <w:rFonts w:ascii="Arial" w:hAnsi="Arial" w:cs="Arial"/>
        </w:rPr>
        <w:t xml:space="preserve"> </w:t>
      </w:r>
      <w:r w:rsidR="00B92F24">
        <w:rPr>
          <w:rFonts w:ascii="Arial" w:eastAsia="Times New Roman" w:hAnsi="Arial" w:cs="Arial"/>
          <w:b/>
        </w:rPr>
        <w:t>UC-709</w:t>
      </w:r>
      <w:r>
        <w:rPr>
          <w:rFonts w:ascii="Arial" w:eastAsia="Times New Roman" w:hAnsi="Arial" w:cs="Arial"/>
          <w:b/>
        </w:rPr>
        <w:t xml:space="preserve">/2024, </w:t>
      </w:r>
      <w:r w:rsidRPr="002775EE">
        <w:rPr>
          <w:rFonts w:ascii="Arial" w:eastAsia="Times New Roman" w:hAnsi="Arial" w:cs="Arial"/>
        </w:rPr>
        <w:t>fe</w:t>
      </w:r>
      <w:r w:rsidRPr="002775EE">
        <w:rPr>
          <w:rFonts w:ascii="Arial" w:hAnsi="Arial" w:cs="Arial"/>
        </w:rPr>
        <w:t xml:space="preserve">chado </w:t>
      </w:r>
      <w:r w:rsidR="00B92F24">
        <w:rPr>
          <w:rFonts w:ascii="Arial" w:hAnsi="Arial" w:cs="Arial"/>
        </w:rPr>
        <w:t>el 15 y</w:t>
      </w:r>
      <w:r w:rsidRPr="002775EE">
        <w:rPr>
          <w:rFonts w:ascii="Arial" w:hAnsi="Arial" w:cs="Arial"/>
        </w:rPr>
        <w:t xml:space="preserve"> recibido el </w:t>
      </w:r>
      <w:r w:rsidR="00B92F24">
        <w:rPr>
          <w:rFonts w:ascii="Arial" w:hAnsi="Arial" w:cs="Arial"/>
        </w:rPr>
        <w:t>1</w:t>
      </w:r>
      <w:r w:rsidR="00AF4815">
        <w:rPr>
          <w:rFonts w:ascii="Arial" w:hAnsi="Arial" w:cs="Arial"/>
        </w:rPr>
        <w:t>6</w:t>
      </w:r>
      <w:r w:rsidRPr="002775EE">
        <w:rPr>
          <w:rFonts w:ascii="Arial" w:hAnsi="Arial" w:cs="Arial"/>
        </w:rPr>
        <w:t xml:space="preserve"> de </w:t>
      </w:r>
      <w:r w:rsidR="00B92F24">
        <w:rPr>
          <w:rFonts w:ascii="Arial" w:hAnsi="Arial" w:cs="Arial"/>
        </w:rPr>
        <w:t>jul</w:t>
      </w:r>
      <w:r>
        <w:rPr>
          <w:rFonts w:ascii="Arial" w:hAnsi="Arial" w:cs="Arial"/>
        </w:rPr>
        <w:t>io</w:t>
      </w:r>
      <w:r w:rsidRPr="002775EE">
        <w:rPr>
          <w:rFonts w:ascii="Arial" w:hAnsi="Arial" w:cs="Arial"/>
        </w:rPr>
        <w:t xml:space="preserve"> 2024, para dar respuesta a la solicitud de información número </w:t>
      </w:r>
      <w:r>
        <w:rPr>
          <w:rFonts w:ascii="Arial" w:hAnsi="Arial" w:cs="Arial"/>
          <w:b/>
          <w:bCs/>
        </w:rPr>
        <w:t>UT-SI-P-</w:t>
      </w:r>
      <w:r w:rsidR="00B92F24">
        <w:rPr>
          <w:rFonts w:ascii="Arial" w:hAnsi="Arial" w:cs="Arial"/>
          <w:b/>
          <w:bCs/>
        </w:rPr>
        <w:t>330-240469824000330</w:t>
      </w:r>
      <w:r w:rsidRPr="002775EE">
        <w:rPr>
          <w:rFonts w:ascii="Arial" w:hAnsi="Arial" w:cs="Arial"/>
          <w:b/>
          <w:bCs/>
        </w:rPr>
        <w:t>-2024</w:t>
      </w:r>
      <w:r w:rsidRPr="002775EE">
        <w:rPr>
          <w:rFonts w:ascii="Arial" w:eastAsia="Times New Roman" w:hAnsi="Arial" w:cs="Arial"/>
          <w:b/>
        </w:rPr>
        <w:t xml:space="preserve">, </w:t>
      </w:r>
      <w:r w:rsidR="00B17C6C" w:rsidRPr="00F06312">
        <w:rPr>
          <w:rFonts w:ascii="Arial" w:hAnsi="Arial" w:cs="Arial"/>
        </w:rPr>
        <w:t>formulada por</w:t>
      </w:r>
      <w:r w:rsidR="00B17C6C">
        <w:rPr>
          <w:rFonts w:ascii="Arial" w:hAnsi="Arial" w:cs="Arial"/>
        </w:rPr>
        <w:t xml:space="preserve"> el Ciudadano </w:t>
      </w:r>
      <w:r w:rsidR="00B17C6C" w:rsidRPr="00B17C6C">
        <w:rPr>
          <w:rFonts w:ascii="Arial" w:hAnsi="Arial" w:cs="Arial"/>
          <w:b/>
        </w:rPr>
        <w:t>Enrique</w:t>
      </w:r>
      <w:r w:rsidR="00B17C6C" w:rsidRPr="00B17C6C">
        <w:rPr>
          <w:rFonts w:ascii="Arial" w:hAnsi="Arial" w:cs="Arial"/>
        </w:rPr>
        <w:t xml:space="preserve"> </w:t>
      </w:r>
      <w:r w:rsidRPr="00B17C6C">
        <w:rPr>
          <w:rFonts w:ascii="Arial" w:hAnsi="Arial" w:cs="Arial"/>
          <w:b/>
          <w:bCs/>
        </w:rPr>
        <w:t xml:space="preserve">Blanco Arredondo. </w:t>
      </w:r>
      <w:r w:rsidRPr="00B17C6C">
        <w:rPr>
          <w:rFonts w:ascii="Arial" w:hAnsi="Arial" w:cs="Arial"/>
        </w:rPr>
        <w:t>Cedo el uso de la voz a la Presidenta.</w:t>
      </w:r>
    </w:p>
    <w:p w14:paraId="3A47FBA7" w14:textId="3F44D387" w:rsidR="00A9143F" w:rsidRDefault="00A9143F" w:rsidP="00A9143F">
      <w:pPr>
        <w:spacing w:line="276" w:lineRule="auto"/>
        <w:jc w:val="both"/>
        <w:rPr>
          <w:rFonts w:ascii="Arial" w:hAnsi="Arial" w:cs="Arial"/>
          <w:b/>
        </w:rPr>
      </w:pPr>
    </w:p>
    <w:p w14:paraId="4E73C04D" w14:textId="77777777" w:rsidR="00617EE9" w:rsidRDefault="00617EE9" w:rsidP="00A9143F">
      <w:pPr>
        <w:spacing w:line="276" w:lineRule="auto"/>
        <w:jc w:val="both"/>
        <w:rPr>
          <w:rFonts w:ascii="Arial" w:hAnsi="Arial" w:cs="Arial"/>
          <w:b/>
        </w:rPr>
      </w:pPr>
    </w:p>
    <w:p w14:paraId="43F59463" w14:textId="77777777" w:rsidR="00A9143F" w:rsidRDefault="00A9143F" w:rsidP="00A9143F">
      <w:pPr>
        <w:numPr>
          <w:ilvl w:val="0"/>
          <w:numId w:val="2"/>
        </w:numPr>
        <w:spacing w:line="276" w:lineRule="auto"/>
        <w:ind w:left="0"/>
        <w:jc w:val="both"/>
        <w:rPr>
          <w:rFonts w:ascii="Arial" w:hAnsi="Arial" w:cs="Arial"/>
          <w:b/>
          <w:i/>
        </w:rPr>
      </w:pPr>
      <w:r>
        <w:rPr>
          <w:rFonts w:ascii="Arial" w:hAnsi="Arial" w:cs="Arial"/>
          <w:b/>
          <w:i/>
        </w:rPr>
        <w:t>En uso de la voz, la Presidenta.</w:t>
      </w:r>
    </w:p>
    <w:p w14:paraId="3F4A844A" w14:textId="77777777" w:rsidR="00A9143F" w:rsidRDefault="00A9143F" w:rsidP="00A9143F">
      <w:pPr>
        <w:spacing w:line="276" w:lineRule="auto"/>
        <w:jc w:val="both"/>
        <w:rPr>
          <w:rFonts w:ascii="Arial" w:hAnsi="Arial" w:cs="Arial"/>
          <w:b/>
        </w:rPr>
      </w:pPr>
    </w:p>
    <w:p w14:paraId="328CB18D" w14:textId="05D11D59" w:rsidR="00A9143F" w:rsidRDefault="00B40708" w:rsidP="00A9143F">
      <w:pPr>
        <w:spacing w:line="276" w:lineRule="auto"/>
        <w:jc w:val="both"/>
        <w:rPr>
          <w:rFonts w:ascii="Arial" w:hAnsi="Arial" w:cs="Arial"/>
        </w:rPr>
      </w:pPr>
      <w:r w:rsidRPr="00B40708">
        <w:rPr>
          <w:rFonts w:ascii="Arial" w:hAnsi="Arial" w:cs="Arial"/>
        </w:rPr>
        <w:t xml:space="preserve">Me refiero a la solicitud identificada con el número </w:t>
      </w:r>
      <w:r>
        <w:rPr>
          <w:rFonts w:ascii="Arial" w:hAnsi="Arial" w:cs="Arial"/>
          <w:bCs/>
        </w:rPr>
        <w:t>UT-SI-P-330-240469824000330</w:t>
      </w:r>
      <w:r w:rsidRPr="00617EE9">
        <w:rPr>
          <w:rFonts w:ascii="Arial" w:hAnsi="Arial" w:cs="Arial"/>
          <w:bCs/>
        </w:rPr>
        <w:t>-2024</w:t>
      </w:r>
      <w:r w:rsidRPr="00B40708">
        <w:rPr>
          <w:rFonts w:ascii="Arial" w:hAnsi="Arial" w:cs="Arial"/>
        </w:rPr>
        <w:t xml:space="preserve">, realizada por </w:t>
      </w:r>
      <w:r>
        <w:rPr>
          <w:rFonts w:ascii="Arial" w:hAnsi="Arial" w:cs="Arial"/>
        </w:rPr>
        <w:t>el</w:t>
      </w:r>
      <w:r w:rsidRPr="00B40708">
        <w:rPr>
          <w:rFonts w:ascii="Arial" w:hAnsi="Arial" w:cs="Arial"/>
        </w:rPr>
        <w:t xml:space="preserve"> C. </w:t>
      </w:r>
      <w:r w:rsidRPr="00B17C6C">
        <w:rPr>
          <w:rFonts w:ascii="Arial" w:hAnsi="Arial" w:cs="Arial"/>
        </w:rPr>
        <w:t xml:space="preserve">Enrique </w:t>
      </w:r>
      <w:r w:rsidRPr="00617EE9">
        <w:rPr>
          <w:rFonts w:ascii="Arial" w:hAnsi="Arial" w:cs="Arial"/>
          <w:bCs/>
        </w:rPr>
        <w:t>Blanco Arredondo</w:t>
      </w:r>
      <w:r>
        <w:rPr>
          <w:rFonts w:ascii="Arial" w:hAnsi="Arial" w:cs="Arial"/>
        </w:rPr>
        <w:t>, de la cual se les corrió copia en la convocatoria a la presente sesión, vistas las manifestaciones</w:t>
      </w:r>
      <w:r w:rsidR="0070158E">
        <w:rPr>
          <w:rFonts w:ascii="Arial" w:hAnsi="Arial" w:cs="Arial"/>
        </w:rPr>
        <w:t xml:space="preserve"> de</w:t>
      </w:r>
      <w:r w:rsidR="0070158E" w:rsidRPr="0070158E">
        <w:rPr>
          <w:rFonts w:ascii="Arial" w:hAnsi="Arial" w:cs="Arial"/>
        </w:rPr>
        <w:t xml:space="preserve"> </w:t>
      </w:r>
      <w:r w:rsidR="0070158E">
        <w:rPr>
          <w:rFonts w:ascii="Arial" w:hAnsi="Arial" w:cs="Arial"/>
        </w:rPr>
        <w:t>la Encargada de la Clausura del Sistema Penal Tradicional,</w:t>
      </w:r>
      <w:r w:rsidRPr="00E91646">
        <w:rPr>
          <w:rFonts w:ascii="Arial" w:hAnsi="Arial" w:cs="Arial"/>
        </w:rPr>
        <w:t xml:space="preserve"> al </w:t>
      </w:r>
      <w:r w:rsidR="0070158E">
        <w:rPr>
          <w:rFonts w:ascii="Arial" w:hAnsi="Arial" w:cs="Arial"/>
        </w:rPr>
        <w:t xml:space="preserve">referir </w:t>
      </w:r>
      <w:r w:rsidR="00A9143F">
        <w:rPr>
          <w:rFonts w:ascii="Arial" w:hAnsi="Arial" w:cs="Arial"/>
        </w:rPr>
        <w:t xml:space="preserve"> que la información requerida demanda un expurgo y análisis de los registros de cada una de las Agencias del Ministerio Público </w:t>
      </w:r>
      <w:r w:rsidR="00617EE9">
        <w:rPr>
          <w:rFonts w:ascii="Arial" w:hAnsi="Arial" w:cs="Arial"/>
        </w:rPr>
        <w:t xml:space="preserve">y Área de Procedimientos Jurisdiccionales, </w:t>
      </w:r>
      <w:r w:rsidR="00A9143F">
        <w:rPr>
          <w:rFonts w:ascii="Arial" w:hAnsi="Arial" w:cs="Arial"/>
        </w:rPr>
        <w:t>que están a su cargo las cuales no cuentan con una base de datos que arroje o clasifique la información de acuerdo a los requerimientos peticionados, siendo el motivo por el cual hace uso del derecho que le confiere el artículo 154 de la LTAIPSLP, sin embargo, esta determinación debe ser confirmada por este Órgano de conformidad con el artículo 52 fracción II de la ley en cita, por lo que considero procedente su solicitud. Es cuanto.</w:t>
      </w:r>
    </w:p>
    <w:p w14:paraId="5A8445D0" w14:textId="3F6A6D2B" w:rsidR="00A9143F" w:rsidRDefault="00A9143F" w:rsidP="00A9143F">
      <w:pPr>
        <w:spacing w:line="276" w:lineRule="auto"/>
        <w:jc w:val="both"/>
        <w:rPr>
          <w:rFonts w:ascii="Arial" w:hAnsi="Arial" w:cs="Arial"/>
        </w:rPr>
      </w:pPr>
    </w:p>
    <w:p w14:paraId="70EAECC6" w14:textId="77777777" w:rsidR="006247D0" w:rsidRDefault="006247D0" w:rsidP="00A9143F">
      <w:pPr>
        <w:spacing w:line="276" w:lineRule="auto"/>
        <w:jc w:val="both"/>
        <w:rPr>
          <w:rFonts w:ascii="Arial" w:hAnsi="Arial" w:cs="Arial"/>
        </w:rPr>
      </w:pPr>
    </w:p>
    <w:p w14:paraId="389488B8" w14:textId="77777777" w:rsidR="00A9143F" w:rsidRDefault="00A9143F" w:rsidP="00A9143F">
      <w:pPr>
        <w:numPr>
          <w:ilvl w:val="0"/>
          <w:numId w:val="2"/>
        </w:numPr>
        <w:spacing w:line="276" w:lineRule="auto"/>
        <w:ind w:left="0"/>
        <w:jc w:val="both"/>
        <w:rPr>
          <w:rFonts w:ascii="Arial" w:hAnsi="Arial" w:cs="Arial"/>
          <w:b/>
          <w:i/>
        </w:rPr>
      </w:pPr>
      <w:r>
        <w:rPr>
          <w:rFonts w:ascii="Arial" w:hAnsi="Arial" w:cs="Arial"/>
          <w:b/>
          <w:i/>
        </w:rPr>
        <w:lastRenderedPageBreak/>
        <w:t>En uso de la voz la Secretaria Técnica.</w:t>
      </w:r>
    </w:p>
    <w:p w14:paraId="354DBDD5" w14:textId="77777777" w:rsidR="00A9143F" w:rsidRDefault="00A9143F" w:rsidP="00A9143F">
      <w:pPr>
        <w:spacing w:line="276" w:lineRule="auto"/>
        <w:jc w:val="both"/>
        <w:rPr>
          <w:rFonts w:ascii="Arial" w:hAnsi="Arial" w:cs="Arial"/>
          <w:b/>
          <w:i/>
        </w:rPr>
      </w:pPr>
    </w:p>
    <w:p w14:paraId="027856B2" w14:textId="77777777" w:rsidR="00A9143F" w:rsidRDefault="00A9143F" w:rsidP="00A9143F">
      <w:pPr>
        <w:spacing w:line="276" w:lineRule="auto"/>
        <w:jc w:val="both"/>
        <w:rPr>
          <w:rFonts w:ascii="Arial" w:hAnsi="Arial" w:cs="Arial"/>
        </w:rPr>
      </w:pPr>
      <w:r>
        <w:rPr>
          <w:rFonts w:ascii="Arial" w:hAnsi="Arial" w:cs="Arial"/>
        </w:rPr>
        <w:t>Pregunto a los integrantes del Comité si alguien más quiere hacer uso de la voz, a lo que manifiestan que:</w:t>
      </w:r>
    </w:p>
    <w:p w14:paraId="7BE339AF" w14:textId="77777777" w:rsidR="00617EE9" w:rsidRDefault="00617EE9" w:rsidP="00A9143F">
      <w:pPr>
        <w:spacing w:line="276" w:lineRule="auto"/>
        <w:jc w:val="both"/>
        <w:rPr>
          <w:rFonts w:ascii="Arial" w:hAnsi="Arial" w:cs="Arial"/>
          <w:b/>
          <w:i/>
        </w:rPr>
      </w:pPr>
    </w:p>
    <w:p w14:paraId="412C8D2D" w14:textId="77777777" w:rsidR="00A9143F" w:rsidRPr="0070158E" w:rsidRDefault="00A9143F" w:rsidP="00A9143F">
      <w:pPr>
        <w:spacing w:line="276" w:lineRule="auto"/>
        <w:jc w:val="both"/>
        <w:rPr>
          <w:rFonts w:ascii="Arial" w:hAnsi="Arial" w:cs="Arial"/>
          <w:b/>
        </w:rPr>
      </w:pPr>
      <w:r w:rsidRPr="0070158E">
        <w:rPr>
          <w:rFonts w:ascii="Arial" w:hAnsi="Arial" w:cs="Arial"/>
        </w:rPr>
        <w:t>Maestra Xitlálic Sánchez Servín</w:t>
      </w:r>
      <w:r w:rsidRPr="0070158E">
        <w:rPr>
          <w:rFonts w:ascii="Arial" w:hAnsi="Arial" w:cs="Arial"/>
          <w:b/>
        </w:rPr>
        <w:t>. No</w:t>
      </w:r>
    </w:p>
    <w:p w14:paraId="6530DA07" w14:textId="1D26050E" w:rsidR="00A9143F" w:rsidRPr="0070158E" w:rsidRDefault="00D5503A" w:rsidP="00A9143F">
      <w:pPr>
        <w:spacing w:line="276" w:lineRule="auto"/>
        <w:jc w:val="both"/>
        <w:rPr>
          <w:rFonts w:ascii="Arial" w:hAnsi="Arial" w:cs="Arial"/>
          <w:b/>
        </w:rPr>
      </w:pPr>
      <w:r w:rsidRPr="0070158E">
        <w:rPr>
          <w:rFonts w:ascii="Arial" w:hAnsi="Arial" w:cs="Arial"/>
        </w:rPr>
        <w:t>Licenciado José Pedro Gómez Ávila</w:t>
      </w:r>
      <w:r w:rsidR="00A9143F" w:rsidRPr="0070158E">
        <w:rPr>
          <w:rFonts w:ascii="Arial" w:hAnsi="Arial" w:cs="Arial"/>
          <w:b/>
        </w:rPr>
        <w:t>. No</w:t>
      </w:r>
    </w:p>
    <w:p w14:paraId="1E2920DA" w14:textId="77777777" w:rsidR="00A9143F" w:rsidRPr="0070158E" w:rsidRDefault="00A9143F" w:rsidP="00A9143F">
      <w:pPr>
        <w:spacing w:line="276" w:lineRule="auto"/>
        <w:jc w:val="both"/>
        <w:rPr>
          <w:rFonts w:ascii="Arial" w:hAnsi="Arial" w:cs="Arial"/>
          <w:b/>
        </w:rPr>
      </w:pPr>
      <w:r w:rsidRPr="0070158E">
        <w:rPr>
          <w:rFonts w:ascii="Arial" w:hAnsi="Arial" w:cs="Arial"/>
        </w:rPr>
        <w:t>Licenciado Juan Manuel Willie Rosillo</w:t>
      </w:r>
      <w:r w:rsidRPr="0070158E">
        <w:rPr>
          <w:rFonts w:ascii="Arial" w:hAnsi="Arial" w:cs="Arial"/>
          <w:b/>
        </w:rPr>
        <w:t>. No</w:t>
      </w:r>
    </w:p>
    <w:p w14:paraId="6377E83C" w14:textId="77777777" w:rsidR="00617EE9" w:rsidRDefault="00617EE9" w:rsidP="00A9143F">
      <w:pPr>
        <w:spacing w:line="276" w:lineRule="auto"/>
        <w:jc w:val="both"/>
        <w:rPr>
          <w:rFonts w:ascii="Arial" w:hAnsi="Arial" w:cs="Arial"/>
          <w:b/>
          <w:i/>
        </w:rPr>
      </w:pPr>
    </w:p>
    <w:p w14:paraId="234BC977" w14:textId="77777777" w:rsidR="00A9143F" w:rsidRDefault="00A9143F" w:rsidP="00A9143F">
      <w:pPr>
        <w:spacing w:line="276" w:lineRule="auto"/>
        <w:jc w:val="both"/>
        <w:rPr>
          <w:rFonts w:ascii="Arial" w:hAnsi="Arial" w:cs="Arial"/>
        </w:rPr>
      </w:pPr>
      <w:r>
        <w:rPr>
          <w:rFonts w:ascii="Arial" w:hAnsi="Arial" w:cs="Arial"/>
        </w:rPr>
        <w:t xml:space="preserve">Con fundamento en los artículos 51, y 52, II de la LTAIPSLP, se somete a votación la Confirmación de la ampliación de plazo para dar respuesta a las solicitudes de información. </w:t>
      </w:r>
    </w:p>
    <w:p w14:paraId="6D078153" w14:textId="77777777" w:rsidR="009C7D27" w:rsidRDefault="009C7D27" w:rsidP="00A9143F">
      <w:pPr>
        <w:spacing w:line="276" w:lineRule="auto"/>
        <w:jc w:val="both"/>
        <w:rPr>
          <w:rFonts w:ascii="Arial" w:hAnsi="Arial" w:cs="Arial"/>
        </w:rPr>
      </w:pPr>
    </w:p>
    <w:p w14:paraId="22EFB567" w14:textId="6A571DE0" w:rsidR="00A9143F" w:rsidRPr="0070158E" w:rsidRDefault="00A9143F" w:rsidP="00A9143F">
      <w:pPr>
        <w:spacing w:line="276" w:lineRule="auto"/>
        <w:jc w:val="both"/>
        <w:rPr>
          <w:rFonts w:ascii="Arial" w:hAnsi="Arial" w:cs="Arial"/>
          <w:b/>
        </w:rPr>
      </w:pPr>
      <w:r w:rsidRPr="0070158E">
        <w:rPr>
          <w:rFonts w:ascii="Arial" w:hAnsi="Arial" w:cs="Arial"/>
        </w:rPr>
        <w:t>Maestra Xitlálic Sánchez Servín.</w:t>
      </w:r>
      <w:r w:rsidRPr="0070158E">
        <w:rPr>
          <w:rFonts w:ascii="Arial" w:hAnsi="Arial" w:cs="Arial"/>
          <w:b/>
        </w:rPr>
        <w:t xml:space="preserve"> </w:t>
      </w:r>
      <w:r w:rsidR="00884783">
        <w:rPr>
          <w:rFonts w:ascii="Arial" w:hAnsi="Arial" w:cs="Arial"/>
          <w:b/>
        </w:rPr>
        <w:t>A</w:t>
      </w:r>
      <w:r w:rsidR="004371CA" w:rsidRPr="0070158E">
        <w:rPr>
          <w:rFonts w:ascii="Arial" w:hAnsi="Arial" w:cs="Arial"/>
          <w:b/>
        </w:rPr>
        <w:t xml:space="preserve"> favor.</w:t>
      </w:r>
    </w:p>
    <w:p w14:paraId="6D285A9D" w14:textId="525D5FBC" w:rsidR="004371CA" w:rsidRPr="0070158E" w:rsidRDefault="00D5503A" w:rsidP="004371CA">
      <w:pPr>
        <w:spacing w:line="276" w:lineRule="auto"/>
        <w:jc w:val="both"/>
        <w:rPr>
          <w:rFonts w:ascii="Arial" w:hAnsi="Arial" w:cs="Arial"/>
          <w:b/>
        </w:rPr>
      </w:pPr>
      <w:r w:rsidRPr="0070158E">
        <w:rPr>
          <w:rFonts w:ascii="Arial" w:hAnsi="Arial" w:cs="Arial"/>
        </w:rPr>
        <w:t>Licenciado José Pedro Gómez Ávila</w:t>
      </w:r>
      <w:r w:rsidR="00A9143F" w:rsidRPr="0070158E">
        <w:rPr>
          <w:rFonts w:ascii="Arial" w:hAnsi="Arial" w:cs="Arial"/>
          <w:b/>
        </w:rPr>
        <w:t xml:space="preserve">. </w:t>
      </w:r>
      <w:r w:rsidR="00884783">
        <w:rPr>
          <w:rFonts w:ascii="Arial" w:hAnsi="Arial" w:cs="Arial"/>
          <w:b/>
        </w:rPr>
        <w:t>A</w:t>
      </w:r>
      <w:r w:rsidR="004371CA" w:rsidRPr="0070158E">
        <w:rPr>
          <w:rFonts w:ascii="Arial" w:hAnsi="Arial" w:cs="Arial"/>
          <w:b/>
        </w:rPr>
        <w:t xml:space="preserve"> favor.</w:t>
      </w:r>
    </w:p>
    <w:p w14:paraId="244C4C1B" w14:textId="0DDF37E7" w:rsidR="004371CA" w:rsidRPr="0070158E" w:rsidRDefault="00A9143F" w:rsidP="004371CA">
      <w:pPr>
        <w:spacing w:line="276" w:lineRule="auto"/>
        <w:jc w:val="both"/>
        <w:rPr>
          <w:rFonts w:ascii="Arial" w:hAnsi="Arial" w:cs="Arial"/>
          <w:b/>
        </w:rPr>
      </w:pPr>
      <w:r w:rsidRPr="0070158E">
        <w:rPr>
          <w:rFonts w:ascii="Arial" w:hAnsi="Arial" w:cs="Arial"/>
        </w:rPr>
        <w:t>Licenciado Juan Manuel Willie Rosillo</w:t>
      </w:r>
      <w:r w:rsidRPr="0070158E">
        <w:rPr>
          <w:rFonts w:ascii="Arial" w:hAnsi="Arial" w:cs="Arial"/>
          <w:b/>
        </w:rPr>
        <w:t xml:space="preserve">. </w:t>
      </w:r>
      <w:r w:rsidR="00884783">
        <w:rPr>
          <w:rFonts w:ascii="Arial" w:hAnsi="Arial" w:cs="Arial"/>
          <w:b/>
        </w:rPr>
        <w:t>A</w:t>
      </w:r>
      <w:r w:rsidR="004371CA" w:rsidRPr="0070158E">
        <w:rPr>
          <w:rFonts w:ascii="Arial" w:hAnsi="Arial" w:cs="Arial"/>
          <w:b/>
        </w:rPr>
        <w:t xml:space="preserve"> favor.</w:t>
      </w:r>
    </w:p>
    <w:p w14:paraId="18B8DB46" w14:textId="425F9D26" w:rsidR="00A9143F" w:rsidRPr="0070158E" w:rsidRDefault="00A9143F" w:rsidP="00A9143F">
      <w:pPr>
        <w:spacing w:line="276" w:lineRule="auto"/>
        <w:jc w:val="both"/>
        <w:rPr>
          <w:rFonts w:ascii="Arial" w:hAnsi="Arial" w:cs="Arial"/>
          <w:b/>
        </w:rPr>
      </w:pPr>
    </w:p>
    <w:p w14:paraId="2B893937" w14:textId="77777777" w:rsidR="00A9143F" w:rsidRDefault="00A9143F" w:rsidP="00A9143F">
      <w:pPr>
        <w:spacing w:line="276" w:lineRule="auto"/>
        <w:jc w:val="both"/>
        <w:rPr>
          <w:rFonts w:ascii="Arial" w:hAnsi="Arial" w:cs="Arial"/>
          <w:i/>
        </w:rPr>
      </w:pPr>
      <w:r>
        <w:rPr>
          <w:rFonts w:ascii="Arial" w:hAnsi="Arial" w:cs="Arial"/>
          <w:i/>
        </w:rPr>
        <w:t xml:space="preserve">Presidenta, doy cuenta que se emitieron 3 votos a favor. </w:t>
      </w:r>
    </w:p>
    <w:p w14:paraId="3FF344EF" w14:textId="77777777" w:rsidR="006247D0" w:rsidRDefault="006247D0" w:rsidP="00A9143F">
      <w:pPr>
        <w:spacing w:line="276" w:lineRule="auto"/>
        <w:jc w:val="both"/>
        <w:rPr>
          <w:rFonts w:ascii="Arial" w:hAnsi="Arial" w:cs="Arial"/>
          <w:b/>
          <w:i/>
        </w:rPr>
      </w:pPr>
    </w:p>
    <w:p w14:paraId="54A5A45D" w14:textId="398D9082" w:rsidR="00A9143F" w:rsidRDefault="00A9143F" w:rsidP="00A9143F">
      <w:pPr>
        <w:numPr>
          <w:ilvl w:val="0"/>
          <w:numId w:val="2"/>
        </w:numPr>
        <w:spacing w:line="276" w:lineRule="auto"/>
        <w:ind w:left="0"/>
        <w:jc w:val="both"/>
        <w:rPr>
          <w:rFonts w:ascii="Arial" w:hAnsi="Arial" w:cs="Arial"/>
          <w:b/>
          <w:i/>
        </w:rPr>
      </w:pPr>
      <w:r>
        <w:rPr>
          <w:rFonts w:ascii="Arial" w:hAnsi="Arial" w:cs="Arial"/>
          <w:b/>
          <w:i/>
        </w:rPr>
        <w:t>En uso de la voz la Presidenta</w:t>
      </w:r>
    </w:p>
    <w:p w14:paraId="06EDAF8F" w14:textId="77777777" w:rsidR="006247D0" w:rsidRDefault="006247D0" w:rsidP="00A9143F">
      <w:pPr>
        <w:numPr>
          <w:ilvl w:val="0"/>
          <w:numId w:val="2"/>
        </w:numPr>
        <w:spacing w:line="276" w:lineRule="auto"/>
        <w:ind w:left="0"/>
        <w:jc w:val="both"/>
        <w:rPr>
          <w:rFonts w:ascii="Arial" w:hAnsi="Arial" w:cs="Arial"/>
          <w:b/>
          <w:i/>
        </w:rPr>
      </w:pPr>
    </w:p>
    <w:p w14:paraId="68D929AA" w14:textId="77777777" w:rsidR="00A9143F" w:rsidRDefault="00A9143F" w:rsidP="00A9143F">
      <w:pPr>
        <w:spacing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 de votos</w:t>
      </w:r>
      <w:r>
        <w:rPr>
          <w:rFonts w:ascii="Arial" w:hAnsi="Arial" w:cs="Arial"/>
        </w:rPr>
        <w:t xml:space="preserve"> se </w:t>
      </w:r>
      <w:r>
        <w:rPr>
          <w:rFonts w:ascii="Arial" w:hAnsi="Arial" w:cs="Arial"/>
          <w:b/>
        </w:rPr>
        <w:t>confirma</w:t>
      </w:r>
      <w:r>
        <w:rPr>
          <w:rFonts w:ascii="Arial" w:hAnsi="Arial" w:cs="Arial"/>
        </w:rPr>
        <w:t xml:space="preserve"> la ampliación de plazo, que realiza la Encargada de la Clausura del Sistema Penal Tradicional.</w:t>
      </w:r>
    </w:p>
    <w:p w14:paraId="6E20499A" w14:textId="77777777" w:rsidR="00A9143F" w:rsidRDefault="00A9143F" w:rsidP="00A9143F">
      <w:pPr>
        <w:spacing w:line="276" w:lineRule="auto"/>
        <w:jc w:val="both"/>
        <w:rPr>
          <w:rFonts w:ascii="Arial" w:hAnsi="Arial" w:cs="Arial"/>
        </w:rPr>
      </w:pPr>
    </w:p>
    <w:p w14:paraId="67B499E5" w14:textId="3668875D" w:rsidR="00A9143F" w:rsidRDefault="00A9143F" w:rsidP="00A9143F">
      <w:pPr>
        <w:spacing w:line="276" w:lineRule="auto"/>
        <w:jc w:val="both"/>
        <w:rPr>
          <w:rFonts w:ascii="Arial" w:hAnsi="Arial" w:cs="Arial"/>
        </w:rPr>
      </w:pPr>
      <w:r>
        <w:rPr>
          <w:rFonts w:ascii="Arial" w:hAnsi="Arial" w:cs="Arial"/>
        </w:rPr>
        <w:t>El Comité de Transparencia emita la resoluci</w:t>
      </w:r>
      <w:r w:rsidR="00B53E0F">
        <w:rPr>
          <w:rFonts w:ascii="Arial" w:hAnsi="Arial" w:cs="Arial"/>
        </w:rPr>
        <w:t xml:space="preserve">ón </w:t>
      </w:r>
      <w:r>
        <w:rPr>
          <w:rFonts w:ascii="Arial" w:hAnsi="Arial" w:cs="Arial"/>
        </w:rPr>
        <w:t xml:space="preserve">correspondiente de conformidad con lo señalado en los artículos 51, 52, II, 117, 127, y 154 de la LTAIPSLP. Es preciso dejar asentado que con el fin de que el Comité de Transparencia lleve un control interno de todos y cada uno de las Resoluciones de Ampliación de Plazo que emite, se le asigna el siguiente consecutivo: </w:t>
      </w:r>
    </w:p>
    <w:p w14:paraId="6C627F1E" w14:textId="06DA9497" w:rsidR="00951B3E" w:rsidRDefault="00951B3E" w:rsidP="00A9143F">
      <w:pPr>
        <w:spacing w:line="276" w:lineRule="auto"/>
        <w:jc w:val="both"/>
        <w:rPr>
          <w:rFonts w:ascii="Arial" w:hAnsi="Arial" w:cs="Arial"/>
        </w:rPr>
      </w:pPr>
    </w:p>
    <w:p w14:paraId="0A830C7F" w14:textId="246487AD" w:rsidR="00E158AF" w:rsidRDefault="00E158AF" w:rsidP="00A9143F">
      <w:pPr>
        <w:spacing w:line="276" w:lineRule="auto"/>
        <w:jc w:val="both"/>
        <w:rPr>
          <w:rFonts w:ascii="Arial" w:hAnsi="Arial" w:cs="Arial"/>
        </w:rPr>
      </w:pPr>
    </w:p>
    <w:p w14:paraId="3FB5B151" w14:textId="77777777" w:rsidR="00E158AF" w:rsidRDefault="00E158AF" w:rsidP="00A9143F">
      <w:pPr>
        <w:spacing w:line="276" w:lineRule="auto"/>
        <w:jc w:val="both"/>
        <w:rPr>
          <w:rFonts w:ascii="Arial" w:hAnsi="Arial" w:cs="Arial"/>
        </w:rPr>
      </w:pPr>
    </w:p>
    <w:tbl>
      <w:tblPr>
        <w:tblStyle w:val="Tablaconcuadrcula"/>
        <w:tblpPr w:leftFromText="141" w:rightFromText="141" w:vertAnchor="text" w:horzAnchor="margin" w:tblpX="108" w:tblpY="253"/>
        <w:tblW w:w="9956" w:type="dxa"/>
        <w:tblLook w:val="04A0" w:firstRow="1" w:lastRow="0" w:firstColumn="1" w:lastColumn="0" w:noHBand="0" w:noVBand="1"/>
      </w:tblPr>
      <w:tblGrid>
        <w:gridCol w:w="3936"/>
        <w:gridCol w:w="2835"/>
        <w:gridCol w:w="3185"/>
      </w:tblGrid>
      <w:tr w:rsidR="00A9143F" w14:paraId="78D8A168" w14:textId="77777777" w:rsidTr="00B17C6C">
        <w:tc>
          <w:tcPr>
            <w:tcW w:w="3936" w:type="dxa"/>
            <w:tcBorders>
              <w:top w:val="single" w:sz="4" w:space="0" w:color="auto"/>
              <w:left w:val="single" w:sz="4" w:space="0" w:color="auto"/>
              <w:bottom w:val="single" w:sz="4" w:space="0" w:color="auto"/>
              <w:right w:val="single" w:sz="4" w:space="0" w:color="auto"/>
            </w:tcBorders>
            <w:hideMark/>
          </w:tcPr>
          <w:p w14:paraId="05ED7544" w14:textId="77777777" w:rsidR="00A9143F" w:rsidRDefault="00A9143F" w:rsidP="009E0046">
            <w:pPr>
              <w:spacing w:line="276" w:lineRule="auto"/>
              <w:jc w:val="both"/>
              <w:rPr>
                <w:rFonts w:ascii="Arial" w:hAnsi="Arial" w:cs="Arial"/>
                <w:b/>
                <w:sz w:val="20"/>
                <w:szCs w:val="20"/>
              </w:rPr>
            </w:pPr>
            <w:r>
              <w:rPr>
                <w:rFonts w:ascii="Arial" w:hAnsi="Arial" w:cs="Arial"/>
                <w:b/>
                <w:sz w:val="20"/>
                <w:szCs w:val="20"/>
              </w:rPr>
              <w:lastRenderedPageBreak/>
              <w:t>NÚMERO DE SOLICITUD</w:t>
            </w:r>
          </w:p>
        </w:tc>
        <w:tc>
          <w:tcPr>
            <w:tcW w:w="2835" w:type="dxa"/>
            <w:tcBorders>
              <w:top w:val="single" w:sz="4" w:space="0" w:color="auto"/>
              <w:left w:val="single" w:sz="4" w:space="0" w:color="auto"/>
              <w:bottom w:val="single" w:sz="4" w:space="0" w:color="auto"/>
              <w:right w:val="single" w:sz="4" w:space="0" w:color="auto"/>
            </w:tcBorders>
            <w:hideMark/>
          </w:tcPr>
          <w:p w14:paraId="01B85A9E" w14:textId="77777777" w:rsidR="00A9143F" w:rsidRDefault="00A9143F" w:rsidP="009E0046">
            <w:pPr>
              <w:spacing w:line="276" w:lineRule="auto"/>
              <w:jc w:val="both"/>
              <w:rPr>
                <w:rFonts w:ascii="Arial" w:hAnsi="Arial" w:cs="Arial"/>
                <w:b/>
                <w:sz w:val="20"/>
                <w:szCs w:val="20"/>
              </w:rPr>
            </w:pPr>
            <w:r>
              <w:rPr>
                <w:rFonts w:ascii="Arial" w:hAnsi="Arial" w:cs="Arial"/>
                <w:b/>
                <w:sz w:val="20"/>
                <w:szCs w:val="20"/>
              </w:rPr>
              <w:t xml:space="preserve">NOMBRE DEL SOLICITANTE </w:t>
            </w:r>
          </w:p>
        </w:tc>
        <w:tc>
          <w:tcPr>
            <w:tcW w:w="3185" w:type="dxa"/>
            <w:tcBorders>
              <w:top w:val="single" w:sz="4" w:space="0" w:color="auto"/>
              <w:left w:val="single" w:sz="4" w:space="0" w:color="auto"/>
              <w:bottom w:val="single" w:sz="4" w:space="0" w:color="auto"/>
              <w:right w:val="single" w:sz="4" w:space="0" w:color="auto"/>
            </w:tcBorders>
            <w:hideMark/>
          </w:tcPr>
          <w:p w14:paraId="1879199F" w14:textId="77777777" w:rsidR="00A9143F" w:rsidRDefault="00A9143F" w:rsidP="009E0046">
            <w:pPr>
              <w:spacing w:line="276" w:lineRule="auto"/>
              <w:jc w:val="both"/>
              <w:rPr>
                <w:rFonts w:ascii="Arial" w:hAnsi="Arial" w:cs="Arial"/>
                <w:b/>
                <w:sz w:val="20"/>
                <w:szCs w:val="20"/>
              </w:rPr>
            </w:pPr>
            <w:r>
              <w:rPr>
                <w:rFonts w:ascii="Arial" w:hAnsi="Arial" w:cs="Arial"/>
                <w:b/>
                <w:sz w:val="20"/>
                <w:szCs w:val="20"/>
              </w:rPr>
              <w:t>NUMERO DE ACUERDO COMITÉ DE TRANSPARENCIA</w:t>
            </w:r>
          </w:p>
        </w:tc>
      </w:tr>
      <w:tr w:rsidR="00617EE9" w:rsidRPr="00243C51" w14:paraId="689375FD" w14:textId="77777777" w:rsidTr="00B17C6C">
        <w:trPr>
          <w:trHeight w:val="430"/>
        </w:trPr>
        <w:tc>
          <w:tcPr>
            <w:tcW w:w="3936" w:type="dxa"/>
            <w:tcBorders>
              <w:top w:val="single" w:sz="4" w:space="0" w:color="auto"/>
              <w:left w:val="single" w:sz="4" w:space="0" w:color="auto"/>
              <w:bottom w:val="single" w:sz="4" w:space="0" w:color="auto"/>
              <w:right w:val="single" w:sz="4" w:space="0" w:color="auto"/>
            </w:tcBorders>
            <w:hideMark/>
          </w:tcPr>
          <w:p w14:paraId="29B50FEA" w14:textId="50D2B5E5" w:rsidR="00617EE9" w:rsidRPr="00617EE9" w:rsidRDefault="00B17C6C" w:rsidP="00B17C6C">
            <w:pPr>
              <w:spacing w:line="276" w:lineRule="auto"/>
              <w:jc w:val="both"/>
              <w:rPr>
                <w:rFonts w:ascii="Arial" w:hAnsi="Arial" w:cs="Arial"/>
                <w:sz w:val="22"/>
                <w:szCs w:val="22"/>
              </w:rPr>
            </w:pPr>
            <w:r>
              <w:rPr>
                <w:rFonts w:ascii="Arial" w:hAnsi="Arial" w:cs="Arial"/>
                <w:bCs/>
                <w:sz w:val="22"/>
                <w:szCs w:val="22"/>
              </w:rPr>
              <w:t>UT-SI-P-330-240469824000330</w:t>
            </w:r>
            <w:r w:rsidR="00617EE9" w:rsidRPr="00617EE9">
              <w:rPr>
                <w:rFonts w:ascii="Arial" w:hAnsi="Arial" w:cs="Arial"/>
                <w:bCs/>
                <w:sz w:val="22"/>
                <w:szCs w:val="22"/>
              </w:rPr>
              <w:t>-2024</w:t>
            </w:r>
          </w:p>
        </w:tc>
        <w:tc>
          <w:tcPr>
            <w:tcW w:w="2835" w:type="dxa"/>
            <w:tcBorders>
              <w:top w:val="single" w:sz="4" w:space="0" w:color="auto"/>
              <w:left w:val="single" w:sz="4" w:space="0" w:color="auto"/>
              <w:bottom w:val="single" w:sz="4" w:space="0" w:color="auto"/>
              <w:right w:val="single" w:sz="4" w:space="0" w:color="auto"/>
            </w:tcBorders>
            <w:hideMark/>
          </w:tcPr>
          <w:p w14:paraId="223044AC" w14:textId="4F91A505" w:rsidR="00617EE9" w:rsidRPr="00617EE9" w:rsidRDefault="00B17C6C" w:rsidP="00B17C6C">
            <w:pPr>
              <w:spacing w:line="276" w:lineRule="auto"/>
              <w:jc w:val="both"/>
              <w:rPr>
                <w:rFonts w:ascii="Arial" w:hAnsi="Arial" w:cs="Arial"/>
                <w:sz w:val="22"/>
                <w:szCs w:val="22"/>
              </w:rPr>
            </w:pPr>
            <w:r>
              <w:rPr>
                <w:rFonts w:ascii="Arial" w:hAnsi="Arial" w:cs="Arial"/>
                <w:sz w:val="22"/>
                <w:szCs w:val="22"/>
              </w:rPr>
              <w:t xml:space="preserve">Enrique </w:t>
            </w:r>
            <w:r w:rsidR="00617EE9" w:rsidRPr="00617EE9">
              <w:rPr>
                <w:rFonts w:ascii="Arial" w:hAnsi="Arial" w:cs="Arial"/>
                <w:bCs/>
                <w:sz w:val="22"/>
                <w:szCs w:val="22"/>
              </w:rPr>
              <w:t>Blanco Arredondo</w:t>
            </w:r>
            <w:r w:rsidR="00617EE9" w:rsidRPr="00617EE9">
              <w:rPr>
                <w:rFonts w:ascii="Arial" w:hAnsi="Arial" w:cs="Arial"/>
                <w:sz w:val="22"/>
                <w:szCs w:val="22"/>
              </w:rPr>
              <w:t xml:space="preserve"> </w:t>
            </w:r>
          </w:p>
        </w:tc>
        <w:tc>
          <w:tcPr>
            <w:tcW w:w="3185" w:type="dxa"/>
            <w:tcBorders>
              <w:top w:val="single" w:sz="4" w:space="0" w:color="auto"/>
              <w:left w:val="single" w:sz="4" w:space="0" w:color="auto"/>
              <w:bottom w:val="single" w:sz="4" w:space="0" w:color="auto"/>
              <w:right w:val="single" w:sz="4" w:space="0" w:color="auto"/>
            </w:tcBorders>
            <w:vAlign w:val="center"/>
            <w:hideMark/>
          </w:tcPr>
          <w:p w14:paraId="30C74AF5" w14:textId="2FDFE00F" w:rsidR="00617EE9" w:rsidRPr="00DA05C5" w:rsidRDefault="00617EE9" w:rsidP="00B17C6C">
            <w:pPr>
              <w:spacing w:line="276" w:lineRule="auto"/>
              <w:jc w:val="center"/>
              <w:rPr>
                <w:rFonts w:ascii="Arial" w:hAnsi="Arial" w:cs="Arial"/>
                <w:sz w:val="22"/>
                <w:szCs w:val="22"/>
              </w:rPr>
            </w:pPr>
            <w:r w:rsidRPr="00DA05C5">
              <w:rPr>
                <w:rFonts w:ascii="Arial" w:hAnsi="Arial" w:cs="Arial"/>
                <w:sz w:val="22"/>
                <w:szCs w:val="22"/>
              </w:rPr>
              <w:t>FGE-CT-AP-2</w:t>
            </w:r>
            <w:r w:rsidR="00DA05C5" w:rsidRPr="00DA05C5">
              <w:rPr>
                <w:rFonts w:ascii="Arial" w:hAnsi="Arial" w:cs="Arial"/>
                <w:sz w:val="22"/>
                <w:szCs w:val="22"/>
              </w:rPr>
              <w:t>3</w:t>
            </w:r>
            <w:r w:rsidRPr="00DA05C5">
              <w:rPr>
                <w:rFonts w:ascii="Arial" w:hAnsi="Arial" w:cs="Arial"/>
                <w:sz w:val="22"/>
                <w:szCs w:val="22"/>
              </w:rPr>
              <w:t>-2024</w:t>
            </w:r>
          </w:p>
        </w:tc>
      </w:tr>
    </w:tbl>
    <w:p w14:paraId="7C2254B5" w14:textId="77777777" w:rsidR="00A9143F" w:rsidRDefault="00A9143F" w:rsidP="00A9143F">
      <w:pPr>
        <w:spacing w:line="276" w:lineRule="auto"/>
        <w:jc w:val="both"/>
        <w:rPr>
          <w:rFonts w:ascii="Arial" w:hAnsi="Arial" w:cs="Arial"/>
        </w:rPr>
      </w:pPr>
    </w:p>
    <w:p w14:paraId="4C188FE0" w14:textId="037DFB28" w:rsidR="00A9143F" w:rsidRDefault="00A9143F" w:rsidP="00A9143F">
      <w:pPr>
        <w:spacing w:line="276" w:lineRule="auto"/>
        <w:jc w:val="both"/>
        <w:rPr>
          <w:rFonts w:ascii="Arial" w:hAnsi="Arial" w:cs="Arial"/>
          <w:highlight w:val="yellow"/>
        </w:rPr>
      </w:pPr>
      <w:r>
        <w:rPr>
          <w:rFonts w:ascii="Arial" w:hAnsi="Arial" w:cs="Arial"/>
        </w:rPr>
        <w:t xml:space="preserve">Se instruye a la Secretaria Técnica a efecto de que notifique a la Encargada de la Clausura del Sistema Penal Tradicional, a efecto de que este en posibilidades de dar atención a la solicitud de acceso a la información número </w:t>
      </w:r>
      <w:r w:rsidR="00B17C6C">
        <w:rPr>
          <w:rFonts w:ascii="Arial" w:hAnsi="Arial" w:cs="Arial"/>
          <w:b/>
          <w:bCs/>
        </w:rPr>
        <w:t>UT-SI-P-330-240469824000330</w:t>
      </w:r>
      <w:r w:rsidR="00617EE9" w:rsidRPr="002775EE">
        <w:rPr>
          <w:rFonts w:ascii="Arial" w:hAnsi="Arial" w:cs="Arial"/>
          <w:b/>
          <w:bCs/>
        </w:rPr>
        <w:t>-2024</w:t>
      </w:r>
      <w:r w:rsidR="00617EE9" w:rsidRPr="002775EE">
        <w:rPr>
          <w:rFonts w:ascii="Arial" w:eastAsia="Times New Roman" w:hAnsi="Arial" w:cs="Arial"/>
          <w:b/>
        </w:rPr>
        <w:t xml:space="preserve">, </w:t>
      </w:r>
      <w:r w:rsidR="00617EE9">
        <w:rPr>
          <w:rFonts w:ascii="Arial" w:hAnsi="Arial" w:cs="Arial"/>
        </w:rPr>
        <w:t xml:space="preserve">presentada por el Ciudadano </w:t>
      </w:r>
      <w:r w:rsidR="00B17C6C" w:rsidRPr="00B17C6C">
        <w:rPr>
          <w:rFonts w:ascii="Arial" w:hAnsi="Arial" w:cs="Arial"/>
          <w:b/>
        </w:rPr>
        <w:t>Enrique</w:t>
      </w:r>
      <w:r w:rsidR="00B17C6C">
        <w:rPr>
          <w:rFonts w:ascii="Arial" w:hAnsi="Arial" w:cs="Arial"/>
          <w:sz w:val="22"/>
          <w:szCs w:val="22"/>
        </w:rPr>
        <w:t xml:space="preserve"> </w:t>
      </w:r>
      <w:r w:rsidR="00617EE9">
        <w:rPr>
          <w:rFonts w:ascii="Arial" w:hAnsi="Arial" w:cs="Arial"/>
          <w:b/>
          <w:bCs/>
        </w:rPr>
        <w:t>Blanco Arredondo</w:t>
      </w:r>
      <w:r>
        <w:rPr>
          <w:rFonts w:ascii="Arial" w:eastAsia="Times New Roman" w:hAnsi="Arial" w:cs="Arial"/>
          <w:b/>
        </w:rPr>
        <w:t xml:space="preserve"> </w:t>
      </w:r>
      <w:r>
        <w:rPr>
          <w:rFonts w:ascii="Arial" w:hAnsi="Arial" w:cs="Arial"/>
        </w:rPr>
        <w:t>en tiempo y forma. Es cuanto.</w:t>
      </w:r>
    </w:p>
    <w:p w14:paraId="65546268" w14:textId="77777777" w:rsidR="00A9143F" w:rsidRDefault="00A9143F" w:rsidP="00A9143F">
      <w:pPr>
        <w:spacing w:line="276" w:lineRule="auto"/>
        <w:jc w:val="both"/>
        <w:rPr>
          <w:rFonts w:ascii="Arial" w:hAnsi="Arial" w:cs="Arial"/>
        </w:rPr>
      </w:pPr>
    </w:p>
    <w:p w14:paraId="7175833F" w14:textId="77777777" w:rsidR="00B17C6C" w:rsidRDefault="00B17C6C" w:rsidP="00B17C6C">
      <w:pPr>
        <w:spacing w:line="276" w:lineRule="auto"/>
        <w:jc w:val="both"/>
        <w:rPr>
          <w:rFonts w:ascii="Arial" w:hAnsi="Arial" w:cs="Arial"/>
        </w:rPr>
      </w:pPr>
    </w:p>
    <w:p w14:paraId="443905B1" w14:textId="20688F42" w:rsidR="00B17C6C" w:rsidRDefault="00B17C6C" w:rsidP="00B17C6C">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quinto. </w:t>
      </w:r>
    </w:p>
    <w:p w14:paraId="5A9C303D" w14:textId="77777777" w:rsidR="00B17C6C" w:rsidRDefault="00B17C6C" w:rsidP="00B17C6C">
      <w:pPr>
        <w:spacing w:line="276" w:lineRule="auto"/>
        <w:jc w:val="both"/>
        <w:rPr>
          <w:rFonts w:ascii="Arial" w:hAnsi="Arial" w:cs="Arial"/>
        </w:rPr>
      </w:pPr>
    </w:p>
    <w:p w14:paraId="34F3854E" w14:textId="77777777" w:rsidR="00B17C6C" w:rsidRDefault="00B17C6C" w:rsidP="00B17C6C">
      <w:pPr>
        <w:spacing w:line="276" w:lineRule="auto"/>
        <w:jc w:val="both"/>
        <w:rPr>
          <w:rFonts w:ascii="Arial" w:hAnsi="Arial" w:cs="Arial"/>
        </w:rPr>
      </w:pPr>
    </w:p>
    <w:p w14:paraId="7D4DBF73" w14:textId="77777777" w:rsidR="00B17C6C" w:rsidRDefault="00B17C6C" w:rsidP="00B17C6C">
      <w:pPr>
        <w:pStyle w:val="Prrafodelista"/>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2AB68EDF" w14:textId="77777777" w:rsidR="00B17C6C" w:rsidRDefault="00B17C6C" w:rsidP="00B17C6C">
      <w:pPr>
        <w:pStyle w:val="Prrafodelista"/>
        <w:spacing w:line="276" w:lineRule="auto"/>
        <w:ind w:left="644"/>
        <w:jc w:val="both"/>
        <w:rPr>
          <w:rFonts w:ascii="Arial" w:hAnsi="Arial" w:cs="Arial"/>
        </w:rPr>
      </w:pPr>
    </w:p>
    <w:p w14:paraId="3893D0A9" w14:textId="700B1C3C" w:rsidR="00B17C6C" w:rsidRPr="002775EE" w:rsidRDefault="00B17C6C" w:rsidP="00B17C6C">
      <w:pPr>
        <w:spacing w:line="276" w:lineRule="auto"/>
        <w:jc w:val="both"/>
        <w:rPr>
          <w:rFonts w:ascii="Arial" w:hAnsi="Arial" w:cs="Arial"/>
        </w:rPr>
      </w:pPr>
      <w:r w:rsidRPr="002775EE">
        <w:rPr>
          <w:rFonts w:ascii="Arial" w:hAnsi="Arial" w:cs="Arial"/>
        </w:rPr>
        <w:t xml:space="preserve">Como </w:t>
      </w:r>
      <w:r>
        <w:rPr>
          <w:rFonts w:ascii="Arial" w:hAnsi="Arial" w:cs="Arial"/>
          <w:b/>
          <w:u w:val="single"/>
        </w:rPr>
        <w:t>quinto</w:t>
      </w:r>
      <w:r w:rsidRPr="002775EE">
        <w:rPr>
          <w:rFonts w:ascii="Arial" w:hAnsi="Arial" w:cs="Arial"/>
        </w:rPr>
        <w:t xml:space="preserve"> punto del orden del día.</w:t>
      </w:r>
      <w:r w:rsidRPr="002775EE">
        <w:rPr>
          <w:rFonts w:ascii="Arial" w:hAnsi="Arial" w:cs="Arial"/>
          <w:b/>
        </w:rPr>
        <w:t xml:space="preserve"> </w:t>
      </w:r>
      <w:r w:rsidRPr="002775EE">
        <w:rPr>
          <w:rFonts w:ascii="Arial" w:hAnsi="Arial" w:cs="Arial"/>
        </w:rPr>
        <w:t xml:space="preserve">Solicitud de </w:t>
      </w:r>
      <w:r w:rsidRPr="002775EE">
        <w:rPr>
          <w:rFonts w:ascii="Arial" w:hAnsi="Arial" w:cs="Arial"/>
          <w:b/>
        </w:rPr>
        <w:t xml:space="preserve">ampliación de plazo </w:t>
      </w:r>
      <w:r w:rsidRPr="002775EE">
        <w:rPr>
          <w:rFonts w:ascii="Arial" w:hAnsi="Arial" w:cs="Arial"/>
        </w:rPr>
        <w:t>que</w:t>
      </w:r>
      <w:r w:rsidR="0070158E">
        <w:rPr>
          <w:rFonts w:ascii="Arial" w:hAnsi="Arial" w:cs="Arial"/>
        </w:rPr>
        <w:t xml:space="preserve"> realiza la</w:t>
      </w:r>
      <w:r w:rsidRPr="002775EE">
        <w:rPr>
          <w:rFonts w:ascii="Arial" w:hAnsi="Arial" w:cs="Arial"/>
        </w:rPr>
        <w:t xml:space="preserve"> </w:t>
      </w:r>
      <w:r>
        <w:rPr>
          <w:rFonts w:ascii="Arial" w:hAnsi="Arial" w:cs="Arial"/>
          <w:b/>
          <w:bCs/>
        </w:rPr>
        <w:t>Encargada de la Clausura del Sistema Penal Tradicional,</w:t>
      </w:r>
      <w:r>
        <w:rPr>
          <w:rFonts w:ascii="Arial" w:hAnsi="Arial" w:cs="Arial"/>
        </w:rPr>
        <w:t xml:space="preserve"> </w:t>
      </w:r>
      <w:r w:rsidRPr="002775EE">
        <w:rPr>
          <w:rFonts w:ascii="Arial" w:hAnsi="Arial" w:cs="Arial"/>
        </w:rPr>
        <w:t xml:space="preserve">mediante </w:t>
      </w:r>
      <w:r w:rsidR="0070158E">
        <w:rPr>
          <w:rFonts w:ascii="Arial" w:hAnsi="Arial" w:cs="Arial"/>
        </w:rPr>
        <w:t>consecutivo</w:t>
      </w:r>
      <w:r w:rsidRPr="002775EE">
        <w:rPr>
          <w:rFonts w:ascii="Arial" w:hAnsi="Arial" w:cs="Arial"/>
        </w:rPr>
        <w:t xml:space="preserve"> </w:t>
      </w:r>
      <w:r>
        <w:rPr>
          <w:rFonts w:ascii="Arial" w:eastAsia="Times New Roman" w:hAnsi="Arial" w:cs="Arial"/>
          <w:b/>
        </w:rPr>
        <w:t xml:space="preserve">UC-710/2024, </w:t>
      </w:r>
      <w:r w:rsidRPr="002775EE">
        <w:rPr>
          <w:rFonts w:ascii="Arial" w:eastAsia="Times New Roman" w:hAnsi="Arial" w:cs="Arial"/>
        </w:rPr>
        <w:t>fe</w:t>
      </w:r>
      <w:r w:rsidRPr="002775EE">
        <w:rPr>
          <w:rFonts w:ascii="Arial" w:hAnsi="Arial" w:cs="Arial"/>
        </w:rPr>
        <w:t xml:space="preserve">chado </w:t>
      </w:r>
      <w:r>
        <w:rPr>
          <w:rFonts w:ascii="Arial" w:hAnsi="Arial" w:cs="Arial"/>
        </w:rPr>
        <w:t>el 15</w:t>
      </w:r>
      <w:r w:rsidR="0070158E">
        <w:rPr>
          <w:rFonts w:ascii="Arial" w:hAnsi="Arial" w:cs="Arial"/>
        </w:rPr>
        <w:t>,</w:t>
      </w:r>
      <w:r>
        <w:rPr>
          <w:rFonts w:ascii="Arial" w:hAnsi="Arial" w:cs="Arial"/>
        </w:rPr>
        <w:t xml:space="preserve"> y</w:t>
      </w:r>
      <w:r w:rsidRPr="002775EE">
        <w:rPr>
          <w:rFonts w:ascii="Arial" w:hAnsi="Arial" w:cs="Arial"/>
        </w:rPr>
        <w:t xml:space="preserve"> recibido el </w:t>
      </w:r>
      <w:r>
        <w:rPr>
          <w:rFonts w:ascii="Arial" w:hAnsi="Arial" w:cs="Arial"/>
        </w:rPr>
        <w:t>16</w:t>
      </w:r>
      <w:r w:rsidRPr="002775EE">
        <w:rPr>
          <w:rFonts w:ascii="Arial" w:hAnsi="Arial" w:cs="Arial"/>
        </w:rPr>
        <w:t xml:space="preserve"> de </w:t>
      </w:r>
      <w:r>
        <w:rPr>
          <w:rFonts w:ascii="Arial" w:hAnsi="Arial" w:cs="Arial"/>
        </w:rPr>
        <w:t>julio</w:t>
      </w:r>
      <w:r w:rsidRPr="002775EE">
        <w:rPr>
          <w:rFonts w:ascii="Arial" w:hAnsi="Arial" w:cs="Arial"/>
        </w:rPr>
        <w:t xml:space="preserve"> 2024, para dar respuesta a la solicitud de información número </w:t>
      </w:r>
      <w:r>
        <w:rPr>
          <w:rFonts w:ascii="Arial" w:hAnsi="Arial" w:cs="Arial"/>
          <w:b/>
          <w:bCs/>
        </w:rPr>
        <w:t>UT-SI-P-331-240469824000331</w:t>
      </w:r>
      <w:r w:rsidRPr="002775EE">
        <w:rPr>
          <w:rFonts w:ascii="Arial" w:hAnsi="Arial" w:cs="Arial"/>
          <w:b/>
          <w:bCs/>
        </w:rPr>
        <w:t>-2024</w:t>
      </w:r>
      <w:r w:rsidRPr="002775EE">
        <w:rPr>
          <w:rFonts w:ascii="Arial" w:eastAsia="Times New Roman" w:hAnsi="Arial" w:cs="Arial"/>
          <w:b/>
        </w:rPr>
        <w:t xml:space="preserve">, </w:t>
      </w:r>
      <w:r w:rsidRPr="00F06312">
        <w:rPr>
          <w:rFonts w:ascii="Arial" w:hAnsi="Arial" w:cs="Arial"/>
        </w:rPr>
        <w:t>formulada por</w:t>
      </w:r>
      <w:r w:rsidR="00DA32C3">
        <w:rPr>
          <w:rFonts w:ascii="Arial" w:hAnsi="Arial" w:cs="Arial"/>
        </w:rPr>
        <w:t xml:space="preserve"> la Ciudadana</w:t>
      </w:r>
      <w:r>
        <w:rPr>
          <w:rFonts w:ascii="Arial" w:hAnsi="Arial" w:cs="Arial"/>
        </w:rPr>
        <w:t xml:space="preserve"> </w:t>
      </w:r>
      <w:r w:rsidR="00DA32C3" w:rsidRPr="008F049F">
        <w:rPr>
          <w:rFonts w:ascii="Arial" w:hAnsi="Arial" w:cs="Arial"/>
          <w:b/>
          <w:bCs/>
        </w:rPr>
        <w:t>María José Linspector Lebaron</w:t>
      </w:r>
      <w:r w:rsidRPr="00B17C6C">
        <w:rPr>
          <w:rFonts w:ascii="Arial" w:hAnsi="Arial" w:cs="Arial"/>
          <w:b/>
          <w:bCs/>
        </w:rPr>
        <w:t xml:space="preserve">. </w:t>
      </w:r>
      <w:r w:rsidRPr="00B17C6C">
        <w:rPr>
          <w:rFonts w:ascii="Arial" w:hAnsi="Arial" w:cs="Arial"/>
        </w:rPr>
        <w:t>Cedo el uso de la voz a la Presidenta.</w:t>
      </w:r>
    </w:p>
    <w:p w14:paraId="19B8C075" w14:textId="77777777" w:rsidR="00B17C6C" w:rsidRDefault="00B17C6C" w:rsidP="00B17C6C">
      <w:pPr>
        <w:spacing w:line="276" w:lineRule="auto"/>
        <w:jc w:val="both"/>
        <w:rPr>
          <w:rFonts w:ascii="Arial" w:hAnsi="Arial" w:cs="Arial"/>
          <w:b/>
        </w:rPr>
      </w:pPr>
    </w:p>
    <w:p w14:paraId="5FBC12E8" w14:textId="77777777" w:rsidR="00B17C6C" w:rsidRDefault="00B17C6C" w:rsidP="00B17C6C">
      <w:pPr>
        <w:spacing w:line="276" w:lineRule="auto"/>
        <w:jc w:val="both"/>
        <w:rPr>
          <w:rFonts w:ascii="Arial" w:hAnsi="Arial" w:cs="Arial"/>
          <w:b/>
        </w:rPr>
      </w:pPr>
    </w:p>
    <w:p w14:paraId="4D2E3648" w14:textId="77777777" w:rsidR="00B17C6C" w:rsidRDefault="00B17C6C" w:rsidP="00B17C6C">
      <w:pPr>
        <w:numPr>
          <w:ilvl w:val="0"/>
          <w:numId w:val="2"/>
        </w:numPr>
        <w:spacing w:line="276" w:lineRule="auto"/>
        <w:ind w:left="0"/>
        <w:jc w:val="both"/>
        <w:rPr>
          <w:rFonts w:ascii="Arial" w:hAnsi="Arial" w:cs="Arial"/>
          <w:b/>
          <w:i/>
        </w:rPr>
      </w:pPr>
      <w:r>
        <w:rPr>
          <w:rFonts w:ascii="Arial" w:hAnsi="Arial" w:cs="Arial"/>
          <w:b/>
          <w:i/>
        </w:rPr>
        <w:t>En uso de la voz, la Presidenta.</w:t>
      </w:r>
    </w:p>
    <w:p w14:paraId="00E5467F" w14:textId="77777777" w:rsidR="00B17C6C" w:rsidRDefault="00B17C6C" w:rsidP="00B17C6C">
      <w:pPr>
        <w:spacing w:line="276" w:lineRule="auto"/>
        <w:jc w:val="both"/>
        <w:rPr>
          <w:rFonts w:ascii="Arial" w:hAnsi="Arial" w:cs="Arial"/>
          <w:b/>
        </w:rPr>
      </w:pPr>
    </w:p>
    <w:p w14:paraId="197989BB" w14:textId="7E6E84FC" w:rsidR="0070158E" w:rsidRDefault="0070158E" w:rsidP="0070158E">
      <w:pPr>
        <w:spacing w:line="276" w:lineRule="auto"/>
        <w:jc w:val="both"/>
        <w:rPr>
          <w:rFonts w:ascii="Arial" w:hAnsi="Arial" w:cs="Arial"/>
        </w:rPr>
      </w:pPr>
      <w:r w:rsidRPr="00B40708">
        <w:rPr>
          <w:rFonts w:ascii="Arial" w:hAnsi="Arial" w:cs="Arial"/>
        </w:rPr>
        <w:t xml:space="preserve">Me refiero a la solicitud identificada con el número </w:t>
      </w:r>
      <w:r w:rsidRPr="00DA32C3">
        <w:rPr>
          <w:rFonts w:ascii="Arial" w:hAnsi="Arial" w:cs="Arial"/>
          <w:bCs/>
        </w:rPr>
        <w:t>UT-SI-P-331-240469824000331-2024</w:t>
      </w:r>
      <w:r w:rsidRPr="00B40708">
        <w:rPr>
          <w:rFonts w:ascii="Arial" w:hAnsi="Arial" w:cs="Arial"/>
        </w:rPr>
        <w:t xml:space="preserve">, realizada por </w:t>
      </w:r>
      <w:r>
        <w:rPr>
          <w:rFonts w:ascii="Arial" w:hAnsi="Arial" w:cs="Arial"/>
        </w:rPr>
        <w:t>la</w:t>
      </w:r>
      <w:r w:rsidRPr="00B40708">
        <w:rPr>
          <w:rFonts w:ascii="Arial" w:hAnsi="Arial" w:cs="Arial"/>
        </w:rPr>
        <w:t xml:space="preserve"> C. </w:t>
      </w:r>
      <w:r w:rsidRPr="00DA32C3">
        <w:rPr>
          <w:rFonts w:ascii="Arial" w:hAnsi="Arial" w:cs="Arial"/>
          <w:bCs/>
        </w:rPr>
        <w:t>María José Linspector Lebaron</w:t>
      </w:r>
      <w:r>
        <w:rPr>
          <w:rFonts w:ascii="Arial" w:hAnsi="Arial" w:cs="Arial"/>
        </w:rPr>
        <w:t>, de la cual se les corrió copia en la convocatoria a la presente sesión, vistas las manifestaciones de</w:t>
      </w:r>
      <w:r w:rsidRPr="0070158E">
        <w:rPr>
          <w:rFonts w:ascii="Arial" w:hAnsi="Arial" w:cs="Arial"/>
        </w:rPr>
        <w:t xml:space="preserve"> </w:t>
      </w:r>
      <w:r>
        <w:rPr>
          <w:rFonts w:ascii="Arial" w:hAnsi="Arial" w:cs="Arial"/>
        </w:rPr>
        <w:t>la Encargada de la Clausura del Sistema Penal Tradicional,</w:t>
      </w:r>
      <w:r w:rsidRPr="00E91646">
        <w:rPr>
          <w:rFonts w:ascii="Arial" w:hAnsi="Arial" w:cs="Arial"/>
        </w:rPr>
        <w:t xml:space="preserve"> al </w:t>
      </w:r>
      <w:r>
        <w:rPr>
          <w:rFonts w:ascii="Arial" w:hAnsi="Arial" w:cs="Arial"/>
        </w:rPr>
        <w:t xml:space="preserve">referir  que la información requerida demanda un expurgo y análisis de los registros de cada una de las Agencias del Ministerio Público y Área de Procedimientos Jurisdiccionales, que están a su cargo las cuales no cuentan con una base de datos que arroje o clasifique la información de acuerdo a los requerimientos peticionados, siendo el motivo por el cual hace uso del derecho que le confiere el artículo 154 de la </w:t>
      </w:r>
      <w:r>
        <w:rPr>
          <w:rFonts w:ascii="Arial" w:hAnsi="Arial" w:cs="Arial"/>
        </w:rPr>
        <w:lastRenderedPageBreak/>
        <w:t>LTAIPSLP, sin embargo, esta determinación debe ser confirmada por este Órgano de conformidad con el artículo 52 fracción II de la ley en cita, por lo que considero procedente su solicitud. Es cuanto.</w:t>
      </w:r>
    </w:p>
    <w:p w14:paraId="51DE8BE8" w14:textId="77777777" w:rsidR="00B17C6C" w:rsidRDefault="00B17C6C" w:rsidP="00B17C6C">
      <w:pPr>
        <w:spacing w:line="276" w:lineRule="auto"/>
        <w:jc w:val="both"/>
        <w:rPr>
          <w:rFonts w:ascii="Arial" w:hAnsi="Arial" w:cs="Arial"/>
        </w:rPr>
      </w:pPr>
    </w:p>
    <w:p w14:paraId="61AA17B9" w14:textId="77777777" w:rsidR="00B17C6C" w:rsidRDefault="00B17C6C" w:rsidP="00B17C6C">
      <w:pPr>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555D093E" w14:textId="77777777" w:rsidR="00B17C6C" w:rsidRDefault="00B17C6C" w:rsidP="00B17C6C">
      <w:pPr>
        <w:spacing w:line="276" w:lineRule="auto"/>
        <w:jc w:val="both"/>
        <w:rPr>
          <w:rFonts w:ascii="Arial" w:hAnsi="Arial" w:cs="Arial"/>
          <w:b/>
          <w:i/>
        </w:rPr>
      </w:pPr>
    </w:p>
    <w:p w14:paraId="6D388515" w14:textId="77777777" w:rsidR="00B17C6C" w:rsidRDefault="00B17C6C" w:rsidP="00B17C6C">
      <w:pPr>
        <w:spacing w:line="276" w:lineRule="auto"/>
        <w:jc w:val="both"/>
        <w:rPr>
          <w:rFonts w:ascii="Arial" w:hAnsi="Arial" w:cs="Arial"/>
        </w:rPr>
      </w:pPr>
      <w:r>
        <w:rPr>
          <w:rFonts w:ascii="Arial" w:hAnsi="Arial" w:cs="Arial"/>
        </w:rPr>
        <w:t>Pregunto a los integrantes del Comité si alguien más quiere hacer uso de la voz, a lo que manifiestan que:</w:t>
      </w:r>
    </w:p>
    <w:p w14:paraId="0C10FB71" w14:textId="77777777" w:rsidR="00B17C6C" w:rsidRDefault="00B17C6C" w:rsidP="00B17C6C">
      <w:pPr>
        <w:spacing w:line="276" w:lineRule="auto"/>
        <w:jc w:val="both"/>
        <w:rPr>
          <w:rFonts w:ascii="Arial" w:hAnsi="Arial" w:cs="Arial"/>
          <w:b/>
          <w:i/>
        </w:rPr>
      </w:pPr>
    </w:p>
    <w:p w14:paraId="028ADD72" w14:textId="77777777" w:rsidR="00B17C6C" w:rsidRPr="0070158E" w:rsidRDefault="00B17C6C" w:rsidP="00B17C6C">
      <w:pPr>
        <w:spacing w:line="276" w:lineRule="auto"/>
        <w:jc w:val="both"/>
        <w:rPr>
          <w:rFonts w:ascii="Arial" w:hAnsi="Arial" w:cs="Arial"/>
          <w:b/>
        </w:rPr>
      </w:pPr>
      <w:r w:rsidRPr="0070158E">
        <w:rPr>
          <w:rFonts w:ascii="Arial" w:hAnsi="Arial" w:cs="Arial"/>
        </w:rPr>
        <w:t>Maestra Xitlálic Sánchez Servín</w:t>
      </w:r>
      <w:r w:rsidRPr="0070158E">
        <w:rPr>
          <w:rFonts w:ascii="Arial" w:hAnsi="Arial" w:cs="Arial"/>
          <w:b/>
        </w:rPr>
        <w:t>. No</w:t>
      </w:r>
    </w:p>
    <w:p w14:paraId="245E0527" w14:textId="77777777" w:rsidR="00B17C6C" w:rsidRPr="0070158E" w:rsidRDefault="00B17C6C" w:rsidP="00B17C6C">
      <w:pPr>
        <w:spacing w:line="276" w:lineRule="auto"/>
        <w:jc w:val="both"/>
        <w:rPr>
          <w:rFonts w:ascii="Arial" w:hAnsi="Arial" w:cs="Arial"/>
          <w:b/>
        </w:rPr>
      </w:pPr>
      <w:r w:rsidRPr="0070158E">
        <w:rPr>
          <w:rFonts w:ascii="Arial" w:hAnsi="Arial" w:cs="Arial"/>
        </w:rPr>
        <w:t>Licenciado José Pedro Gómez Ávila</w:t>
      </w:r>
      <w:r w:rsidRPr="0070158E">
        <w:rPr>
          <w:rFonts w:ascii="Arial" w:hAnsi="Arial" w:cs="Arial"/>
          <w:b/>
        </w:rPr>
        <w:t>. No</w:t>
      </w:r>
    </w:p>
    <w:p w14:paraId="45F87F7D" w14:textId="77777777" w:rsidR="00B17C6C" w:rsidRPr="0070158E" w:rsidRDefault="00B17C6C" w:rsidP="00B17C6C">
      <w:pPr>
        <w:spacing w:line="276" w:lineRule="auto"/>
        <w:jc w:val="both"/>
        <w:rPr>
          <w:rFonts w:ascii="Arial" w:hAnsi="Arial" w:cs="Arial"/>
          <w:b/>
        </w:rPr>
      </w:pPr>
      <w:r w:rsidRPr="0070158E">
        <w:rPr>
          <w:rFonts w:ascii="Arial" w:hAnsi="Arial" w:cs="Arial"/>
        </w:rPr>
        <w:t>Licenciado Juan Manuel Willie Rosillo</w:t>
      </w:r>
      <w:r w:rsidRPr="0070158E">
        <w:rPr>
          <w:rFonts w:ascii="Arial" w:hAnsi="Arial" w:cs="Arial"/>
          <w:b/>
        </w:rPr>
        <w:t>. No</w:t>
      </w:r>
    </w:p>
    <w:p w14:paraId="4BAEEAE1" w14:textId="77777777" w:rsidR="00B17C6C" w:rsidRDefault="00B17C6C" w:rsidP="00B17C6C">
      <w:pPr>
        <w:spacing w:line="276" w:lineRule="auto"/>
        <w:jc w:val="both"/>
        <w:rPr>
          <w:rFonts w:ascii="Arial" w:hAnsi="Arial" w:cs="Arial"/>
          <w:b/>
          <w:i/>
        </w:rPr>
      </w:pPr>
    </w:p>
    <w:p w14:paraId="10759D8C" w14:textId="77777777" w:rsidR="00B17C6C" w:rsidRDefault="00B17C6C" w:rsidP="00B17C6C">
      <w:pPr>
        <w:spacing w:line="276" w:lineRule="auto"/>
        <w:jc w:val="both"/>
        <w:rPr>
          <w:rFonts w:ascii="Arial" w:hAnsi="Arial" w:cs="Arial"/>
        </w:rPr>
      </w:pPr>
      <w:r>
        <w:rPr>
          <w:rFonts w:ascii="Arial" w:hAnsi="Arial" w:cs="Arial"/>
        </w:rPr>
        <w:t xml:space="preserve">Con fundamento en los artículos 51, y 52, II de la LTAIPSLP, se somete a votación la Confirmación de la ampliación de plazo para dar respuesta a las solicitudes de información. </w:t>
      </w:r>
    </w:p>
    <w:p w14:paraId="5A1AB389" w14:textId="77777777" w:rsidR="00B17C6C" w:rsidRPr="0070158E" w:rsidRDefault="00B17C6C" w:rsidP="00B17C6C">
      <w:pPr>
        <w:spacing w:line="276" w:lineRule="auto"/>
        <w:jc w:val="both"/>
        <w:rPr>
          <w:rFonts w:ascii="Arial" w:hAnsi="Arial" w:cs="Arial"/>
        </w:rPr>
      </w:pPr>
    </w:p>
    <w:p w14:paraId="4D666875" w14:textId="3D09AF84" w:rsidR="00B17C6C" w:rsidRPr="0070158E" w:rsidRDefault="00B17C6C" w:rsidP="00B17C6C">
      <w:pPr>
        <w:spacing w:line="276" w:lineRule="auto"/>
        <w:jc w:val="both"/>
        <w:rPr>
          <w:rFonts w:ascii="Arial" w:hAnsi="Arial" w:cs="Arial"/>
          <w:b/>
        </w:rPr>
      </w:pPr>
      <w:r w:rsidRPr="0070158E">
        <w:rPr>
          <w:rFonts w:ascii="Arial" w:hAnsi="Arial" w:cs="Arial"/>
        </w:rPr>
        <w:t>Maestra Xitlálic Sánchez Servín</w:t>
      </w:r>
      <w:r w:rsidRPr="0070158E">
        <w:rPr>
          <w:rFonts w:ascii="Arial" w:hAnsi="Arial" w:cs="Arial"/>
          <w:b/>
        </w:rPr>
        <w:t xml:space="preserve">. </w:t>
      </w:r>
      <w:r w:rsidR="00884783">
        <w:rPr>
          <w:rFonts w:ascii="Arial" w:hAnsi="Arial" w:cs="Arial"/>
          <w:b/>
        </w:rPr>
        <w:t>A</w:t>
      </w:r>
      <w:r w:rsidRPr="0070158E">
        <w:rPr>
          <w:rFonts w:ascii="Arial" w:hAnsi="Arial" w:cs="Arial"/>
          <w:b/>
        </w:rPr>
        <w:t xml:space="preserve"> favor.</w:t>
      </w:r>
    </w:p>
    <w:p w14:paraId="6CC23A9A" w14:textId="70043513" w:rsidR="00B17C6C" w:rsidRPr="0070158E" w:rsidRDefault="00B17C6C" w:rsidP="00B17C6C">
      <w:pPr>
        <w:spacing w:line="276" w:lineRule="auto"/>
        <w:jc w:val="both"/>
        <w:rPr>
          <w:rFonts w:ascii="Arial" w:hAnsi="Arial" w:cs="Arial"/>
          <w:b/>
        </w:rPr>
      </w:pPr>
      <w:r w:rsidRPr="0070158E">
        <w:rPr>
          <w:rFonts w:ascii="Arial" w:hAnsi="Arial" w:cs="Arial"/>
        </w:rPr>
        <w:t>Licenciado José Pedro Gómez Ávila</w:t>
      </w:r>
      <w:r w:rsidRPr="0070158E">
        <w:rPr>
          <w:rFonts w:ascii="Arial" w:hAnsi="Arial" w:cs="Arial"/>
          <w:b/>
        </w:rPr>
        <w:t xml:space="preserve">. </w:t>
      </w:r>
      <w:r w:rsidR="00884783">
        <w:rPr>
          <w:rFonts w:ascii="Arial" w:hAnsi="Arial" w:cs="Arial"/>
          <w:b/>
        </w:rPr>
        <w:t>A</w:t>
      </w:r>
      <w:r w:rsidRPr="0070158E">
        <w:rPr>
          <w:rFonts w:ascii="Arial" w:hAnsi="Arial" w:cs="Arial"/>
          <w:b/>
        </w:rPr>
        <w:t xml:space="preserve"> favor.</w:t>
      </w:r>
    </w:p>
    <w:p w14:paraId="724F0793" w14:textId="5F893CD1" w:rsidR="00B17C6C" w:rsidRPr="0070158E" w:rsidRDefault="00B17C6C" w:rsidP="00B17C6C">
      <w:pPr>
        <w:spacing w:line="276" w:lineRule="auto"/>
        <w:jc w:val="both"/>
        <w:rPr>
          <w:rFonts w:ascii="Arial" w:hAnsi="Arial" w:cs="Arial"/>
          <w:b/>
        </w:rPr>
      </w:pPr>
      <w:r w:rsidRPr="0070158E">
        <w:rPr>
          <w:rFonts w:ascii="Arial" w:hAnsi="Arial" w:cs="Arial"/>
        </w:rPr>
        <w:t>Licenciado Juan Manuel Willie Rosill</w:t>
      </w:r>
      <w:r w:rsidRPr="00884783">
        <w:rPr>
          <w:rFonts w:ascii="Arial" w:hAnsi="Arial" w:cs="Arial"/>
        </w:rPr>
        <w:t>o</w:t>
      </w:r>
      <w:r w:rsidRPr="0070158E">
        <w:rPr>
          <w:rFonts w:ascii="Arial" w:hAnsi="Arial" w:cs="Arial"/>
          <w:b/>
        </w:rPr>
        <w:t xml:space="preserve">. </w:t>
      </w:r>
      <w:r w:rsidR="00884783">
        <w:rPr>
          <w:rFonts w:ascii="Arial" w:hAnsi="Arial" w:cs="Arial"/>
          <w:b/>
        </w:rPr>
        <w:t>A</w:t>
      </w:r>
      <w:r w:rsidRPr="0070158E">
        <w:rPr>
          <w:rFonts w:ascii="Arial" w:hAnsi="Arial" w:cs="Arial"/>
          <w:b/>
        </w:rPr>
        <w:t xml:space="preserve"> favor.</w:t>
      </w:r>
    </w:p>
    <w:p w14:paraId="5CE28651" w14:textId="5EDA0614" w:rsidR="00B17C6C" w:rsidRDefault="00B17C6C" w:rsidP="00B17C6C">
      <w:pPr>
        <w:spacing w:line="276" w:lineRule="auto"/>
        <w:jc w:val="both"/>
        <w:rPr>
          <w:rFonts w:ascii="Arial" w:hAnsi="Arial" w:cs="Arial"/>
          <w:b/>
          <w:i/>
        </w:rPr>
      </w:pPr>
    </w:p>
    <w:p w14:paraId="4D822160" w14:textId="77777777" w:rsidR="00B17C6C" w:rsidRDefault="00B17C6C" w:rsidP="00B17C6C">
      <w:pPr>
        <w:spacing w:line="276" w:lineRule="auto"/>
        <w:jc w:val="both"/>
        <w:rPr>
          <w:rFonts w:ascii="Arial" w:hAnsi="Arial" w:cs="Arial"/>
          <w:i/>
        </w:rPr>
      </w:pPr>
      <w:r>
        <w:rPr>
          <w:rFonts w:ascii="Arial" w:hAnsi="Arial" w:cs="Arial"/>
          <w:i/>
        </w:rPr>
        <w:t xml:space="preserve">Presidenta, doy cuenta que se emitieron 3 votos a favor. </w:t>
      </w:r>
    </w:p>
    <w:p w14:paraId="0B7273AC" w14:textId="77777777" w:rsidR="00B17C6C" w:rsidRDefault="00B17C6C" w:rsidP="00B17C6C">
      <w:pPr>
        <w:spacing w:line="276" w:lineRule="auto"/>
        <w:jc w:val="both"/>
        <w:rPr>
          <w:rFonts w:ascii="Arial" w:hAnsi="Arial" w:cs="Arial"/>
          <w:b/>
          <w:i/>
        </w:rPr>
      </w:pPr>
    </w:p>
    <w:p w14:paraId="40CC50FF" w14:textId="77777777" w:rsidR="00B17C6C" w:rsidRDefault="00B17C6C" w:rsidP="00B17C6C">
      <w:pPr>
        <w:numPr>
          <w:ilvl w:val="0"/>
          <w:numId w:val="2"/>
        </w:numPr>
        <w:spacing w:line="276" w:lineRule="auto"/>
        <w:ind w:left="0"/>
        <w:jc w:val="both"/>
        <w:rPr>
          <w:rFonts w:ascii="Arial" w:hAnsi="Arial" w:cs="Arial"/>
          <w:b/>
          <w:i/>
        </w:rPr>
      </w:pPr>
      <w:r>
        <w:rPr>
          <w:rFonts w:ascii="Arial" w:hAnsi="Arial" w:cs="Arial"/>
          <w:b/>
          <w:i/>
        </w:rPr>
        <w:t>En uso de la voz la Presidenta</w:t>
      </w:r>
    </w:p>
    <w:p w14:paraId="794C135C" w14:textId="77777777" w:rsidR="00B17C6C" w:rsidRDefault="00B17C6C" w:rsidP="00B17C6C">
      <w:pPr>
        <w:spacing w:line="276" w:lineRule="auto"/>
        <w:ind w:left="-360"/>
        <w:jc w:val="both"/>
        <w:rPr>
          <w:rFonts w:ascii="Arial" w:hAnsi="Arial" w:cs="Arial"/>
          <w:b/>
          <w:i/>
        </w:rPr>
      </w:pPr>
    </w:p>
    <w:p w14:paraId="0177BBE0" w14:textId="77777777" w:rsidR="00B17C6C" w:rsidRDefault="00B17C6C" w:rsidP="00B17C6C">
      <w:pPr>
        <w:spacing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 de votos</w:t>
      </w:r>
      <w:r>
        <w:rPr>
          <w:rFonts w:ascii="Arial" w:hAnsi="Arial" w:cs="Arial"/>
        </w:rPr>
        <w:t xml:space="preserve"> se </w:t>
      </w:r>
      <w:r>
        <w:rPr>
          <w:rFonts w:ascii="Arial" w:hAnsi="Arial" w:cs="Arial"/>
          <w:b/>
        </w:rPr>
        <w:t>confirma</w:t>
      </w:r>
      <w:r>
        <w:rPr>
          <w:rFonts w:ascii="Arial" w:hAnsi="Arial" w:cs="Arial"/>
        </w:rPr>
        <w:t xml:space="preserve"> la ampliación de plazo, que realiza la Encargada de la Clausura del Sistema Penal Tradicional.</w:t>
      </w:r>
    </w:p>
    <w:p w14:paraId="696F3A71" w14:textId="77777777" w:rsidR="00B17C6C" w:rsidRDefault="00B17C6C" w:rsidP="00B17C6C">
      <w:pPr>
        <w:spacing w:line="276" w:lineRule="auto"/>
        <w:jc w:val="both"/>
        <w:rPr>
          <w:rFonts w:ascii="Arial" w:hAnsi="Arial" w:cs="Arial"/>
        </w:rPr>
      </w:pPr>
    </w:p>
    <w:p w14:paraId="6B21F87C" w14:textId="3AF8D1D5" w:rsidR="00B17C6C" w:rsidRDefault="00B17C6C" w:rsidP="00B17C6C">
      <w:pPr>
        <w:spacing w:line="276" w:lineRule="auto"/>
        <w:jc w:val="both"/>
        <w:rPr>
          <w:rFonts w:ascii="Arial" w:hAnsi="Arial" w:cs="Arial"/>
        </w:rPr>
      </w:pPr>
      <w:r>
        <w:rPr>
          <w:rFonts w:ascii="Arial" w:hAnsi="Arial" w:cs="Arial"/>
        </w:rPr>
        <w:t>El Comité de Transparencia emita la resoluci</w:t>
      </w:r>
      <w:r w:rsidR="00B53E0F">
        <w:rPr>
          <w:rFonts w:ascii="Arial" w:hAnsi="Arial" w:cs="Arial"/>
        </w:rPr>
        <w:t>ón</w:t>
      </w:r>
      <w:r>
        <w:rPr>
          <w:rFonts w:ascii="Arial" w:hAnsi="Arial" w:cs="Arial"/>
        </w:rPr>
        <w:t xml:space="preserve"> correspondiente de conformidad con lo señalado en los artículos 51, 52, II, 117, 127, y 154 de la LTAIPSLP. Es preciso dejar asentado que con el fin de que el Comité de Transparencia lleve un control interno de todos y cada uno de las Resoluciones de Ampliación de Plazo que emite, se le asigna el siguiente consecutivo: </w:t>
      </w:r>
    </w:p>
    <w:p w14:paraId="5E7CED10" w14:textId="77777777" w:rsidR="00B17C6C" w:rsidRDefault="00B17C6C" w:rsidP="00B17C6C">
      <w:pPr>
        <w:spacing w:line="276" w:lineRule="auto"/>
        <w:jc w:val="both"/>
        <w:rPr>
          <w:rFonts w:ascii="Arial" w:hAnsi="Arial" w:cs="Arial"/>
        </w:rPr>
      </w:pPr>
    </w:p>
    <w:tbl>
      <w:tblPr>
        <w:tblStyle w:val="Tablaconcuadrcula"/>
        <w:tblpPr w:leftFromText="141" w:rightFromText="141" w:vertAnchor="text" w:horzAnchor="margin" w:tblpX="108" w:tblpY="253"/>
        <w:tblW w:w="9956" w:type="dxa"/>
        <w:tblLook w:val="04A0" w:firstRow="1" w:lastRow="0" w:firstColumn="1" w:lastColumn="0" w:noHBand="0" w:noVBand="1"/>
      </w:tblPr>
      <w:tblGrid>
        <w:gridCol w:w="3936"/>
        <w:gridCol w:w="3685"/>
        <w:gridCol w:w="2335"/>
      </w:tblGrid>
      <w:tr w:rsidR="00B17C6C" w14:paraId="47D5B0E4" w14:textId="77777777" w:rsidTr="0070158E">
        <w:tc>
          <w:tcPr>
            <w:tcW w:w="3936" w:type="dxa"/>
            <w:tcBorders>
              <w:top w:val="single" w:sz="4" w:space="0" w:color="auto"/>
              <w:left w:val="single" w:sz="4" w:space="0" w:color="auto"/>
              <w:bottom w:val="single" w:sz="4" w:space="0" w:color="auto"/>
              <w:right w:val="single" w:sz="4" w:space="0" w:color="auto"/>
            </w:tcBorders>
            <w:hideMark/>
          </w:tcPr>
          <w:p w14:paraId="799F6B28" w14:textId="77777777" w:rsidR="00B17C6C" w:rsidRDefault="00B17C6C" w:rsidP="00B17C6C">
            <w:pPr>
              <w:spacing w:line="276" w:lineRule="auto"/>
              <w:jc w:val="both"/>
              <w:rPr>
                <w:rFonts w:ascii="Arial" w:hAnsi="Arial" w:cs="Arial"/>
                <w:b/>
                <w:sz w:val="20"/>
                <w:szCs w:val="20"/>
              </w:rPr>
            </w:pPr>
            <w:r>
              <w:rPr>
                <w:rFonts w:ascii="Arial" w:hAnsi="Arial" w:cs="Arial"/>
                <w:b/>
                <w:sz w:val="20"/>
                <w:szCs w:val="20"/>
              </w:rPr>
              <w:t>NÚMERO DE SOLICITUD</w:t>
            </w:r>
          </w:p>
        </w:tc>
        <w:tc>
          <w:tcPr>
            <w:tcW w:w="3685" w:type="dxa"/>
            <w:tcBorders>
              <w:top w:val="single" w:sz="4" w:space="0" w:color="auto"/>
              <w:left w:val="single" w:sz="4" w:space="0" w:color="auto"/>
              <w:bottom w:val="single" w:sz="4" w:space="0" w:color="auto"/>
              <w:right w:val="single" w:sz="4" w:space="0" w:color="auto"/>
            </w:tcBorders>
            <w:hideMark/>
          </w:tcPr>
          <w:p w14:paraId="73DED065" w14:textId="77777777" w:rsidR="00B17C6C" w:rsidRDefault="00B17C6C" w:rsidP="00B17C6C">
            <w:pPr>
              <w:spacing w:line="276" w:lineRule="auto"/>
              <w:jc w:val="both"/>
              <w:rPr>
                <w:rFonts w:ascii="Arial" w:hAnsi="Arial" w:cs="Arial"/>
                <w:b/>
                <w:sz w:val="20"/>
                <w:szCs w:val="20"/>
              </w:rPr>
            </w:pPr>
            <w:r>
              <w:rPr>
                <w:rFonts w:ascii="Arial" w:hAnsi="Arial" w:cs="Arial"/>
                <w:b/>
                <w:sz w:val="20"/>
                <w:szCs w:val="20"/>
              </w:rPr>
              <w:t xml:space="preserve">NOMBRE DEL SOLICITANTE </w:t>
            </w:r>
          </w:p>
        </w:tc>
        <w:tc>
          <w:tcPr>
            <w:tcW w:w="2335" w:type="dxa"/>
            <w:tcBorders>
              <w:top w:val="single" w:sz="4" w:space="0" w:color="auto"/>
              <w:left w:val="single" w:sz="4" w:space="0" w:color="auto"/>
              <w:bottom w:val="single" w:sz="4" w:space="0" w:color="auto"/>
              <w:right w:val="single" w:sz="4" w:space="0" w:color="auto"/>
            </w:tcBorders>
            <w:hideMark/>
          </w:tcPr>
          <w:p w14:paraId="45ED9E10" w14:textId="77777777" w:rsidR="00B17C6C" w:rsidRPr="007A68A1" w:rsidRDefault="00B17C6C" w:rsidP="00B17C6C">
            <w:pPr>
              <w:spacing w:line="276" w:lineRule="auto"/>
              <w:jc w:val="both"/>
              <w:rPr>
                <w:rFonts w:ascii="Arial" w:hAnsi="Arial" w:cs="Arial"/>
                <w:sz w:val="20"/>
                <w:szCs w:val="20"/>
              </w:rPr>
            </w:pPr>
            <w:r w:rsidRPr="007A68A1">
              <w:rPr>
                <w:rFonts w:ascii="Arial" w:hAnsi="Arial" w:cs="Arial"/>
                <w:sz w:val="20"/>
                <w:szCs w:val="20"/>
              </w:rPr>
              <w:t>NUMERO DE ACUERDO COMITÉ DE TRANSPARENCIA</w:t>
            </w:r>
          </w:p>
        </w:tc>
      </w:tr>
      <w:tr w:rsidR="00B17C6C" w:rsidRPr="00243C51" w14:paraId="4E07CE55" w14:textId="77777777" w:rsidTr="0070158E">
        <w:trPr>
          <w:trHeight w:val="430"/>
        </w:trPr>
        <w:tc>
          <w:tcPr>
            <w:tcW w:w="3936" w:type="dxa"/>
            <w:tcBorders>
              <w:top w:val="single" w:sz="4" w:space="0" w:color="auto"/>
              <w:left w:val="single" w:sz="4" w:space="0" w:color="auto"/>
              <w:bottom w:val="single" w:sz="4" w:space="0" w:color="auto"/>
              <w:right w:val="single" w:sz="4" w:space="0" w:color="auto"/>
            </w:tcBorders>
            <w:hideMark/>
          </w:tcPr>
          <w:p w14:paraId="6BEFF5F0" w14:textId="33BC7EAF" w:rsidR="00B17C6C" w:rsidRPr="00617EE9" w:rsidRDefault="00DA32C3" w:rsidP="00B17C6C">
            <w:pPr>
              <w:spacing w:line="276" w:lineRule="auto"/>
              <w:jc w:val="both"/>
              <w:rPr>
                <w:rFonts w:ascii="Arial" w:hAnsi="Arial" w:cs="Arial"/>
                <w:sz w:val="22"/>
                <w:szCs w:val="22"/>
              </w:rPr>
            </w:pPr>
            <w:r>
              <w:rPr>
                <w:rFonts w:ascii="Arial" w:hAnsi="Arial" w:cs="Arial"/>
                <w:bCs/>
                <w:sz w:val="22"/>
                <w:szCs w:val="22"/>
              </w:rPr>
              <w:t>UT-SI-P-331-240469824000331</w:t>
            </w:r>
            <w:r w:rsidR="00B17C6C" w:rsidRPr="00617EE9">
              <w:rPr>
                <w:rFonts w:ascii="Arial" w:hAnsi="Arial" w:cs="Arial"/>
                <w:bCs/>
                <w:sz w:val="22"/>
                <w:szCs w:val="22"/>
              </w:rPr>
              <w:t>-2024</w:t>
            </w:r>
          </w:p>
        </w:tc>
        <w:tc>
          <w:tcPr>
            <w:tcW w:w="3685" w:type="dxa"/>
            <w:tcBorders>
              <w:top w:val="single" w:sz="4" w:space="0" w:color="auto"/>
              <w:left w:val="single" w:sz="4" w:space="0" w:color="auto"/>
              <w:bottom w:val="single" w:sz="4" w:space="0" w:color="auto"/>
              <w:right w:val="single" w:sz="4" w:space="0" w:color="auto"/>
            </w:tcBorders>
            <w:hideMark/>
          </w:tcPr>
          <w:p w14:paraId="6FBAF398" w14:textId="584B1346" w:rsidR="00B17C6C" w:rsidRPr="00617EE9" w:rsidRDefault="00DA32C3" w:rsidP="00B17C6C">
            <w:pPr>
              <w:spacing w:line="276" w:lineRule="auto"/>
              <w:jc w:val="both"/>
              <w:rPr>
                <w:rFonts w:ascii="Arial" w:hAnsi="Arial" w:cs="Arial"/>
                <w:sz w:val="22"/>
                <w:szCs w:val="22"/>
              </w:rPr>
            </w:pPr>
            <w:r w:rsidRPr="00DA32C3">
              <w:rPr>
                <w:rFonts w:ascii="Arial" w:hAnsi="Arial" w:cs="Arial"/>
                <w:bCs/>
              </w:rPr>
              <w:t>María José Linspector Lebaron.</w:t>
            </w:r>
            <w:r w:rsidRPr="00DA32C3">
              <w:rPr>
                <w:rFonts w:ascii="Arial" w:hAnsi="Arial" w:cs="Arial"/>
              </w:rPr>
              <w:t xml:space="preserve">  </w:t>
            </w:r>
          </w:p>
        </w:tc>
        <w:tc>
          <w:tcPr>
            <w:tcW w:w="2335" w:type="dxa"/>
            <w:tcBorders>
              <w:top w:val="single" w:sz="4" w:space="0" w:color="auto"/>
              <w:left w:val="single" w:sz="4" w:space="0" w:color="auto"/>
              <w:bottom w:val="single" w:sz="4" w:space="0" w:color="auto"/>
              <w:right w:val="single" w:sz="4" w:space="0" w:color="auto"/>
            </w:tcBorders>
            <w:vAlign w:val="center"/>
            <w:hideMark/>
          </w:tcPr>
          <w:p w14:paraId="721FEE59" w14:textId="2D99A8AC" w:rsidR="00B17C6C" w:rsidRPr="007A68A1" w:rsidRDefault="00B17C6C" w:rsidP="00B17C6C">
            <w:pPr>
              <w:spacing w:line="276" w:lineRule="auto"/>
              <w:jc w:val="center"/>
              <w:rPr>
                <w:rFonts w:ascii="Arial" w:hAnsi="Arial" w:cs="Arial"/>
                <w:sz w:val="22"/>
                <w:szCs w:val="22"/>
              </w:rPr>
            </w:pPr>
            <w:r w:rsidRPr="007A68A1">
              <w:rPr>
                <w:rFonts w:ascii="Arial" w:hAnsi="Arial" w:cs="Arial"/>
                <w:sz w:val="22"/>
                <w:szCs w:val="22"/>
              </w:rPr>
              <w:t>F</w:t>
            </w:r>
            <w:r w:rsidR="00DA05C5" w:rsidRPr="007A68A1">
              <w:rPr>
                <w:rFonts w:ascii="Arial" w:hAnsi="Arial" w:cs="Arial"/>
                <w:sz w:val="22"/>
                <w:szCs w:val="22"/>
              </w:rPr>
              <w:t>GE-CT-AP-24</w:t>
            </w:r>
            <w:r w:rsidRPr="007A68A1">
              <w:rPr>
                <w:rFonts w:ascii="Arial" w:hAnsi="Arial" w:cs="Arial"/>
                <w:sz w:val="22"/>
                <w:szCs w:val="22"/>
              </w:rPr>
              <w:t>-2024</w:t>
            </w:r>
          </w:p>
        </w:tc>
      </w:tr>
    </w:tbl>
    <w:p w14:paraId="1C83726A" w14:textId="77777777" w:rsidR="00B17C6C" w:rsidRDefault="00B17C6C" w:rsidP="00B17C6C">
      <w:pPr>
        <w:spacing w:line="276" w:lineRule="auto"/>
        <w:jc w:val="both"/>
        <w:rPr>
          <w:rFonts w:ascii="Arial" w:hAnsi="Arial" w:cs="Arial"/>
        </w:rPr>
      </w:pPr>
    </w:p>
    <w:p w14:paraId="79C916AF" w14:textId="17329A2E" w:rsidR="00B17C6C" w:rsidRDefault="00B17C6C" w:rsidP="00B17C6C">
      <w:pPr>
        <w:spacing w:line="276" w:lineRule="auto"/>
        <w:jc w:val="both"/>
        <w:rPr>
          <w:rFonts w:ascii="Arial" w:hAnsi="Arial" w:cs="Arial"/>
          <w:highlight w:val="yellow"/>
        </w:rPr>
      </w:pPr>
      <w:r>
        <w:rPr>
          <w:rFonts w:ascii="Arial" w:hAnsi="Arial" w:cs="Arial"/>
        </w:rPr>
        <w:t xml:space="preserve">Se instruye a la Secretaria Técnica a efecto de que notifique a la Encargada de la Clausura del Sistema Penal Tradicional, a efecto de que este en posibilidades de dar atención a la solicitud de acceso a la información número </w:t>
      </w:r>
      <w:r w:rsidR="00D837A6">
        <w:rPr>
          <w:rFonts w:ascii="Arial" w:hAnsi="Arial" w:cs="Arial"/>
          <w:b/>
          <w:bCs/>
        </w:rPr>
        <w:t>UT-SI-P-331-240469824000331</w:t>
      </w:r>
      <w:r w:rsidRPr="002775EE">
        <w:rPr>
          <w:rFonts w:ascii="Arial" w:hAnsi="Arial" w:cs="Arial"/>
          <w:b/>
          <w:bCs/>
        </w:rPr>
        <w:t>-2024</w:t>
      </w:r>
      <w:r w:rsidRPr="002775EE">
        <w:rPr>
          <w:rFonts w:ascii="Arial" w:eastAsia="Times New Roman" w:hAnsi="Arial" w:cs="Arial"/>
          <w:b/>
        </w:rPr>
        <w:t xml:space="preserve">, </w:t>
      </w:r>
      <w:r>
        <w:rPr>
          <w:rFonts w:ascii="Arial" w:hAnsi="Arial" w:cs="Arial"/>
        </w:rPr>
        <w:t xml:space="preserve">presentada por </w:t>
      </w:r>
      <w:r w:rsidR="00D837A6">
        <w:rPr>
          <w:rFonts w:ascii="Arial" w:hAnsi="Arial" w:cs="Arial"/>
        </w:rPr>
        <w:t>la Ciudadana</w:t>
      </w:r>
      <w:r>
        <w:rPr>
          <w:rFonts w:ascii="Arial" w:hAnsi="Arial" w:cs="Arial"/>
        </w:rPr>
        <w:t xml:space="preserve"> </w:t>
      </w:r>
      <w:r w:rsidR="00D837A6" w:rsidRPr="00D837A6">
        <w:rPr>
          <w:rFonts w:ascii="Arial" w:hAnsi="Arial" w:cs="Arial"/>
          <w:b/>
          <w:bCs/>
        </w:rPr>
        <w:t>María José Linspector Lebaron</w:t>
      </w:r>
      <w:r w:rsidR="00D837A6">
        <w:rPr>
          <w:rFonts w:ascii="Arial" w:hAnsi="Arial" w:cs="Arial"/>
        </w:rPr>
        <w:t xml:space="preserve">, </w:t>
      </w:r>
      <w:r>
        <w:rPr>
          <w:rFonts w:ascii="Arial" w:hAnsi="Arial" w:cs="Arial"/>
        </w:rPr>
        <w:t>en tiempo y forma. Es cuanto.</w:t>
      </w:r>
    </w:p>
    <w:p w14:paraId="32783109" w14:textId="77777777" w:rsidR="00B17C6C" w:rsidRDefault="00B17C6C" w:rsidP="00B17C6C">
      <w:pPr>
        <w:spacing w:line="276" w:lineRule="auto"/>
        <w:jc w:val="both"/>
        <w:rPr>
          <w:rFonts w:ascii="Arial" w:hAnsi="Arial" w:cs="Arial"/>
        </w:rPr>
      </w:pPr>
    </w:p>
    <w:p w14:paraId="719F484F" w14:textId="551DE26D" w:rsidR="00755C82" w:rsidRDefault="00755C82" w:rsidP="00CA124B">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E34F149" w14:textId="0D6FF121" w:rsidR="00455059" w:rsidRDefault="00455059" w:rsidP="00455059">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SEXTO</w:t>
      </w:r>
    </w:p>
    <w:p w14:paraId="10195AE2" w14:textId="77777777" w:rsidR="00455059" w:rsidRDefault="00455059" w:rsidP="00455059">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7C05004" w14:textId="77777777" w:rsidR="00455059" w:rsidRDefault="00455059" w:rsidP="00455059">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7CA80F8" w14:textId="77777777" w:rsidR="00455059" w:rsidRDefault="00455059" w:rsidP="00455059">
      <w:pPr>
        <w:pStyle w:val="Prrafodelista"/>
        <w:numPr>
          <w:ilvl w:val="0"/>
          <w:numId w:val="2"/>
        </w:numPr>
        <w:spacing w:line="276" w:lineRule="auto"/>
        <w:ind w:left="720"/>
        <w:jc w:val="both"/>
        <w:rPr>
          <w:rFonts w:ascii="Arial" w:hAnsi="Arial" w:cs="Arial"/>
          <w:b/>
          <w:i/>
        </w:rPr>
      </w:pPr>
      <w:r>
        <w:rPr>
          <w:rFonts w:ascii="Arial" w:hAnsi="Arial" w:cs="Arial"/>
          <w:b/>
          <w:i/>
        </w:rPr>
        <w:t>En uso de la voz, la Secretaria Técnica.</w:t>
      </w:r>
    </w:p>
    <w:p w14:paraId="5EC289ED" w14:textId="77777777" w:rsidR="00455059" w:rsidRDefault="00455059" w:rsidP="00455059">
      <w:pPr>
        <w:spacing w:line="276" w:lineRule="auto"/>
        <w:jc w:val="both"/>
        <w:rPr>
          <w:rFonts w:ascii="Arial" w:hAnsi="Arial" w:cs="Arial"/>
        </w:rPr>
      </w:pPr>
    </w:p>
    <w:p w14:paraId="6847ADC7" w14:textId="272D0B80" w:rsidR="00455059" w:rsidRDefault="00455059" w:rsidP="00455059">
      <w:pPr>
        <w:widowControl w:val="0"/>
        <w:spacing w:line="276" w:lineRule="auto"/>
        <w:jc w:val="both"/>
        <w:rPr>
          <w:rFonts w:ascii="Arial" w:eastAsia="Times New Roman" w:hAnsi="Arial" w:cs="Arial"/>
        </w:rPr>
      </w:pPr>
      <w:r w:rsidRPr="001470A7">
        <w:rPr>
          <w:rFonts w:ascii="Arial" w:hAnsi="Arial" w:cs="Arial"/>
        </w:rPr>
        <w:t xml:space="preserve">En cuanto al </w:t>
      </w:r>
      <w:r w:rsidRPr="001470A7">
        <w:rPr>
          <w:rFonts w:ascii="Arial" w:hAnsi="Arial" w:cs="Arial"/>
          <w:b/>
          <w:u w:val="single"/>
        </w:rPr>
        <w:t>sexto</w:t>
      </w:r>
      <w:r w:rsidRPr="001470A7">
        <w:rPr>
          <w:rFonts w:ascii="Arial" w:hAnsi="Arial" w:cs="Arial"/>
        </w:rPr>
        <w:t xml:space="preserve"> punto del orden del día.</w:t>
      </w:r>
      <w:r w:rsidRPr="001470A7">
        <w:rPr>
          <w:rFonts w:ascii="Arial" w:eastAsia="Times New Roman" w:hAnsi="Arial" w:cs="Arial"/>
        </w:rPr>
        <w:t xml:space="preserve"> Solicitud de </w:t>
      </w:r>
      <w:r w:rsidRPr="001470A7">
        <w:rPr>
          <w:rFonts w:ascii="Arial" w:eastAsia="Times New Roman" w:hAnsi="Arial" w:cs="Arial"/>
          <w:b/>
        </w:rPr>
        <w:t>confirmación</w:t>
      </w:r>
      <w:r w:rsidRPr="001470A7">
        <w:rPr>
          <w:rFonts w:ascii="Arial" w:eastAsia="Times New Roman" w:hAnsi="Arial" w:cs="Arial"/>
        </w:rPr>
        <w:t xml:space="preserve"> del </w:t>
      </w:r>
      <w:r w:rsidRPr="001470A7">
        <w:rPr>
          <w:rFonts w:ascii="Arial" w:eastAsia="Times New Roman" w:hAnsi="Arial" w:cs="Arial"/>
          <w:b/>
        </w:rPr>
        <w:t xml:space="preserve">acuerdo de reserva </w:t>
      </w:r>
      <w:r w:rsidR="00893651">
        <w:rPr>
          <w:rFonts w:ascii="Arial" w:eastAsia="Times New Roman" w:hAnsi="Arial" w:cs="Arial"/>
          <w:b/>
        </w:rPr>
        <w:t>parcial</w:t>
      </w:r>
      <w:r w:rsidRPr="001470A7">
        <w:rPr>
          <w:rFonts w:ascii="Arial" w:eastAsia="Times New Roman" w:hAnsi="Arial" w:cs="Arial"/>
          <w:b/>
        </w:rPr>
        <w:t xml:space="preserve"> </w:t>
      </w:r>
      <w:r w:rsidRPr="001470A7">
        <w:rPr>
          <w:rFonts w:ascii="Arial" w:eastAsia="Times New Roman" w:hAnsi="Arial" w:cs="Arial"/>
        </w:rPr>
        <w:t xml:space="preserve">número </w:t>
      </w:r>
      <w:r w:rsidRPr="001470A7">
        <w:rPr>
          <w:rFonts w:ascii="Arial" w:eastAsia="Times New Roman" w:hAnsi="Arial" w:cs="Arial"/>
          <w:b/>
        </w:rPr>
        <w:t>FGE/DDST/AR/42/2024,</w:t>
      </w:r>
      <w:r w:rsidRPr="001470A7">
        <w:rPr>
          <w:rFonts w:ascii="Arial" w:eastAsia="Times New Roman" w:hAnsi="Arial" w:cs="Arial"/>
        </w:rPr>
        <w:t xml:space="preserve"> que realiza el Director de Desarrollo de Sistemas y Tecnología, mediante consecutivo </w:t>
      </w:r>
      <w:r w:rsidRPr="001470A7">
        <w:rPr>
          <w:rFonts w:ascii="Arial" w:eastAsia="Times New Roman" w:hAnsi="Arial" w:cs="Arial"/>
          <w:b/>
        </w:rPr>
        <w:t>FGE/DDST/</w:t>
      </w:r>
      <w:r w:rsidR="001470A7">
        <w:rPr>
          <w:rFonts w:ascii="Arial" w:eastAsia="Times New Roman" w:hAnsi="Arial" w:cs="Arial"/>
          <w:b/>
        </w:rPr>
        <w:t>1780</w:t>
      </w:r>
      <w:r w:rsidRPr="001470A7">
        <w:rPr>
          <w:rFonts w:ascii="Arial" w:eastAsia="Times New Roman" w:hAnsi="Arial" w:cs="Arial"/>
          <w:b/>
        </w:rPr>
        <w:t>/2024,</w:t>
      </w:r>
      <w:r w:rsidRPr="001470A7">
        <w:rPr>
          <w:rFonts w:ascii="Arial" w:eastAsia="Times New Roman" w:hAnsi="Arial" w:cs="Arial"/>
        </w:rPr>
        <w:t xml:space="preserve"> fechado y recibido el </w:t>
      </w:r>
      <w:r w:rsidR="00F13213" w:rsidRPr="001470A7">
        <w:rPr>
          <w:rFonts w:ascii="Arial" w:eastAsia="Times New Roman" w:hAnsi="Arial" w:cs="Arial"/>
        </w:rPr>
        <w:t>25</w:t>
      </w:r>
      <w:r w:rsidRPr="001470A7">
        <w:rPr>
          <w:rFonts w:ascii="Arial" w:eastAsia="Times New Roman" w:hAnsi="Arial" w:cs="Arial"/>
        </w:rPr>
        <w:t xml:space="preserve"> de julio 2024, lo anterior para </w:t>
      </w:r>
      <w:r w:rsidRPr="001470A7">
        <w:rPr>
          <w:rFonts w:ascii="Arial" w:hAnsi="Arial" w:cs="Arial"/>
        </w:rPr>
        <w:t xml:space="preserve">para dar respuesta a la solicitud de información número </w:t>
      </w:r>
      <w:r w:rsidRPr="001470A7">
        <w:rPr>
          <w:rFonts w:ascii="Arial" w:hAnsi="Arial" w:cs="Arial"/>
          <w:b/>
          <w:szCs w:val="22"/>
        </w:rPr>
        <w:t>UT-SI-P-327-240469824000327-2024,</w:t>
      </w:r>
      <w:r w:rsidRPr="001470A7">
        <w:rPr>
          <w:rFonts w:ascii="Arial" w:hAnsi="Arial" w:cs="Arial"/>
          <w:szCs w:val="22"/>
        </w:rPr>
        <w:t xml:space="preserve"> </w:t>
      </w:r>
      <w:r w:rsidRPr="001470A7">
        <w:rPr>
          <w:rFonts w:ascii="Arial" w:hAnsi="Arial" w:cs="Arial"/>
        </w:rPr>
        <w:t xml:space="preserve">formulada por la </w:t>
      </w:r>
      <w:r w:rsidRPr="001470A7">
        <w:rPr>
          <w:rFonts w:ascii="Arial" w:hAnsi="Arial" w:cs="Arial"/>
          <w:b/>
          <w:szCs w:val="22"/>
        </w:rPr>
        <w:t xml:space="preserve">C. </w:t>
      </w:r>
      <w:r w:rsidR="002D3D3D" w:rsidRPr="001470A7">
        <w:rPr>
          <w:rFonts w:ascii="Arial" w:hAnsi="Arial" w:cs="Arial"/>
          <w:b/>
          <w:szCs w:val="22"/>
        </w:rPr>
        <w:t>Patricia Carrillo</w:t>
      </w:r>
    </w:p>
    <w:p w14:paraId="5846E56F" w14:textId="77777777" w:rsidR="00F13213" w:rsidRDefault="00F13213" w:rsidP="00455059">
      <w:pPr>
        <w:widowControl w:val="0"/>
        <w:spacing w:line="276" w:lineRule="auto"/>
        <w:jc w:val="both"/>
        <w:rPr>
          <w:rFonts w:ascii="Arial" w:eastAsia="Times New Roman" w:hAnsi="Arial" w:cs="Arial"/>
        </w:rPr>
      </w:pPr>
    </w:p>
    <w:p w14:paraId="2FDA7B57" w14:textId="77777777" w:rsidR="00455059" w:rsidRDefault="00455059" w:rsidP="00455059">
      <w:pPr>
        <w:widowControl w:val="0"/>
        <w:spacing w:line="276" w:lineRule="auto"/>
        <w:jc w:val="both"/>
        <w:rPr>
          <w:rFonts w:ascii="Arial" w:hAnsi="Arial" w:cs="Arial"/>
        </w:rPr>
      </w:pPr>
      <w:r>
        <w:rPr>
          <w:rFonts w:ascii="Arial" w:hAnsi="Arial" w:cs="Arial"/>
        </w:rPr>
        <w:t>Cedo el uso de la voz a la Presidenta.</w:t>
      </w:r>
    </w:p>
    <w:p w14:paraId="6DAB26F1" w14:textId="77777777" w:rsidR="00455059" w:rsidRDefault="00455059" w:rsidP="00F13213">
      <w:pPr>
        <w:pStyle w:val="Prrafodelista"/>
        <w:spacing w:line="276" w:lineRule="auto"/>
        <w:ind w:left="708"/>
        <w:jc w:val="both"/>
        <w:rPr>
          <w:rFonts w:ascii="Arial" w:hAnsi="Arial" w:cs="Arial"/>
          <w:b/>
          <w:i/>
        </w:rPr>
      </w:pPr>
    </w:p>
    <w:p w14:paraId="5A01CAEF" w14:textId="77777777" w:rsidR="00455059" w:rsidRDefault="00455059" w:rsidP="00455059">
      <w:pPr>
        <w:pStyle w:val="Prrafodelista"/>
        <w:numPr>
          <w:ilvl w:val="0"/>
          <w:numId w:val="2"/>
        </w:numPr>
        <w:spacing w:line="276" w:lineRule="auto"/>
        <w:ind w:left="708" w:hanging="708"/>
        <w:jc w:val="both"/>
        <w:rPr>
          <w:rFonts w:ascii="Arial" w:hAnsi="Arial" w:cs="Arial"/>
          <w:b/>
          <w:i/>
        </w:rPr>
      </w:pPr>
      <w:r>
        <w:rPr>
          <w:rFonts w:ascii="Arial" w:hAnsi="Arial" w:cs="Arial"/>
          <w:b/>
          <w:i/>
        </w:rPr>
        <w:t>En uso de la voz, la Presidenta.</w:t>
      </w:r>
    </w:p>
    <w:p w14:paraId="11D31582" w14:textId="77777777" w:rsidR="00455059" w:rsidRDefault="00455059" w:rsidP="00455059">
      <w:pPr>
        <w:spacing w:line="276" w:lineRule="auto"/>
        <w:jc w:val="both"/>
        <w:rPr>
          <w:rFonts w:ascii="Arial" w:hAnsi="Arial" w:cs="Arial"/>
          <w:b/>
          <w:i/>
          <w:sz w:val="16"/>
          <w:szCs w:val="16"/>
        </w:rPr>
      </w:pPr>
    </w:p>
    <w:p w14:paraId="69ECD82B" w14:textId="589BC5AC" w:rsidR="00455059" w:rsidRDefault="00455059" w:rsidP="00455059">
      <w:pPr>
        <w:spacing w:after="240" w:line="276" w:lineRule="auto"/>
        <w:jc w:val="both"/>
        <w:rPr>
          <w:rFonts w:ascii="Arial" w:eastAsia="Times New Roman" w:hAnsi="Arial" w:cs="Arial"/>
          <w:lang w:val="es-ES"/>
        </w:rPr>
      </w:pPr>
      <w:r>
        <w:rPr>
          <w:rFonts w:ascii="Arial" w:eastAsia="Times New Roman" w:hAnsi="Arial" w:cs="Arial"/>
        </w:rPr>
        <w:t>A su consideración, el</w:t>
      </w:r>
      <w:r>
        <w:rPr>
          <w:rFonts w:ascii="Arial" w:hAnsi="Arial" w:cs="Arial"/>
          <w:color w:val="231F20"/>
        </w:rPr>
        <w:t xml:space="preserve"> </w:t>
      </w:r>
      <w:r>
        <w:rPr>
          <w:rFonts w:ascii="Arial" w:eastAsia="Times New Roman" w:hAnsi="Arial" w:cs="Arial"/>
        </w:rPr>
        <w:t>Director de Desarrollo de Sistemas y Tecnología Licenciado Carlos Alberto Ramos Ramírez</w:t>
      </w:r>
      <w:r>
        <w:rPr>
          <w:rFonts w:ascii="Arial" w:hAnsi="Arial" w:cs="Arial"/>
          <w:color w:val="231F20"/>
        </w:rPr>
        <w:t xml:space="preserve">, al encontrarse en el supuesto del artículo 120 fracción I de la LTAIPSLP, es decir, recibió </w:t>
      </w:r>
      <w:r w:rsidR="000A2203">
        <w:rPr>
          <w:rFonts w:ascii="Arial" w:hAnsi="Arial" w:cs="Arial"/>
          <w:color w:val="231F20"/>
        </w:rPr>
        <w:t>la</w:t>
      </w:r>
      <w:r>
        <w:rPr>
          <w:rFonts w:ascii="Arial" w:hAnsi="Arial" w:cs="Arial"/>
          <w:color w:val="231F20"/>
        </w:rPr>
        <w:t xml:space="preserve"> solicitud de acceso a la información</w:t>
      </w:r>
      <w:r w:rsidR="000A2203" w:rsidRPr="000A2203">
        <w:rPr>
          <w:rFonts w:ascii="Arial" w:hAnsi="Arial" w:cs="Arial"/>
          <w:color w:val="231F20"/>
        </w:rPr>
        <w:t xml:space="preserve"> </w:t>
      </w:r>
      <w:r w:rsidR="000A2203" w:rsidRPr="00080C08">
        <w:rPr>
          <w:rFonts w:ascii="Arial" w:hAnsi="Arial" w:cs="Arial"/>
        </w:rPr>
        <w:t xml:space="preserve">número </w:t>
      </w:r>
      <w:r w:rsidR="000A2203" w:rsidRPr="001470A7">
        <w:rPr>
          <w:rFonts w:ascii="Arial" w:hAnsi="Arial" w:cs="Arial"/>
          <w:b/>
          <w:szCs w:val="22"/>
        </w:rPr>
        <w:t>UT-SI-P-327-240469824000327-2024</w:t>
      </w:r>
      <w:r w:rsidR="000A2203">
        <w:rPr>
          <w:rFonts w:ascii="Arial" w:hAnsi="Arial" w:cs="Arial"/>
          <w:b/>
          <w:szCs w:val="22"/>
        </w:rPr>
        <w:t xml:space="preserve">, </w:t>
      </w:r>
      <w:r>
        <w:rPr>
          <w:rFonts w:ascii="Arial" w:eastAsia="Times New Roman" w:hAnsi="Arial" w:cs="Arial"/>
        </w:rPr>
        <w:t xml:space="preserve">por lo que realizó un estudio de los documentos que tiene bajo su </w:t>
      </w:r>
      <w:r>
        <w:rPr>
          <w:rFonts w:ascii="Arial" w:eastAsia="Times New Roman" w:hAnsi="Arial" w:cs="Arial"/>
        </w:rPr>
        <w:lastRenderedPageBreak/>
        <w:t xml:space="preserve">resguardo percatándose que es información susceptible de ser clasificada, procediendo a emitir el </w:t>
      </w:r>
      <w:r>
        <w:rPr>
          <w:rFonts w:ascii="Arial" w:hAnsi="Arial" w:cs="Arial"/>
          <w:b/>
        </w:rPr>
        <w:t>Acuerdo de Reserva Parcial</w:t>
      </w:r>
      <w:r>
        <w:rPr>
          <w:rFonts w:ascii="Arial" w:hAnsi="Arial" w:cs="Arial"/>
        </w:rPr>
        <w:t xml:space="preserve"> número </w:t>
      </w:r>
      <w:r>
        <w:rPr>
          <w:rFonts w:ascii="Arial" w:eastAsia="Times New Roman" w:hAnsi="Arial" w:cs="Arial"/>
          <w:b/>
        </w:rPr>
        <w:t>FGE/DDST/AR/42/2024</w:t>
      </w:r>
      <w:r>
        <w:rPr>
          <w:rFonts w:ascii="Arial" w:eastAsia="Times New Roman" w:hAnsi="Arial" w:cs="Arial"/>
        </w:rPr>
        <w:t xml:space="preserve">, el cual cumple con los requisitos mínimos que señala la LTAIPSLP en su artículo </w:t>
      </w:r>
      <w:r>
        <w:rPr>
          <w:rFonts w:ascii="Arial" w:hAnsi="Arial" w:cs="Arial"/>
          <w:color w:val="231F20"/>
        </w:rPr>
        <w:t xml:space="preserve">128, </w:t>
      </w:r>
      <w:r>
        <w:rPr>
          <w:rFonts w:ascii="Arial" w:eastAsia="Times New Roman" w:hAnsi="Arial" w:cs="Arial"/>
          <w:lang w:val="es-ES"/>
        </w:rPr>
        <w:t>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por lo que considero procedente confirmar su clasificación. Es cuanto.</w:t>
      </w:r>
    </w:p>
    <w:p w14:paraId="3E2DCF73" w14:textId="77777777" w:rsidR="00455059" w:rsidRDefault="00455059" w:rsidP="00455059">
      <w:pPr>
        <w:spacing w:line="276" w:lineRule="auto"/>
        <w:jc w:val="both"/>
        <w:rPr>
          <w:rFonts w:ascii="Arial" w:hAnsi="Arial" w:cs="Arial"/>
          <w:color w:val="231F20"/>
          <w:lang w:val="es-ES"/>
        </w:rPr>
      </w:pPr>
    </w:p>
    <w:p w14:paraId="7E7C42D8" w14:textId="77777777" w:rsidR="00455059" w:rsidRDefault="00455059" w:rsidP="00455059">
      <w:pPr>
        <w:pStyle w:val="Prrafodelista"/>
        <w:numPr>
          <w:ilvl w:val="0"/>
          <w:numId w:val="2"/>
        </w:numPr>
        <w:spacing w:line="276" w:lineRule="auto"/>
        <w:ind w:left="720"/>
        <w:jc w:val="both"/>
        <w:rPr>
          <w:rFonts w:ascii="Arial" w:hAnsi="Arial" w:cs="Arial"/>
          <w:b/>
          <w:i/>
        </w:rPr>
      </w:pPr>
      <w:r>
        <w:rPr>
          <w:rFonts w:ascii="Arial" w:hAnsi="Arial" w:cs="Arial"/>
          <w:b/>
          <w:i/>
        </w:rPr>
        <w:t>En uso de la voz, la Secretaria Técnica.</w:t>
      </w:r>
    </w:p>
    <w:p w14:paraId="001D5108" w14:textId="77777777" w:rsidR="00455059" w:rsidRDefault="00455059" w:rsidP="00455059">
      <w:pPr>
        <w:widowControl w:val="0"/>
        <w:spacing w:line="276" w:lineRule="auto"/>
        <w:jc w:val="both"/>
        <w:rPr>
          <w:rFonts w:ascii="Arial" w:hAnsi="Arial" w:cs="Arial"/>
          <w:color w:val="000000"/>
        </w:rPr>
      </w:pPr>
    </w:p>
    <w:p w14:paraId="7FBA5D6B" w14:textId="77777777" w:rsidR="00455059" w:rsidRDefault="00455059" w:rsidP="00455059">
      <w:pPr>
        <w:widowControl w:val="0"/>
        <w:spacing w:line="276" w:lineRule="auto"/>
        <w:jc w:val="both"/>
        <w:rPr>
          <w:rFonts w:ascii="Arial" w:hAnsi="Arial" w:cs="Arial"/>
          <w:color w:val="000000"/>
        </w:rPr>
      </w:pPr>
      <w:r>
        <w:rPr>
          <w:rFonts w:ascii="Arial" w:hAnsi="Arial" w:cs="Arial"/>
          <w:color w:val="000000"/>
        </w:rPr>
        <w:t>En este momento pregunto a los integrantes del Comité de Transparencia si alguien más quiere hacer uso de la voz, a lo que manifiestan que:</w:t>
      </w:r>
    </w:p>
    <w:p w14:paraId="2B9ED6F2" w14:textId="77777777" w:rsidR="00455059" w:rsidRDefault="00455059" w:rsidP="00455059">
      <w:pPr>
        <w:widowControl w:val="0"/>
        <w:spacing w:line="276" w:lineRule="auto"/>
        <w:jc w:val="both"/>
        <w:rPr>
          <w:rFonts w:ascii="Arial" w:hAnsi="Arial" w:cs="Arial"/>
          <w:color w:val="000000"/>
        </w:rPr>
      </w:pPr>
    </w:p>
    <w:p w14:paraId="07A8DA8F" w14:textId="77777777" w:rsidR="00455059" w:rsidRDefault="00455059" w:rsidP="00455059">
      <w:pPr>
        <w:widowControl w:val="0"/>
        <w:spacing w:line="276" w:lineRule="auto"/>
        <w:jc w:val="both"/>
        <w:rPr>
          <w:rFonts w:ascii="Arial" w:hAnsi="Arial" w:cs="Arial"/>
          <w:color w:val="000000"/>
        </w:rPr>
      </w:pPr>
    </w:p>
    <w:p w14:paraId="73D54EDA" w14:textId="77777777" w:rsidR="00455059" w:rsidRPr="0083055C" w:rsidRDefault="00455059" w:rsidP="00455059">
      <w:pPr>
        <w:spacing w:line="276" w:lineRule="auto"/>
        <w:jc w:val="both"/>
        <w:rPr>
          <w:rFonts w:ascii="Arial" w:hAnsi="Arial" w:cs="Arial"/>
          <w:b/>
        </w:rPr>
      </w:pPr>
      <w:r w:rsidRPr="0083055C">
        <w:rPr>
          <w:rFonts w:ascii="Arial" w:hAnsi="Arial" w:cs="Arial"/>
        </w:rPr>
        <w:t>Maestra Xitlálic Sánchez Servín</w:t>
      </w:r>
      <w:r w:rsidRPr="0083055C">
        <w:rPr>
          <w:rFonts w:ascii="Arial" w:hAnsi="Arial" w:cs="Arial"/>
          <w:b/>
        </w:rPr>
        <w:t>. No</w:t>
      </w:r>
    </w:p>
    <w:p w14:paraId="593EF628" w14:textId="77777777" w:rsidR="00455059" w:rsidRPr="0083055C" w:rsidRDefault="00455059" w:rsidP="00455059">
      <w:pPr>
        <w:spacing w:line="276" w:lineRule="auto"/>
        <w:jc w:val="both"/>
        <w:rPr>
          <w:rFonts w:ascii="Arial" w:hAnsi="Arial" w:cs="Arial"/>
          <w:b/>
        </w:rPr>
      </w:pPr>
      <w:r w:rsidRPr="0083055C">
        <w:rPr>
          <w:rFonts w:ascii="Arial" w:hAnsi="Arial" w:cs="Arial"/>
        </w:rPr>
        <w:t>Licenciado José Pedro Gómez Ávila</w:t>
      </w:r>
      <w:r w:rsidRPr="0083055C">
        <w:rPr>
          <w:rFonts w:ascii="Arial" w:hAnsi="Arial" w:cs="Arial"/>
          <w:b/>
        </w:rPr>
        <w:t>. No</w:t>
      </w:r>
    </w:p>
    <w:p w14:paraId="5F764B33" w14:textId="3099C7D6" w:rsidR="00455059" w:rsidRDefault="00455059" w:rsidP="00455059">
      <w:pPr>
        <w:spacing w:line="276" w:lineRule="auto"/>
        <w:jc w:val="both"/>
        <w:rPr>
          <w:rFonts w:ascii="Arial" w:hAnsi="Arial" w:cs="Arial"/>
          <w:b/>
        </w:rPr>
      </w:pPr>
      <w:r w:rsidRPr="0083055C">
        <w:rPr>
          <w:rFonts w:ascii="Arial" w:hAnsi="Arial" w:cs="Arial"/>
        </w:rPr>
        <w:t>Licenciado Juan Manuel Willie Rosillo</w:t>
      </w:r>
      <w:r w:rsidRPr="0083055C">
        <w:rPr>
          <w:rFonts w:ascii="Arial" w:hAnsi="Arial" w:cs="Arial"/>
          <w:b/>
        </w:rPr>
        <w:t>. No</w:t>
      </w:r>
    </w:p>
    <w:p w14:paraId="16943130" w14:textId="77777777" w:rsidR="006247D0" w:rsidRPr="0083055C" w:rsidRDefault="006247D0" w:rsidP="00455059">
      <w:pPr>
        <w:spacing w:line="276" w:lineRule="auto"/>
        <w:jc w:val="both"/>
        <w:rPr>
          <w:rFonts w:ascii="Arial" w:hAnsi="Arial" w:cs="Arial"/>
          <w:b/>
        </w:rPr>
      </w:pPr>
    </w:p>
    <w:p w14:paraId="67229BD3" w14:textId="7A3223B4" w:rsidR="00455059" w:rsidRDefault="00455059" w:rsidP="00455059">
      <w:pPr>
        <w:spacing w:line="276" w:lineRule="auto"/>
        <w:jc w:val="both"/>
        <w:rPr>
          <w:rFonts w:ascii="Arial" w:hAnsi="Arial" w:cs="Arial"/>
        </w:rPr>
      </w:pPr>
      <w:r>
        <w:rPr>
          <w:rFonts w:ascii="Arial" w:hAnsi="Arial" w:cs="Arial"/>
        </w:rPr>
        <w:t xml:space="preserve">Al no existir más intervenciones, con fundamento en los artículos 51 y 52, fracción II de la LTAIPSLP, se somete a votación la confirmación del </w:t>
      </w:r>
      <w:r>
        <w:rPr>
          <w:rFonts w:ascii="Arial" w:hAnsi="Arial" w:cs="Arial"/>
          <w:b/>
        </w:rPr>
        <w:t>Acuerdo de Reserva Parcial</w:t>
      </w:r>
      <w:r>
        <w:rPr>
          <w:rFonts w:ascii="Arial" w:hAnsi="Arial" w:cs="Arial"/>
        </w:rPr>
        <w:t xml:space="preserve"> número </w:t>
      </w:r>
      <w:r>
        <w:rPr>
          <w:rFonts w:ascii="Arial" w:eastAsia="Times New Roman" w:hAnsi="Arial" w:cs="Arial"/>
          <w:b/>
        </w:rPr>
        <w:t>FGE/DDST/AR/42/2024</w:t>
      </w:r>
      <w:r>
        <w:rPr>
          <w:rFonts w:ascii="Arial" w:hAnsi="Arial" w:cs="Arial"/>
        </w:rPr>
        <w:t xml:space="preserve">, emitido por el </w:t>
      </w:r>
      <w:r>
        <w:rPr>
          <w:rFonts w:ascii="Arial" w:eastAsia="Times New Roman" w:hAnsi="Arial" w:cs="Arial"/>
        </w:rPr>
        <w:t>Director de Desarrollo de Sistemas y Tecnología Licenciado Carlos Alberto Ramos Ramírez</w:t>
      </w:r>
      <w:r>
        <w:rPr>
          <w:rFonts w:ascii="Arial" w:hAnsi="Arial" w:cs="Arial"/>
        </w:rPr>
        <w:t>:</w:t>
      </w:r>
    </w:p>
    <w:p w14:paraId="35C0CBD7" w14:textId="63F14E3A" w:rsidR="00455059" w:rsidRDefault="00455059" w:rsidP="00455059">
      <w:pPr>
        <w:spacing w:line="276" w:lineRule="auto"/>
        <w:jc w:val="both"/>
        <w:rPr>
          <w:rFonts w:ascii="Arial" w:eastAsia="Arial" w:hAnsi="Arial" w:cs="Arial"/>
          <w:b/>
        </w:rPr>
      </w:pPr>
    </w:p>
    <w:p w14:paraId="266F3277" w14:textId="251078EC" w:rsidR="00455059" w:rsidRPr="0083055C" w:rsidRDefault="00455059" w:rsidP="00455059">
      <w:pPr>
        <w:spacing w:line="276" w:lineRule="auto"/>
        <w:jc w:val="both"/>
        <w:rPr>
          <w:rFonts w:ascii="Arial" w:hAnsi="Arial" w:cs="Arial"/>
          <w:b/>
        </w:rPr>
      </w:pPr>
      <w:r w:rsidRPr="0083055C">
        <w:rPr>
          <w:rFonts w:ascii="Arial" w:hAnsi="Arial" w:cs="Arial"/>
        </w:rPr>
        <w:t>Maestra Xitlálic Sánchez Servín</w:t>
      </w:r>
      <w:r w:rsidRPr="0083055C">
        <w:rPr>
          <w:rFonts w:ascii="Arial" w:hAnsi="Arial" w:cs="Arial"/>
          <w:b/>
        </w:rPr>
        <w:t xml:space="preserve">. </w:t>
      </w:r>
      <w:r w:rsidR="00884783">
        <w:rPr>
          <w:rFonts w:ascii="Arial" w:hAnsi="Arial" w:cs="Arial"/>
          <w:b/>
        </w:rPr>
        <w:t>A</w:t>
      </w:r>
      <w:r w:rsidRPr="0083055C">
        <w:rPr>
          <w:rFonts w:ascii="Arial" w:hAnsi="Arial" w:cs="Arial"/>
          <w:b/>
        </w:rPr>
        <w:t xml:space="preserve"> favor</w:t>
      </w:r>
    </w:p>
    <w:p w14:paraId="12EFBCD3" w14:textId="6C68A251" w:rsidR="00455059" w:rsidRPr="0083055C" w:rsidRDefault="00455059" w:rsidP="00455059">
      <w:pPr>
        <w:spacing w:line="276" w:lineRule="auto"/>
        <w:jc w:val="both"/>
        <w:rPr>
          <w:rFonts w:ascii="Arial" w:hAnsi="Arial" w:cs="Arial"/>
          <w:b/>
        </w:rPr>
      </w:pPr>
      <w:r w:rsidRPr="0083055C">
        <w:rPr>
          <w:rFonts w:ascii="Arial" w:hAnsi="Arial" w:cs="Arial"/>
        </w:rPr>
        <w:t>Licenciado José Pedro Gómez Ávila</w:t>
      </w:r>
      <w:r w:rsidRPr="0083055C">
        <w:rPr>
          <w:rFonts w:ascii="Arial" w:hAnsi="Arial" w:cs="Arial"/>
          <w:b/>
        </w:rPr>
        <w:t xml:space="preserve">. </w:t>
      </w:r>
      <w:r w:rsidR="00884783">
        <w:rPr>
          <w:rFonts w:ascii="Arial" w:hAnsi="Arial" w:cs="Arial"/>
          <w:b/>
        </w:rPr>
        <w:t>A</w:t>
      </w:r>
      <w:r w:rsidRPr="0083055C">
        <w:rPr>
          <w:rFonts w:ascii="Arial" w:hAnsi="Arial" w:cs="Arial"/>
          <w:b/>
        </w:rPr>
        <w:t xml:space="preserve"> favor</w:t>
      </w:r>
    </w:p>
    <w:p w14:paraId="122BA9F8" w14:textId="67263EAB" w:rsidR="00455059" w:rsidRPr="0083055C" w:rsidRDefault="00455059" w:rsidP="00455059">
      <w:pPr>
        <w:spacing w:line="276" w:lineRule="auto"/>
        <w:jc w:val="both"/>
        <w:rPr>
          <w:rFonts w:ascii="Arial" w:hAnsi="Arial" w:cs="Arial"/>
          <w:b/>
        </w:rPr>
      </w:pPr>
      <w:r w:rsidRPr="0083055C">
        <w:rPr>
          <w:rFonts w:ascii="Arial" w:hAnsi="Arial" w:cs="Arial"/>
        </w:rPr>
        <w:t>Licenciado Juan Manuel Willie Rosillo</w:t>
      </w:r>
      <w:r w:rsidRPr="0083055C">
        <w:rPr>
          <w:rFonts w:ascii="Arial" w:hAnsi="Arial" w:cs="Arial"/>
          <w:b/>
        </w:rPr>
        <w:t xml:space="preserve">. </w:t>
      </w:r>
      <w:r w:rsidR="00884783">
        <w:rPr>
          <w:rFonts w:ascii="Arial" w:hAnsi="Arial" w:cs="Arial"/>
          <w:b/>
        </w:rPr>
        <w:t>A</w:t>
      </w:r>
      <w:r w:rsidRPr="0083055C">
        <w:rPr>
          <w:rFonts w:ascii="Arial" w:hAnsi="Arial" w:cs="Arial"/>
          <w:b/>
        </w:rPr>
        <w:t xml:space="preserve"> favor.</w:t>
      </w:r>
    </w:p>
    <w:p w14:paraId="7CE66C81" w14:textId="3484B5EF" w:rsidR="00455059" w:rsidRDefault="00455059" w:rsidP="00455059">
      <w:pPr>
        <w:spacing w:line="276" w:lineRule="auto"/>
        <w:jc w:val="both"/>
        <w:rPr>
          <w:rFonts w:ascii="Arial" w:hAnsi="Arial" w:cs="Arial"/>
        </w:rPr>
      </w:pPr>
    </w:p>
    <w:p w14:paraId="2EDD9A48" w14:textId="77777777" w:rsidR="00455059" w:rsidRDefault="00455059" w:rsidP="00455059">
      <w:pPr>
        <w:spacing w:line="276" w:lineRule="auto"/>
        <w:jc w:val="both"/>
        <w:rPr>
          <w:rFonts w:ascii="Arial" w:hAnsi="Arial" w:cs="Arial"/>
        </w:rPr>
      </w:pPr>
      <w:r>
        <w:rPr>
          <w:rFonts w:ascii="Arial" w:hAnsi="Arial" w:cs="Arial"/>
        </w:rPr>
        <w:t xml:space="preserve">Presidenta, doy cuenta que se emitieron 3 votos a favor. </w:t>
      </w:r>
    </w:p>
    <w:p w14:paraId="426EA084" w14:textId="77777777" w:rsidR="00455059" w:rsidRDefault="00455059" w:rsidP="00455059">
      <w:pPr>
        <w:spacing w:line="276" w:lineRule="auto"/>
        <w:jc w:val="both"/>
        <w:rPr>
          <w:rFonts w:ascii="Arial" w:hAnsi="Arial" w:cs="Arial"/>
        </w:rPr>
      </w:pPr>
    </w:p>
    <w:p w14:paraId="2910B5A8" w14:textId="77777777" w:rsidR="00455059" w:rsidRDefault="00455059" w:rsidP="00455059">
      <w:pPr>
        <w:pStyle w:val="Prrafodelista"/>
        <w:numPr>
          <w:ilvl w:val="0"/>
          <w:numId w:val="2"/>
        </w:numPr>
        <w:spacing w:line="276" w:lineRule="auto"/>
        <w:ind w:left="720"/>
        <w:jc w:val="both"/>
        <w:rPr>
          <w:rFonts w:ascii="Arial" w:hAnsi="Arial" w:cs="Arial"/>
          <w:b/>
          <w:i/>
        </w:rPr>
      </w:pPr>
      <w:r>
        <w:rPr>
          <w:rFonts w:ascii="Arial" w:hAnsi="Arial" w:cs="Arial"/>
          <w:b/>
          <w:i/>
        </w:rPr>
        <w:t>En uso de la voz, la Presidenta.</w:t>
      </w:r>
    </w:p>
    <w:p w14:paraId="0115AF5F" w14:textId="77777777" w:rsidR="00455059" w:rsidRDefault="00455059" w:rsidP="00455059">
      <w:pPr>
        <w:spacing w:line="276" w:lineRule="auto"/>
        <w:jc w:val="both"/>
        <w:rPr>
          <w:rFonts w:ascii="Arial" w:hAnsi="Arial" w:cs="Arial"/>
        </w:rPr>
      </w:pPr>
    </w:p>
    <w:p w14:paraId="37F591F9" w14:textId="5D58FBA5" w:rsidR="00455059" w:rsidRDefault="00455059" w:rsidP="00455059">
      <w:pPr>
        <w:spacing w:line="276" w:lineRule="auto"/>
        <w:jc w:val="both"/>
        <w:rPr>
          <w:rFonts w:ascii="Arial" w:eastAsia="Times New Roman" w:hAnsi="Arial" w:cs="Arial"/>
          <w:b/>
        </w:rPr>
      </w:pPr>
      <w:r>
        <w:rPr>
          <w:rFonts w:ascii="Arial" w:hAnsi="Arial" w:cs="Arial"/>
        </w:rPr>
        <w:lastRenderedPageBreak/>
        <w:t xml:space="preserve">De conformidad con lo establecido en el artículo 51 de la LTAIPSLP, por </w:t>
      </w:r>
      <w:r>
        <w:rPr>
          <w:rFonts w:ascii="Arial" w:hAnsi="Arial" w:cs="Arial"/>
          <w:b/>
        </w:rPr>
        <w:t>unanimidad</w:t>
      </w:r>
      <w:r>
        <w:rPr>
          <w:rFonts w:ascii="Arial" w:hAnsi="Arial" w:cs="Arial"/>
        </w:rPr>
        <w:t xml:space="preserve"> de votos se </w:t>
      </w:r>
      <w:r>
        <w:rPr>
          <w:rFonts w:ascii="Arial" w:hAnsi="Arial" w:cs="Arial"/>
          <w:b/>
        </w:rPr>
        <w:t>confirma</w:t>
      </w:r>
      <w:r>
        <w:rPr>
          <w:rFonts w:ascii="Arial" w:hAnsi="Arial" w:cs="Arial"/>
        </w:rPr>
        <w:t xml:space="preserve"> la clasificación </w:t>
      </w:r>
      <w:r>
        <w:rPr>
          <w:rFonts w:ascii="Arial" w:eastAsia="Times New Roman" w:hAnsi="Arial" w:cs="Arial"/>
          <w:b/>
        </w:rPr>
        <w:t>parcial</w:t>
      </w:r>
      <w:r>
        <w:rPr>
          <w:rFonts w:ascii="Arial" w:eastAsia="Times New Roman" w:hAnsi="Arial" w:cs="Arial"/>
        </w:rPr>
        <w:t xml:space="preserve"> </w:t>
      </w:r>
      <w:r>
        <w:rPr>
          <w:rFonts w:ascii="Arial" w:hAnsi="Arial" w:cs="Arial"/>
        </w:rPr>
        <w:t xml:space="preserve">de información </w:t>
      </w:r>
      <w:r>
        <w:rPr>
          <w:rFonts w:ascii="Arial" w:hAnsi="Arial" w:cs="Arial"/>
          <w:b/>
        </w:rPr>
        <w:t>reservada,</w:t>
      </w:r>
      <w:r>
        <w:rPr>
          <w:rFonts w:ascii="Arial" w:hAnsi="Arial" w:cs="Arial"/>
        </w:rPr>
        <w:t xml:space="preserve"> que realiza el</w:t>
      </w:r>
      <w:r>
        <w:rPr>
          <w:rFonts w:ascii="Arial" w:hAnsi="Arial" w:cs="Arial"/>
          <w:color w:val="231F20"/>
        </w:rPr>
        <w:t xml:space="preserve"> </w:t>
      </w:r>
      <w:r>
        <w:rPr>
          <w:rFonts w:ascii="Arial" w:eastAsia="Times New Roman" w:hAnsi="Arial" w:cs="Arial"/>
        </w:rPr>
        <w:t>Director de Desarrollo de Sistemas y Tecnología Licenciado Carlos Alberto Ramos Ramírez</w:t>
      </w:r>
      <w:r>
        <w:rPr>
          <w:rFonts w:ascii="Arial" w:hAnsi="Arial" w:cs="Arial"/>
        </w:rPr>
        <w:t xml:space="preserve"> mediante </w:t>
      </w:r>
      <w:r>
        <w:rPr>
          <w:rFonts w:ascii="Arial" w:hAnsi="Arial" w:cs="Arial"/>
          <w:b/>
        </w:rPr>
        <w:t>Acuerdo de Reserva Parcial</w:t>
      </w:r>
      <w:r>
        <w:rPr>
          <w:rFonts w:ascii="Arial" w:hAnsi="Arial" w:cs="Arial"/>
        </w:rPr>
        <w:t xml:space="preserve"> número </w:t>
      </w:r>
      <w:r>
        <w:rPr>
          <w:rFonts w:ascii="Arial" w:eastAsia="Times New Roman" w:hAnsi="Arial" w:cs="Arial"/>
          <w:b/>
        </w:rPr>
        <w:t>FGE/DDST/AR/42/2024.</w:t>
      </w:r>
    </w:p>
    <w:p w14:paraId="62EDDBB7" w14:textId="77777777" w:rsidR="00455059" w:rsidRDefault="00455059" w:rsidP="00455059">
      <w:pPr>
        <w:spacing w:line="276" w:lineRule="auto"/>
        <w:jc w:val="both"/>
        <w:rPr>
          <w:rFonts w:ascii="Arial" w:hAnsi="Arial" w:cs="Arial"/>
        </w:rPr>
      </w:pPr>
    </w:p>
    <w:p w14:paraId="5A12F41D" w14:textId="77777777" w:rsidR="00455059" w:rsidRDefault="00455059" w:rsidP="00455059">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w:t>
      </w:r>
      <w:r>
        <w:rPr>
          <w:rFonts w:ascii="Arial" w:hAnsi="Arial" w:cs="Arial"/>
        </w:rPr>
        <w:t xml:space="preserve"> </w:t>
      </w:r>
      <w:r w:rsidRPr="00A55E22">
        <w:rPr>
          <w:rFonts w:ascii="Arial" w:hAnsi="Arial" w:cs="Arial"/>
          <w:b/>
        </w:rPr>
        <w:t>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242BE74F" w14:textId="77777777" w:rsidR="00455059" w:rsidRDefault="00455059" w:rsidP="00455059">
      <w:pPr>
        <w:widowControl w:val="0"/>
        <w:spacing w:line="276" w:lineRule="auto"/>
        <w:jc w:val="both"/>
        <w:rPr>
          <w:rFonts w:ascii="Arial" w:eastAsia="Times New Roman" w:hAnsi="Arial" w:cs="Arial"/>
          <w:lang w:val="es-ES"/>
        </w:rPr>
      </w:pPr>
    </w:p>
    <w:p w14:paraId="43559552" w14:textId="19192FB3" w:rsidR="00455059" w:rsidRDefault="00455059" w:rsidP="00455059">
      <w:pPr>
        <w:widowControl w:val="0"/>
        <w:spacing w:line="276" w:lineRule="auto"/>
        <w:jc w:val="both"/>
        <w:rPr>
          <w:rFonts w:ascii="Arial" w:eastAsia="Times New Roman" w:hAnsi="Arial" w:cs="Arial"/>
        </w:rPr>
      </w:pPr>
      <w:r>
        <w:rPr>
          <w:rFonts w:ascii="Arial" w:eastAsia="Times New Roman" w:hAnsi="Arial" w:cs="Arial"/>
          <w:lang w:val="es-ES"/>
        </w:rPr>
        <w:t xml:space="preserve">En cumplimiento a lo establecido por el artículo 128 fracción IX de la LTAIPSSLP procédase a rubricar el </w:t>
      </w:r>
      <w:r>
        <w:rPr>
          <w:rFonts w:ascii="Arial" w:hAnsi="Arial" w:cs="Arial"/>
          <w:b/>
        </w:rPr>
        <w:t>Acuerdo de Reserva Parcial</w:t>
      </w:r>
      <w:r>
        <w:rPr>
          <w:rFonts w:ascii="Arial" w:hAnsi="Arial" w:cs="Arial"/>
        </w:rPr>
        <w:t xml:space="preserve"> número </w:t>
      </w:r>
      <w:r>
        <w:rPr>
          <w:rFonts w:ascii="Arial" w:eastAsia="Times New Roman" w:hAnsi="Arial" w:cs="Arial"/>
          <w:b/>
        </w:rPr>
        <w:t>FGE/DDST/AR/42/2024.</w:t>
      </w:r>
    </w:p>
    <w:p w14:paraId="454E398A" w14:textId="77777777" w:rsidR="00455059" w:rsidRDefault="00455059" w:rsidP="00455059">
      <w:pPr>
        <w:widowControl w:val="0"/>
        <w:spacing w:line="276" w:lineRule="auto"/>
        <w:jc w:val="both"/>
        <w:rPr>
          <w:rFonts w:ascii="Arial" w:eastAsia="Times New Roman" w:hAnsi="Arial" w:cs="Arial"/>
        </w:rPr>
      </w:pPr>
    </w:p>
    <w:p w14:paraId="6502394C" w14:textId="70D2B46F" w:rsidR="00455059" w:rsidRDefault="00455059" w:rsidP="00455059">
      <w:pPr>
        <w:widowControl w:val="0"/>
        <w:spacing w:line="276" w:lineRule="auto"/>
        <w:jc w:val="both"/>
        <w:rPr>
          <w:rFonts w:ascii="Arial" w:hAnsi="Arial" w:cs="Arial"/>
        </w:rPr>
      </w:pPr>
      <w:r>
        <w:rPr>
          <w:rFonts w:ascii="Arial" w:hAnsi="Arial" w:cs="Arial"/>
        </w:rPr>
        <w:t xml:space="preserve">Se instruye a la Secretaria Técnica del Comité de Transparencia para que notifique al </w:t>
      </w:r>
      <w:r>
        <w:rPr>
          <w:rFonts w:ascii="Arial" w:eastAsia="Times New Roman" w:hAnsi="Arial" w:cs="Arial"/>
        </w:rPr>
        <w:t>Director de Desarrollo de Sistemas y Tecnología Licenciado Carlos Alberto Ramos Ramírez</w:t>
      </w:r>
      <w:r>
        <w:rPr>
          <w:rFonts w:ascii="Arial" w:hAnsi="Arial" w:cs="Arial"/>
        </w:rPr>
        <w:t xml:space="preserve"> la resolución dictada, a efecto de que este en posibilidades de dar respuesta a la solicitud de información número </w:t>
      </w:r>
      <w:r w:rsidRPr="00355990">
        <w:rPr>
          <w:rFonts w:ascii="Arial" w:hAnsi="Arial" w:cs="Arial"/>
          <w:b/>
          <w:szCs w:val="22"/>
        </w:rPr>
        <w:t>UT-SI-</w:t>
      </w:r>
      <w:r>
        <w:rPr>
          <w:rFonts w:ascii="Arial" w:hAnsi="Arial" w:cs="Arial"/>
          <w:b/>
          <w:szCs w:val="22"/>
        </w:rPr>
        <w:t>P</w:t>
      </w:r>
      <w:r w:rsidRPr="00355990">
        <w:rPr>
          <w:rFonts w:ascii="Arial" w:hAnsi="Arial" w:cs="Arial"/>
          <w:b/>
          <w:szCs w:val="22"/>
        </w:rPr>
        <w:t>-</w:t>
      </w:r>
      <w:r>
        <w:rPr>
          <w:rFonts w:ascii="Arial" w:hAnsi="Arial" w:cs="Arial"/>
          <w:b/>
          <w:szCs w:val="22"/>
        </w:rPr>
        <w:t>327</w:t>
      </w:r>
      <w:r w:rsidRPr="00355990">
        <w:rPr>
          <w:rFonts w:ascii="Arial" w:hAnsi="Arial" w:cs="Arial"/>
          <w:b/>
          <w:szCs w:val="22"/>
        </w:rPr>
        <w:t>-24046982</w:t>
      </w:r>
      <w:r>
        <w:rPr>
          <w:rFonts w:ascii="Arial" w:hAnsi="Arial" w:cs="Arial"/>
          <w:b/>
          <w:szCs w:val="22"/>
        </w:rPr>
        <w:t>4</w:t>
      </w:r>
      <w:r w:rsidRPr="00355990">
        <w:rPr>
          <w:rFonts w:ascii="Arial" w:hAnsi="Arial" w:cs="Arial"/>
          <w:b/>
          <w:szCs w:val="22"/>
        </w:rPr>
        <w:t>000</w:t>
      </w:r>
      <w:r>
        <w:rPr>
          <w:rFonts w:ascii="Arial" w:hAnsi="Arial" w:cs="Arial"/>
          <w:b/>
          <w:szCs w:val="22"/>
        </w:rPr>
        <w:t>327</w:t>
      </w:r>
      <w:r w:rsidRPr="00355990">
        <w:rPr>
          <w:rFonts w:ascii="Arial" w:hAnsi="Arial" w:cs="Arial"/>
          <w:b/>
          <w:szCs w:val="22"/>
        </w:rPr>
        <w:t>-202</w:t>
      </w:r>
      <w:r>
        <w:rPr>
          <w:rFonts w:ascii="Arial" w:hAnsi="Arial" w:cs="Arial"/>
          <w:b/>
          <w:szCs w:val="22"/>
        </w:rPr>
        <w:t>4,</w:t>
      </w:r>
      <w:r w:rsidRPr="00EC30D5">
        <w:rPr>
          <w:rFonts w:ascii="Arial" w:hAnsi="Arial" w:cs="Arial"/>
          <w:szCs w:val="22"/>
        </w:rPr>
        <w:t xml:space="preserve"> </w:t>
      </w:r>
      <w:r w:rsidRPr="00F06312">
        <w:rPr>
          <w:rFonts w:ascii="Arial" w:hAnsi="Arial" w:cs="Arial"/>
        </w:rPr>
        <w:t xml:space="preserve">formulada por la </w:t>
      </w:r>
      <w:r w:rsidRPr="007F2B15">
        <w:rPr>
          <w:rFonts w:ascii="Arial" w:hAnsi="Arial" w:cs="Arial"/>
          <w:b/>
          <w:szCs w:val="22"/>
        </w:rPr>
        <w:t xml:space="preserve">C. </w:t>
      </w:r>
      <w:r w:rsidR="002D3D3D" w:rsidRPr="007F2B15">
        <w:rPr>
          <w:rFonts w:ascii="Arial" w:hAnsi="Arial" w:cs="Arial"/>
          <w:b/>
          <w:szCs w:val="22"/>
        </w:rPr>
        <w:t>Patricia Carrillo</w:t>
      </w:r>
      <w:r w:rsidR="002D3D3D">
        <w:rPr>
          <w:rFonts w:ascii="Arial" w:eastAsia="Times New Roman" w:hAnsi="Arial" w:cs="Arial"/>
        </w:rPr>
        <w:t>,</w:t>
      </w:r>
      <w:r>
        <w:rPr>
          <w:rFonts w:ascii="Arial" w:eastAsia="Times New Roman" w:hAnsi="Arial" w:cs="Arial"/>
        </w:rPr>
        <w:t xml:space="preserve"> </w:t>
      </w:r>
      <w:r>
        <w:rPr>
          <w:rFonts w:ascii="Arial" w:hAnsi="Arial" w:cs="Arial"/>
        </w:rPr>
        <w:t>en tiempo y forma.</w:t>
      </w:r>
    </w:p>
    <w:p w14:paraId="0AE6FCBD" w14:textId="5BB0FF86" w:rsidR="00455059" w:rsidRDefault="00455059" w:rsidP="00455059">
      <w:pPr>
        <w:spacing w:line="276" w:lineRule="auto"/>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13213">
        <w:rPr>
          <w:rFonts w:ascii="Arial" w:hAnsi="Arial" w:cs="Arial"/>
          <w:b/>
        </w:rPr>
        <w:t>FGE-CT-AR-71</w:t>
      </w:r>
      <w:r>
        <w:rPr>
          <w:rFonts w:ascii="Arial" w:hAnsi="Arial" w:cs="Arial"/>
          <w:b/>
        </w:rPr>
        <w:t xml:space="preserve">-2024. </w:t>
      </w:r>
      <w:r>
        <w:rPr>
          <w:rFonts w:ascii="Arial" w:hAnsi="Arial" w:cs="Arial"/>
        </w:rPr>
        <w:t>Es cuanto.</w:t>
      </w:r>
    </w:p>
    <w:p w14:paraId="283287D5" w14:textId="0AD93DDD" w:rsidR="00755C82" w:rsidRDefault="00755C82" w:rsidP="00CA124B">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98AE383" w14:textId="43F1F156" w:rsidR="00755C82" w:rsidRDefault="00755C82" w:rsidP="00CA124B">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C9FDFCF" w14:textId="74B4AED7" w:rsidR="002C6A28" w:rsidRPr="003A1AC9" w:rsidRDefault="002C6A28" w:rsidP="002C6A28">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3A1AC9">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SÉPTIMO.</w:t>
      </w:r>
    </w:p>
    <w:p w14:paraId="7C59E39C" w14:textId="77777777" w:rsidR="002C6A28" w:rsidRPr="003A1AC9" w:rsidRDefault="002C6A28" w:rsidP="002C6A28">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F7DC897" w14:textId="77777777" w:rsidR="002C6A28" w:rsidRPr="003A1AC9" w:rsidRDefault="002C6A28" w:rsidP="002C6A28">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7851881" w14:textId="77777777" w:rsidR="002C6A28" w:rsidRPr="003A1AC9" w:rsidRDefault="002C6A28" w:rsidP="002C6A28">
      <w:pPr>
        <w:pStyle w:val="Prrafodelista"/>
        <w:numPr>
          <w:ilvl w:val="0"/>
          <w:numId w:val="2"/>
        </w:numPr>
        <w:spacing w:line="276" w:lineRule="auto"/>
        <w:ind w:left="720" w:hanging="720"/>
        <w:jc w:val="both"/>
        <w:rPr>
          <w:rFonts w:ascii="Arial" w:hAnsi="Arial" w:cs="Arial"/>
          <w:b/>
          <w:i/>
        </w:rPr>
      </w:pPr>
      <w:r w:rsidRPr="003A1AC9">
        <w:rPr>
          <w:rFonts w:ascii="Arial" w:hAnsi="Arial" w:cs="Arial"/>
          <w:b/>
          <w:i/>
        </w:rPr>
        <w:t>En uso de la voz, la Secretaria Técnica.</w:t>
      </w:r>
    </w:p>
    <w:p w14:paraId="0809E9EE" w14:textId="3A6BCEFD" w:rsidR="002C6A28" w:rsidRDefault="002C6A28" w:rsidP="002C6A28">
      <w:pPr>
        <w:spacing w:line="276" w:lineRule="auto"/>
        <w:jc w:val="both"/>
        <w:rPr>
          <w:rFonts w:ascii="Arial" w:hAnsi="Arial" w:cs="Arial"/>
        </w:rPr>
      </w:pPr>
    </w:p>
    <w:p w14:paraId="1F0D5D81" w14:textId="003BECE3" w:rsidR="002C6A28" w:rsidRPr="00080C08" w:rsidRDefault="002C6A28" w:rsidP="002C6A28">
      <w:pPr>
        <w:widowControl w:val="0"/>
        <w:spacing w:line="276" w:lineRule="auto"/>
        <w:jc w:val="both"/>
        <w:rPr>
          <w:rFonts w:ascii="Arial" w:hAnsi="Arial" w:cs="Arial"/>
        </w:rPr>
      </w:pPr>
      <w:r w:rsidRPr="00080C08">
        <w:rPr>
          <w:rFonts w:ascii="Arial" w:hAnsi="Arial" w:cs="Arial"/>
        </w:rPr>
        <w:t xml:space="preserve">En cuanto al </w:t>
      </w:r>
      <w:r w:rsidRPr="003A1AC9">
        <w:rPr>
          <w:rFonts w:ascii="Arial" w:hAnsi="Arial" w:cs="Arial"/>
          <w:b/>
          <w:u w:val="single"/>
        </w:rPr>
        <w:t>séptimo</w:t>
      </w:r>
      <w:r w:rsidRPr="00080C08">
        <w:rPr>
          <w:rFonts w:ascii="Arial" w:hAnsi="Arial" w:cs="Arial"/>
          <w:b/>
          <w:bCs/>
          <w:u w:val="single"/>
        </w:rPr>
        <w:t xml:space="preserve"> </w:t>
      </w:r>
      <w:r w:rsidRPr="00080C08">
        <w:rPr>
          <w:rFonts w:ascii="Arial" w:hAnsi="Arial" w:cs="Arial"/>
        </w:rPr>
        <w:t xml:space="preserve">punto del orden del día. </w:t>
      </w:r>
      <w:r w:rsidR="006C0104" w:rsidRPr="00B04911">
        <w:rPr>
          <w:rFonts w:ascii="Arial" w:eastAsia="Times New Roman" w:hAnsi="Arial" w:cs="Arial"/>
        </w:rPr>
        <w:t xml:space="preserve">Solicitud de </w:t>
      </w:r>
      <w:r w:rsidR="006C0104" w:rsidRPr="00B04911">
        <w:rPr>
          <w:rFonts w:ascii="Arial" w:eastAsia="Times New Roman" w:hAnsi="Arial" w:cs="Arial"/>
          <w:b/>
        </w:rPr>
        <w:t>confirmación</w:t>
      </w:r>
      <w:r w:rsidR="006C0104" w:rsidRPr="00B04911">
        <w:rPr>
          <w:rFonts w:ascii="Arial" w:eastAsia="Times New Roman" w:hAnsi="Arial" w:cs="Arial"/>
        </w:rPr>
        <w:t xml:space="preserve"> del </w:t>
      </w:r>
      <w:r w:rsidR="006C0104" w:rsidRPr="00B04911">
        <w:rPr>
          <w:rFonts w:ascii="Arial" w:eastAsia="Times New Roman" w:hAnsi="Arial" w:cs="Arial"/>
          <w:b/>
        </w:rPr>
        <w:t xml:space="preserve">acuerdo de reserva total </w:t>
      </w:r>
      <w:r w:rsidR="006C0104" w:rsidRPr="00B04911">
        <w:rPr>
          <w:rFonts w:ascii="Arial" w:eastAsia="Times New Roman" w:hAnsi="Arial" w:cs="Arial"/>
        </w:rPr>
        <w:t xml:space="preserve">número </w:t>
      </w:r>
      <w:r w:rsidR="006C0104" w:rsidRPr="00B04911">
        <w:rPr>
          <w:rFonts w:ascii="Arial" w:eastAsia="Times New Roman" w:hAnsi="Arial" w:cs="Arial"/>
          <w:b/>
        </w:rPr>
        <w:t>AR/27/2024,</w:t>
      </w:r>
      <w:r w:rsidR="006C0104" w:rsidRPr="00B04911">
        <w:rPr>
          <w:rFonts w:ascii="Arial" w:eastAsia="Times New Roman" w:hAnsi="Arial" w:cs="Arial"/>
        </w:rPr>
        <w:t xml:space="preserve"> que hace llegar el Director General de Administración, mediante consecutivo </w:t>
      </w:r>
      <w:r w:rsidR="006C0104" w:rsidRPr="00B04911">
        <w:rPr>
          <w:rFonts w:ascii="Arial" w:hAnsi="Arial" w:cs="Arial"/>
          <w:b/>
        </w:rPr>
        <w:t>FGE/DGA/0767/2024</w:t>
      </w:r>
      <w:r w:rsidR="006C0104" w:rsidRPr="00B04911">
        <w:rPr>
          <w:rFonts w:ascii="Arial" w:eastAsia="Times New Roman" w:hAnsi="Arial" w:cs="Arial"/>
          <w:b/>
        </w:rPr>
        <w:t>,</w:t>
      </w:r>
      <w:r w:rsidR="006C0104" w:rsidRPr="00B04911">
        <w:rPr>
          <w:rFonts w:ascii="Arial" w:eastAsia="Times New Roman" w:hAnsi="Arial" w:cs="Arial"/>
        </w:rPr>
        <w:t xml:space="preserve"> fechado  el 31  de julio y recibido el  05 de agosto 2024, a efecto de </w:t>
      </w:r>
      <w:r w:rsidR="006C0104" w:rsidRPr="00B04911">
        <w:rPr>
          <w:rFonts w:ascii="Arial" w:hAnsi="Arial" w:cs="Arial"/>
        </w:rPr>
        <w:t xml:space="preserve">dar cumplimiento a la resolución dictada dentro del </w:t>
      </w:r>
      <w:r w:rsidR="006C0104" w:rsidRPr="00B04911">
        <w:rPr>
          <w:rFonts w:ascii="Arial" w:hAnsi="Arial" w:cs="Arial"/>
          <w:b/>
        </w:rPr>
        <w:t>Recurso de Revisión 752/2024-2 SIGEMI - SICOM</w:t>
      </w:r>
      <w:r w:rsidR="006C0104" w:rsidRPr="00B04911">
        <w:rPr>
          <w:rFonts w:ascii="Arial" w:hAnsi="Arial" w:cs="Arial"/>
        </w:rPr>
        <w:t xml:space="preserve">, la cual tiene su némesis en la solicitud de </w:t>
      </w:r>
      <w:r w:rsidR="006C0104" w:rsidRPr="00B04911">
        <w:rPr>
          <w:rFonts w:ascii="Arial" w:hAnsi="Arial" w:cs="Arial"/>
        </w:rPr>
        <w:lastRenderedPageBreak/>
        <w:t xml:space="preserve">información registrada con número: </w:t>
      </w:r>
      <w:r w:rsidR="006C0104" w:rsidRPr="00B04911">
        <w:rPr>
          <w:rFonts w:ascii="Arial" w:hAnsi="Arial" w:cs="Arial"/>
          <w:b/>
        </w:rPr>
        <w:t xml:space="preserve">UT-SI-P-233-240469824000233-2024, </w:t>
      </w:r>
      <w:r w:rsidR="006C0104" w:rsidRPr="00B04911">
        <w:rPr>
          <w:rFonts w:ascii="Arial" w:hAnsi="Arial" w:cs="Arial"/>
        </w:rPr>
        <w:t>peticionada por la Ciudadana</w:t>
      </w:r>
      <w:r w:rsidR="006C0104" w:rsidRPr="00B04911">
        <w:rPr>
          <w:rFonts w:ascii="Arial" w:hAnsi="Arial" w:cs="Arial"/>
          <w:b/>
        </w:rPr>
        <w:t xml:space="preserve">  Ana María Lomelí Esper</w:t>
      </w:r>
      <w:r w:rsidR="006C0104">
        <w:rPr>
          <w:rFonts w:ascii="Arial" w:hAnsi="Arial" w:cs="Arial"/>
          <w:b/>
        </w:rPr>
        <w:t xml:space="preserve">. </w:t>
      </w:r>
      <w:r w:rsidR="003A1AC9">
        <w:rPr>
          <w:rFonts w:ascii="Arial" w:hAnsi="Arial" w:cs="Arial"/>
          <w:b/>
        </w:rPr>
        <w:t xml:space="preserve"> </w:t>
      </w:r>
      <w:r w:rsidRPr="00080C08">
        <w:rPr>
          <w:rFonts w:ascii="Arial" w:hAnsi="Arial" w:cs="Arial"/>
        </w:rPr>
        <w:t>Cedo el uso de la voz a la Presidenta.</w:t>
      </w:r>
    </w:p>
    <w:p w14:paraId="5EC8D5D5" w14:textId="72CF12E4" w:rsidR="002C6A28" w:rsidRDefault="002C6A28" w:rsidP="002C6A28">
      <w:pPr>
        <w:widowControl w:val="0"/>
        <w:spacing w:line="276" w:lineRule="auto"/>
        <w:jc w:val="both"/>
        <w:rPr>
          <w:rFonts w:ascii="Arial" w:hAnsi="Arial" w:cs="Arial"/>
        </w:rPr>
      </w:pPr>
    </w:p>
    <w:p w14:paraId="0D14AA65" w14:textId="77777777" w:rsidR="00A43CD6" w:rsidRPr="00080C08" w:rsidRDefault="00A43CD6" w:rsidP="002C6A28">
      <w:pPr>
        <w:widowControl w:val="0"/>
        <w:spacing w:line="276" w:lineRule="auto"/>
        <w:jc w:val="both"/>
        <w:rPr>
          <w:rFonts w:ascii="Arial" w:hAnsi="Arial" w:cs="Arial"/>
        </w:rPr>
      </w:pPr>
    </w:p>
    <w:p w14:paraId="3F77F69F" w14:textId="77777777" w:rsidR="002C6A28" w:rsidRPr="00080C08" w:rsidRDefault="002C6A28" w:rsidP="002C6A28">
      <w:pPr>
        <w:widowControl w:val="0"/>
        <w:spacing w:line="276" w:lineRule="auto"/>
        <w:jc w:val="both"/>
        <w:rPr>
          <w:rFonts w:ascii="Arial" w:hAnsi="Arial" w:cs="Arial"/>
          <w:b/>
          <w:i/>
        </w:rPr>
      </w:pPr>
      <w:r w:rsidRPr="00080C08">
        <w:rPr>
          <w:rFonts w:ascii="Arial" w:hAnsi="Arial" w:cs="Arial"/>
          <w:b/>
          <w:i/>
        </w:rPr>
        <w:t>En uso de la voz, la Presidenta.</w:t>
      </w:r>
    </w:p>
    <w:p w14:paraId="783D1676" w14:textId="77777777" w:rsidR="002C6A28" w:rsidRPr="00080C08" w:rsidRDefault="002C6A28" w:rsidP="002C6A28">
      <w:pPr>
        <w:pStyle w:val="Prrafodelista"/>
        <w:spacing w:line="276" w:lineRule="auto"/>
        <w:ind w:left="708"/>
        <w:jc w:val="both"/>
        <w:rPr>
          <w:rFonts w:ascii="Arial" w:hAnsi="Arial" w:cs="Arial"/>
          <w:b/>
          <w:i/>
        </w:rPr>
      </w:pPr>
    </w:p>
    <w:p w14:paraId="1F4E7C03" w14:textId="0B84DB6E" w:rsidR="0034629C" w:rsidRDefault="002C6A28" w:rsidP="0034629C">
      <w:pPr>
        <w:spacing w:after="240" w:line="276" w:lineRule="auto"/>
        <w:jc w:val="both"/>
        <w:rPr>
          <w:rFonts w:ascii="Arial" w:hAnsi="Arial" w:cs="Arial"/>
          <w:i/>
        </w:rPr>
      </w:pPr>
      <w:r w:rsidRPr="00080C08">
        <w:rPr>
          <w:rFonts w:ascii="Arial" w:eastAsia="Times New Roman" w:hAnsi="Arial" w:cs="Arial"/>
        </w:rPr>
        <w:t xml:space="preserve">A su consideración, resulta de nuestra competencia resolver la solicitud que se atiende, toda vez que el </w:t>
      </w:r>
      <w:r w:rsidRPr="00080C08">
        <w:rPr>
          <w:rFonts w:ascii="Arial" w:hAnsi="Arial" w:cs="Arial"/>
          <w:b/>
          <w:color w:val="231F20"/>
        </w:rPr>
        <w:t>Director General de Administración,</w:t>
      </w:r>
      <w:r w:rsidR="005F430C" w:rsidRPr="005F430C">
        <w:rPr>
          <w:rFonts w:ascii="Arial" w:hAnsi="Arial" w:cs="Arial"/>
          <w:color w:val="231F20"/>
        </w:rPr>
        <w:t xml:space="preserve"> </w:t>
      </w:r>
      <w:r w:rsidR="005F430C">
        <w:rPr>
          <w:rFonts w:ascii="Arial" w:hAnsi="Arial" w:cs="Arial"/>
          <w:color w:val="231F20"/>
        </w:rPr>
        <w:t>al encontrarse en el supuesto del artículo 120 fracción I de la LTAIPSLP,</w:t>
      </w:r>
      <w:r w:rsidR="005F430C" w:rsidRPr="005F430C">
        <w:rPr>
          <w:rFonts w:ascii="Arial" w:hAnsi="Arial" w:cs="Arial"/>
          <w:color w:val="231F20"/>
        </w:rPr>
        <w:t xml:space="preserve"> </w:t>
      </w:r>
      <w:r w:rsidRPr="00080C08">
        <w:rPr>
          <w:rFonts w:ascii="Arial" w:hAnsi="Arial" w:cs="Arial"/>
          <w:color w:val="231F20"/>
        </w:rPr>
        <w:t xml:space="preserve">concatenado al Lineamiento Séptimo fracción I de los LGMCDIEVP, es decir, recibió la solicitud de acceso a la información </w:t>
      </w:r>
      <w:r w:rsidRPr="00080C08">
        <w:rPr>
          <w:rFonts w:ascii="Arial" w:hAnsi="Arial" w:cs="Arial"/>
        </w:rPr>
        <w:t xml:space="preserve">número </w:t>
      </w:r>
      <w:r w:rsidRPr="00226EE7">
        <w:rPr>
          <w:rFonts w:ascii="Arial" w:hAnsi="Arial" w:cs="Arial"/>
          <w:b/>
        </w:rPr>
        <w:t>UT-SI-P-233-240469824000233-2024</w:t>
      </w:r>
      <w:r>
        <w:rPr>
          <w:rFonts w:ascii="Arial" w:hAnsi="Arial" w:cs="Arial"/>
          <w:b/>
        </w:rPr>
        <w:t>,</w:t>
      </w:r>
      <w:r w:rsidRPr="00080C08">
        <w:rPr>
          <w:rFonts w:ascii="Arial" w:hAnsi="Arial" w:cs="Arial"/>
        </w:rPr>
        <w:t xml:space="preserve"> p</w:t>
      </w:r>
      <w:r w:rsidRPr="00080C08">
        <w:rPr>
          <w:rFonts w:ascii="Arial" w:eastAsia="Times New Roman" w:hAnsi="Arial" w:cs="Arial"/>
        </w:rPr>
        <w:t xml:space="preserve">or lo que realizó un estudio de los documentos que tiene bajo su resguardo percatándose que es información susceptible de ser </w:t>
      </w:r>
      <w:r w:rsidRPr="00080C08">
        <w:rPr>
          <w:rFonts w:ascii="Arial" w:eastAsia="Times New Roman" w:hAnsi="Arial" w:cs="Arial"/>
          <w:b/>
        </w:rPr>
        <w:t>clasificada</w:t>
      </w:r>
      <w:r w:rsidRPr="00080C08">
        <w:rPr>
          <w:rFonts w:ascii="Arial" w:eastAsia="Times New Roman" w:hAnsi="Arial" w:cs="Arial"/>
        </w:rPr>
        <w:t xml:space="preserve">, por lo que procedió a emitir el </w:t>
      </w:r>
      <w:r w:rsidRPr="00080C08">
        <w:rPr>
          <w:rFonts w:ascii="Arial" w:eastAsia="Times New Roman" w:hAnsi="Arial" w:cs="Arial"/>
          <w:b/>
        </w:rPr>
        <w:t>Acuerdo de</w:t>
      </w:r>
      <w:r w:rsidRPr="00080C08">
        <w:rPr>
          <w:rFonts w:ascii="Arial" w:eastAsia="Times New Roman" w:hAnsi="Arial" w:cs="Arial"/>
        </w:rPr>
        <w:t xml:space="preserve"> </w:t>
      </w:r>
      <w:r w:rsidRPr="00080C08">
        <w:rPr>
          <w:rFonts w:ascii="Arial" w:eastAsia="Times New Roman" w:hAnsi="Arial" w:cs="Arial"/>
          <w:b/>
        </w:rPr>
        <w:t xml:space="preserve">Reserva Total </w:t>
      </w:r>
      <w:r w:rsidRPr="00080C08">
        <w:rPr>
          <w:rFonts w:ascii="Arial" w:eastAsia="Times New Roman" w:hAnsi="Arial" w:cs="Arial"/>
        </w:rPr>
        <w:t xml:space="preserve">número </w:t>
      </w:r>
      <w:r w:rsidRPr="00080C08">
        <w:rPr>
          <w:rFonts w:ascii="Arial" w:hAnsi="Arial" w:cs="Arial"/>
          <w:b/>
        </w:rPr>
        <w:t>AR/2</w:t>
      </w:r>
      <w:r>
        <w:rPr>
          <w:rFonts w:ascii="Arial" w:hAnsi="Arial" w:cs="Arial"/>
          <w:b/>
        </w:rPr>
        <w:t>7</w:t>
      </w:r>
      <w:r w:rsidRPr="00080C08">
        <w:rPr>
          <w:rFonts w:ascii="Arial" w:hAnsi="Arial" w:cs="Arial"/>
          <w:b/>
        </w:rPr>
        <w:t>/2024,</w:t>
      </w:r>
      <w:r w:rsidRPr="00080C08">
        <w:rPr>
          <w:rFonts w:ascii="Arial" w:eastAsia="Times New Roman" w:hAnsi="Arial" w:cs="Arial"/>
        </w:rPr>
        <w:t xml:space="preserve"> el cual cumple con los requisitos mínimos que señala la LTAIPSLP en su artículo </w:t>
      </w:r>
      <w:r w:rsidRPr="00080C08">
        <w:rPr>
          <w:rFonts w:ascii="Arial" w:hAnsi="Arial" w:cs="Arial"/>
          <w:color w:val="231F20"/>
        </w:rPr>
        <w:t xml:space="preserve">128, </w:t>
      </w:r>
      <w:r w:rsidRPr="00080C08">
        <w:rPr>
          <w:rFonts w:ascii="Arial" w:eastAsia="Times New Roman" w:hAnsi="Arial" w:cs="Arial"/>
          <w:lang w:val="es-ES"/>
        </w:rPr>
        <w:t xml:space="preserve">realizando la aplicación de la prueba de daño basado en el artículo 118 de la </w:t>
      </w:r>
      <w:r w:rsidRPr="0034629C">
        <w:rPr>
          <w:rFonts w:ascii="Arial" w:eastAsia="Times New Roman" w:hAnsi="Arial" w:cs="Arial"/>
          <w:lang w:val="es-ES"/>
        </w:rPr>
        <w:t>citada Ley de Transparencia, atendiendo lo establecido en el Lineamiento Trigésimo Tercero de los Lineamientos Generales para la Clasificación y Desclasificación de Información, así como, para la Elaboración de Versiones Públicas,</w:t>
      </w:r>
      <w:r w:rsidR="000A2203">
        <w:rPr>
          <w:rFonts w:ascii="Arial" w:eastAsia="Times New Roman" w:hAnsi="Arial" w:cs="Arial"/>
          <w:lang w:val="es-ES"/>
        </w:rPr>
        <w:t xml:space="preserve"> d</w:t>
      </w:r>
      <w:r w:rsidRPr="0034629C">
        <w:rPr>
          <w:rFonts w:ascii="Arial" w:eastAsia="Times New Roman" w:hAnsi="Arial" w:cs="Arial"/>
        </w:rPr>
        <w:t xml:space="preserve">icho acuerdo de reserva total, se emite en cumplimiento a la resolución definitiva dictada por la </w:t>
      </w:r>
      <w:r w:rsidRPr="0034629C">
        <w:rPr>
          <w:rFonts w:ascii="Arial" w:eastAsia="Times New Roman" w:hAnsi="Arial" w:cs="Arial"/>
          <w:color w:val="000000"/>
          <w:lang w:eastAsia="es-MX"/>
        </w:rPr>
        <w:t>Comisión Estatal de Garantía y Acceso a la Información Pública CEGAIP</w:t>
      </w:r>
      <w:r w:rsidRPr="0034629C">
        <w:rPr>
          <w:rFonts w:ascii="Arial" w:eastAsia="Times New Roman" w:hAnsi="Arial" w:cs="Arial"/>
        </w:rPr>
        <w:t xml:space="preserve">, en el </w:t>
      </w:r>
      <w:r w:rsidR="0034629C" w:rsidRPr="0034629C">
        <w:rPr>
          <w:rFonts w:ascii="Arial" w:hAnsi="Arial" w:cs="Arial"/>
          <w:b/>
        </w:rPr>
        <w:t>Recurso de Revisión 752/2024-2 SIGEMI - SICOM</w:t>
      </w:r>
      <w:r w:rsidR="0034629C" w:rsidRPr="0034629C">
        <w:rPr>
          <w:rFonts w:ascii="Arial" w:hAnsi="Arial" w:cs="Arial"/>
        </w:rPr>
        <w:t xml:space="preserve">, </w:t>
      </w:r>
      <w:r w:rsidR="0034629C" w:rsidRPr="0034629C">
        <w:rPr>
          <w:rFonts w:ascii="Arial" w:eastAsia="Times New Roman" w:hAnsi="Arial" w:cs="Arial"/>
        </w:rPr>
        <w:t xml:space="preserve">promovido </w:t>
      </w:r>
      <w:r w:rsidR="0034629C" w:rsidRPr="0034629C">
        <w:rPr>
          <w:rFonts w:ascii="Arial" w:eastAsia="Times New Roman" w:hAnsi="Arial" w:cs="Arial"/>
          <w:color w:val="000000"/>
          <w:lang w:eastAsia="es-MX"/>
        </w:rPr>
        <w:t xml:space="preserve">por la </w:t>
      </w:r>
      <w:r w:rsidR="00590BA8" w:rsidRPr="0034629C">
        <w:rPr>
          <w:rFonts w:ascii="Arial" w:hAnsi="Arial" w:cs="Arial"/>
        </w:rPr>
        <w:t>Ciudadana</w:t>
      </w:r>
      <w:r w:rsidR="00590BA8" w:rsidRPr="0034629C">
        <w:rPr>
          <w:rFonts w:ascii="Arial" w:hAnsi="Arial" w:cs="Arial"/>
          <w:b/>
        </w:rPr>
        <w:t xml:space="preserve"> Ana</w:t>
      </w:r>
      <w:r w:rsidR="0034629C" w:rsidRPr="0034629C">
        <w:rPr>
          <w:rFonts w:ascii="Arial" w:hAnsi="Arial" w:cs="Arial"/>
          <w:b/>
        </w:rPr>
        <w:t xml:space="preserve"> María Lomelí Esper, </w:t>
      </w:r>
      <w:r w:rsidR="0034629C" w:rsidRPr="0034629C">
        <w:rPr>
          <w:rFonts w:ascii="Arial" w:eastAsia="Times New Roman" w:hAnsi="Arial" w:cs="Arial"/>
          <w:color w:val="000000"/>
          <w:lang w:eastAsia="es-MX"/>
        </w:rPr>
        <w:t xml:space="preserve">el </w:t>
      </w:r>
      <w:r w:rsidR="0034629C" w:rsidRPr="0034629C">
        <w:rPr>
          <w:rFonts w:ascii="Arial" w:eastAsia="Times New Roman" w:hAnsi="Arial" w:cs="Arial"/>
          <w:lang w:eastAsia="es-MX"/>
        </w:rPr>
        <w:t>cual encuentra su antecedente en la solicitud de información</w:t>
      </w:r>
      <w:r w:rsidR="0034629C" w:rsidRPr="0034629C">
        <w:rPr>
          <w:rFonts w:ascii="Arial" w:hAnsi="Arial" w:cs="Arial"/>
        </w:rPr>
        <w:t xml:space="preserve"> registrada co</w:t>
      </w:r>
      <w:r w:rsidR="0034629C">
        <w:rPr>
          <w:rFonts w:ascii="Arial" w:hAnsi="Arial" w:cs="Arial"/>
        </w:rPr>
        <w:t>n número</w:t>
      </w:r>
      <w:r w:rsidR="0034629C" w:rsidRPr="0034629C">
        <w:rPr>
          <w:rFonts w:ascii="Arial" w:hAnsi="Arial" w:cs="Arial"/>
        </w:rPr>
        <w:t xml:space="preserve"> </w:t>
      </w:r>
      <w:r w:rsidR="0034629C" w:rsidRPr="0034629C">
        <w:rPr>
          <w:rFonts w:ascii="Arial" w:hAnsi="Arial" w:cs="Arial"/>
          <w:b/>
        </w:rPr>
        <w:t>UT-SI-P-233-240469824000233-2024,</w:t>
      </w:r>
      <w:r w:rsidRPr="0034629C">
        <w:rPr>
          <w:rFonts w:ascii="Arial" w:eastAsia="Times New Roman" w:hAnsi="Arial" w:cs="Arial"/>
          <w:b/>
          <w:lang w:eastAsia="es-MX"/>
        </w:rPr>
        <w:t xml:space="preserve"> </w:t>
      </w:r>
      <w:r w:rsidRPr="0034629C">
        <w:rPr>
          <w:rFonts w:ascii="Arial" w:hAnsi="Arial" w:cs="Arial"/>
        </w:rPr>
        <w:t>r</w:t>
      </w:r>
      <w:r w:rsidRPr="0034629C">
        <w:rPr>
          <w:rFonts w:ascii="Arial" w:eastAsia="Times New Roman" w:hAnsi="Arial" w:cs="Arial"/>
        </w:rPr>
        <w:t>esolución de la cual se les</w:t>
      </w:r>
      <w:r w:rsidRPr="00080C08">
        <w:rPr>
          <w:rFonts w:ascii="Arial" w:eastAsia="Times New Roman" w:hAnsi="Arial" w:cs="Arial"/>
        </w:rPr>
        <w:t xml:space="preserve"> circuló</w:t>
      </w:r>
      <w:r w:rsidRPr="00080C08">
        <w:rPr>
          <w:rFonts w:ascii="Arial" w:eastAsia="Times New Roman" w:hAnsi="Arial" w:cs="Arial"/>
          <w:b/>
          <w:lang w:eastAsia="es-MX"/>
        </w:rPr>
        <w:t xml:space="preserve"> </w:t>
      </w:r>
      <w:r w:rsidRPr="00080C08">
        <w:rPr>
          <w:rFonts w:ascii="Arial" w:eastAsia="Times New Roman" w:hAnsi="Arial" w:cs="Arial"/>
        </w:rPr>
        <w:t xml:space="preserve">copia en la convocatoria a esta Sesión </w:t>
      </w:r>
      <w:r w:rsidR="0034629C">
        <w:rPr>
          <w:rFonts w:ascii="Arial" w:eastAsia="Times New Roman" w:hAnsi="Arial" w:cs="Arial"/>
        </w:rPr>
        <w:t>Ordinaria</w:t>
      </w:r>
      <w:r w:rsidRPr="00080C08">
        <w:rPr>
          <w:rFonts w:ascii="Arial" w:eastAsia="Times New Roman" w:hAnsi="Arial" w:cs="Arial"/>
        </w:rPr>
        <w:t xml:space="preserve">, mediante </w:t>
      </w:r>
      <w:r w:rsidRPr="0034629C">
        <w:rPr>
          <w:rFonts w:ascii="Arial" w:eastAsia="Times New Roman" w:hAnsi="Arial" w:cs="Arial"/>
        </w:rPr>
        <w:t xml:space="preserve">la cual se </w:t>
      </w:r>
      <w:r w:rsidR="0034629C" w:rsidRPr="0034629C">
        <w:rPr>
          <w:rFonts w:ascii="Arial" w:hAnsi="Arial" w:cs="Arial"/>
          <w:b/>
          <w:i/>
        </w:rPr>
        <w:t>MODIFIC</w:t>
      </w:r>
      <w:r w:rsidR="000A2203">
        <w:rPr>
          <w:rFonts w:ascii="Arial" w:hAnsi="Arial" w:cs="Arial"/>
          <w:b/>
          <w:i/>
        </w:rPr>
        <w:t>A</w:t>
      </w:r>
      <w:r w:rsidR="0034629C" w:rsidRPr="0034629C">
        <w:rPr>
          <w:rFonts w:ascii="Arial" w:hAnsi="Arial" w:cs="Arial"/>
          <w:b/>
          <w:i/>
        </w:rPr>
        <w:t xml:space="preserve"> </w:t>
      </w:r>
      <w:r w:rsidR="0034629C" w:rsidRPr="000A2203">
        <w:rPr>
          <w:rFonts w:ascii="Arial" w:hAnsi="Arial" w:cs="Arial"/>
          <w:i/>
        </w:rPr>
        <w:t>la</w:t>
      </w:r>
      <w:r w:rsidR="0034629C" w:rsidRPr="0034629C">
        <w:rPr>
          <w:rFonts w:ascii="Arial" w:hAnsi="Arial" w:cs="Arial"/>
          <w:i/>
        </w:rPr>
        <w:t xml:space="preserve"> respuesta del sujeto obligado y, por lo tanto, lo conmina para que:</w:t>
      </w:r>
    </w:p>
    <w:p w14:paraId="7EEAA9BB" w14:textId="59A77A86" w:rsidR="0034629C" w:rsidRPr="0034629C" w:rsidRDefault="00590BA8" w:rsidP="0034629C">
      <w:pPr>
        <w:ind w:left="708"/>
        <w:jc w:val="both"/>
        <w:rPr>
          <w:rFonts w:ascii="Arial" w:hAnsi="Arial" w:cs="Arial"/>
          <w:b/>
          <w:i/>
          <w:sz w:val="20"/>
          <w:szCs w:val="20"/>
        </w:rPr>
      </w:pPr>
      <w:r>
        <w:rPr>
          <w:rFonts w:ascii="Arial" w:hAnsi="Arial" w:cs="Arial"/>
          <w:b/>
          <w:i/>
          <w:sz w:val="20"/>
          <w:szCs w:val="20"/>
        </w:rPr>
        <w:t>“Se</w:t>
      </w:r>
      <w:r w:rsidR="0034629C" w:rsidRPr="0034629C">
        <w:rPr>
          <w:rFonts w:ascii="Arial" w:hAnsi="Arial" w:cs="Arial"/>
          <w:b/>
          <w:i/>
          <w:sz w:val="20"/>
          <w:szCs w:val="20"/>
        </w:rPr>
        <w:t xml:space="preserve"> conmina al sujeto obligado a</w:t>
      </w:r>
      <w:r w:rsidR="0034629C" w:rsidRPr="0034629C">
        <w:rPr>
          <w:rFonts w:ascii="Arial" w:hAnsi="Arial" w:cs="Arial"/>
          <w:i/>
          <w:sz w:val="20"/>
          <w:szCs w:val="20"/>
        </w:rPr>
        <w:t xml:space="preserve"> deberá de emitir una respuesta al caso en específico de la respuesta solicitada y en el supuesto de advertir que la información solicitada actualiza alguna causal de clasificación se deberá de entregar una respuesta de conformidad con los Lineamientos Generales en Materia de Clasificación y Desclasificación de la Información, así como para la Elaboración de Versiones Publicas y la Ley de Transparencia y Acceso a la Información Pública del Estado.</w:t>
      </w:r>
    </w:p>
    <w:p w14:paraId="0B7E5915" w14:textId="77777777" w:rsidR="0034629C" w:rsidRPr="0034629C" w:rsidRDefault="0034629C" w:rsidP="0034629C">
      <w:pPr>
        <w:ind w:left="1416"/>
        <w:jc w:val="both"/>
        <w:rPr>
          <w:rFonts w:ascii="Arial" w:hAnsi="Arial" w:cs="Arial"/>
          <w:i/>
          <w:sz w:val="20"/>
          <w:szCs w:val="20"/>
        </w:rPr>
      </w:pPr>
      <w:r w:rsidRPr="0034629C">
        <w:rPr>
          <w:rFonts w:ascii="Arial" w:hAnsi="Arial" w:cs="Arial"/>
          <w:i/>
          <w:sz w:val="20"/>
          <w:szCs w:val="20"/>
        </w:rPr>
        <w:t>…(sic)”.</w:t>
      </w:r>
    </w:p>
    <w:p w14:paraId="780A884E" w14:textId="77777777" w:rsidR="00590BA8" w:rsidRDefault="00590BA8" w:rsidP="00931E4B">
      <w:pPr>
        <w:widowControl w:val="0"/>
        <w:spacing w:line="276" w:lineRule="auto"/>
        <w:jc w:val="both"/>
        <w:rPr>
          <w:rFonts w:ascii="Arial" w:eastAsia="Times New Roman" w:hAnsi="Arial" w:cs="Arial"/>
        </w:rPr>
      </w:pPr>
    </w:p>
    <w:p w14:paraId="18C34DD9" w14:textId="77777777" w:rsidR="00931E4B" w:rsidRPr="00CE6FC5" w:rsidRDefault="00931E4B" w:rsidP="00931E4B">
      <w:pPr>
        <w:widowControl w:val="0"/>
        <w:spacing w:line="276" w:lineRule="auto"/>
        <w:jc w:val="both"/>
        <w:rPr>
          <w:rFonts w:ascii="Arial" w:eastAsia="Times New Roman" w:hAnsi="Arial" w:cs="Arial"/>
          <w:lang w:val="es-ES"/>
        </w:rPr>
      </w:pPr>
      <w:r w:rsidRPr="00CE6FC5">
        <w:rPr>
          <w:rFonts w:ascii="Arial" w:eastAsia="Times New Roman" w:hAnsi="Arial"/>
        </w:rPr>
        <w:t>Del análisis del acuerdo materia de la solicitud,</w:t>
      </w:r>
      <w:r w:rsidRPr="00CE6FC5">
        <w:rPr>
          <w:rFonts w:ascii="Arial" w:eastAsia="Times New Roman" w:hAnsi="Arial" w:cs="Arial"/>
          <w:lang w:val="es-ES"/>
        </w:rPr>
        <w:t xml:space="preserve"> considero procedente confirmar su clasificación</w:t>
      </w:r>
      <w:r w:rsidRPr="00CE6FC5">
        <w:rPr>
          <w:rFonts w:ascii="Arial" w:eastAsia="Times New Roman" w:hAnsi="Arial" w:cs="Arial"/>
        </w:rPr>
        <w:t xml:space="preserve">, ya que la misma cumple con los lineamientos vertidos en la resolución </w:t>
      </w:r>
      <w:r>
        <w:rPr>
          <w:rFonts w:ascii="Arial" w:eastAsia="Times New Roman" w:hAnsi="Arial" w:cs="Arial"/>
        </w:rPr>
        <w:t>indicada</w:t>
      </w:r>
      <w:r w:rsidRPr="00CE6FC5">
        <w:rPr>
          <w:rFonts w:ascii="Arial" w:eastAsia="Times New Roman" w:hAnsi="Arial" w:cs="Arial"/>
        </w:rPr>
        <w:t xml:space="preserve">. </w:t>
      </w:r>
      <w:r w:rsidRPr="00CE6FC5">
        <w:rPr>
          <w:rFonts w:ascii="Arial" w:eastAsia="Times New Roman" w:hAnsi="Arial" w:cs="Arial"/>
          <w:lang w:val="es-ES"/>
        </w:rPr>
        <w:t xml:space="preserve"> Es cuanto.</w:t>
      </w:r>
    </w:p>
    <w:p w14:paraId="044EBFF5" w14:textId="77777777" w:rsidR="002C6A28" w:rsidRPr="00080C08" w:rsidRDefault="002C6A28" w:rsidP="002C6A28">
      <w:pPr>
        <w:pStyle w:val="Prrafodelista"/>
        <w:numPr>
          <w:ilvl w:val="0"/>
          <w:numId w:val="2"/>
        </w:numPr>
        <w:spacing w:line="276" w:lineRule="auto"/>
        <w:ind w:left="720" w:hanging="720"/>
        <w:jc w:val="both"/>
        <w:rPr>
          <w:rFonts w:ascii="Arial" w:hAnsi="Arial" w:cs="Arial"/>
          <w:b/>
          <w:i/>
        </w:rPr>
      </w:pPr>
      <w:r w:rsidRPr="00080C08">
        <w:rPr>
          <w:rFonts w:ascii="Arial" w:hAnsi="Arial" w:cs="Arial"/>
          <w:b/>
          <w:i/>
        </w:rPr>
        <w:lastRenderedPageBreak/>
        <w:t>En uso de la voz, la Secretaria Técnica.</w:t>
      </w:r>
    </w:p>
    <w:p w14:paraId="5C26CBD4" w14:textId="77777777" w:rsidR="002C6A28" w:rsidRPr="00080C08" w:rsidRDefault="002C6A28" w:rsidP="002C6A28">
      <w:pPr>
        <w:widowControl w:val="0"/>
        <w:spacing w:line="276" w:lineRule="auto"/>
        <w:jc w:val="both"/>
        <w:rPr>
          <w:rFonts w:ascii="Arial" w:hAnsi="Arial" w:cs="Arial"/>
          <w:color w:val="000000"/>
        </w:rPr>
      </w:pPr>
    </w:p>
    <w:p w14:paraId="57667C33" w14:textId="77777777" w:rsidR="002C6A28" w:rsidRPr="00080C08" w:rsidRDefault="002C6A28" w:rsidP="002C6A28">
      <w:pPr>
        <w:widowControl w:val="0"/>
        <w:spacing w:line="276" w:lineRule="auto"/>
        <w:jc w:val="both"/>
        <w:rPr>
          <w:rFonts w:ascii="Arial" w:hAnsi="Arial" w:cs="Arial"/>
          <w:color w:val="000000"/>
        </w:rPr>
      </w:pPr>
      <w:r w:rsidRPr="00080C08">
        <w:rPr>
          <w:rFonts w:ascii="Arial" w:hAnsi="Arial" w:cs="Arial"/>
          <w:color w:val="000000"/>
        </w:rPr>
        <w:t>En este momento pregunto a los integrantes del Comité de Transparencia si alguien más quiere hacer uso de la voz, a lo que manifiestan que:</w:t>
      </w:r>
    </w:p>
    <w:p w14:paraId="4B49728B" w14:textId="77777777" w:rsidR="002C6A28" w:rsidRPr="00080C08" w:rsidRDefault="002C6A28" w:rsidP="002C6A28">
      <w:pPr>
        <w:spacing w:line="276" w:lineRule="auto"/>
        <w:jc w:val="both"/>
        <w:rPr>
          <w:rFonts w:ascii="Arial" w:eastAsia="Arial" w:hAnsi="Arial" w:cs="Arial"/>
          <w:b/>
        </w:rPr>
      </w:pPr>
    </w:p>
    <w:p w14:paraId="5BBC0AFF" w14:textId="77777777" w:rsidR="002C6A28" w:rsidRPr="00080C08" w:rsidRDefault="002C6A28" w:rsidP="002C6A28">
      <w:pPr>
        <w:spacing w:line="276" w:lineRule="auto"/>
        <w:jc w:val="both"/>
        <w:rPr>
          <w:rFonts w:ascii="Arial" w:hAnsi="Arial" w:cs="Arial"/>
        </w:rPr>
      </w:pPr>
      <w:r w:rsidRPr="00080C08">
        <w:rPr>
          <w:rFonts w:ascii="Arial" w:eastAsia="Arial" w:hAnsi="Arial" w:cs="Arial"/>
        </w:rPr>
        <w:t>Maestra Xitlálic Sánchez Servín</w:t>
      </w:r>
      <w:r w:rsidRPr="00080C08">
        <w:rPr>
          <w:rFonts w:ascii="Arial" w:hAnsi="Arial" w:cs="Arial"/>
        </w:rPr>
        <w:t xml:space="preserve">. </w:t>
      </w:r>
      <w:r w:rsidRPr="00080C08">
        <w:rPr>
          <w:rFonts w:ascii="Arial" w:hAnsi="Arial" w:cs="Arial"/>
          <w:b/>
        </w:rPr>
        <w:t>No</w:t>
      </w:r>
      <w:r w:rsidRPr="00080C08">
        <w:rPr>
          <w:rFonts w:ascii="Arial" w:hAnsi="Arial" w:cs="Arial"/>
        </w:rPr>
        <w:t>.</w:t>
      </w:r>
    </w:p>
    <w:p w14:paraId="57FEC3EF" w14:textId="77777777" w:rsidR="002C6A28" w:rsidRPr="00080C08" w:rsidRDefault="002C6A28" w:rsidP="002C6A28">
      <w:pPr>
        <w:spacing w:line="276" w:lineRule="auto"/>
        <w:jc w:val="both"/>
        <w:rPr>
          <w:rFonts w:ascii="Arial" w:hAnsi="Arial" w:cs="Arial"/>
        </w:rPr>
      </w:pPr>
      <w:r w:rsidRPr="00080C08">
        <w:rPr>
          <w:rFonts w:ascii="Arial" w:hAnsi="Arial" w:cs="Arial"/>
        </w:rPr>
        <w:t xml:space="preserve">Licenciado José Pedro Gómez Ávila. </w:t>
      </w:r>
      <w:r w:rsidRPr="00080C08">
        <w:rPr>
          <w:rFonts w:ascii="Arial" w:hAnsi="Arial" w:cs="Arial"/>
          <w:b/>
        </w:rPr>
        <w:t>No</w:t>
      </w:r>
      <w:r w:rsidRPr="00080C08">
        <w:rPr>
          <w:rFonts w:ascii="Arial" w:hAnsi="Arial" w:cs="Arial"/>
        </w:rPr>
        <w:t>.</w:t>
      </w:r>
    </w:p>
    <w:p w14:paraId="63AF85DB" w14:textId="77777777" w:rsidR="002C6A28" w:rsidRPr="00080C08" w:rsidRDefault="002C6A28" w:rsidP="002C6A28">
      <w:pPr>
        <w:spacing w:line="276" w:lineRule="auto"/>
        <w:jc w:val="both"/>
        <w:rPr>
          <w:rFonts w:ascii="Arial" w:hAnsi="Arial" w:cs="Arial"/>
        </w:rPr>
      </w:pPr>
      <w:r w:rsidRPr="00080C08">
        <w:rPr>
          <w:rFonts w:ascii="Arial" w:hAnsi="Arial" w:cs="Arial"/>
        </w:rPr>
        <w:t xml:space="preserve">Licenciado Juan Manuel Willie Rosillo. </w:t>
      </w:r>
      <w:r w:rsidRPr="00080C08">
        <w:rPr>
          <w:rFonts w:ascii="Arial" w:hAnsi="Arial" w:cs="Arial"/>
          <w:b/>
        </w:rPr>
        <w:t>No</w:t>
      </w:r>
      <w:r w:rsidRPr="00080C08">
        <w:rPr>
          <w:rFonts w:ascii="Arial" w:hAnsi="Arial" w:cs="Arial"/>
        </w:rPr>
        <w:t>.</w:t>
      </w:r>
    </w:p>
    <w:p w14:paraId="19BF3887" w14:textId="77777777" w:rsidR="00A43CD6" w:rsidRPr="00080C08" w:rsidRDefault="00A43CD6" w:rsidP="002C6A28">
      <w:pPr>
        <w:spacing w:line="276" w:lineRule="auto"/>
        <w:jc w:val="both"/>
        <w:rPr>
          <w:rFonts w:ascii="Arial" w:hAnsi="Arial" w:cs="Arial"/>
        </w:rPr>
      </w:pPr>
    </w:p>
    <w:p w14:paraId="0D37AD27" w14:textId="695B7D03" w:rsidR="002C6A28" w:rsidRPr="00ED3E40" w:rsidRDefault="0019159B" w:rsidP="00ED3E40">
      <w:pPr>
        <w:spacing w:line="276" w:lineRule="auto"/>
        <w:jc w:val="both"/>
        <w:rPr>
          <w:rFonts w:ascii="Arial" w:hAnsi="Arial" w:cs="Arial"/>
          <w:b/>
        </w:rPr>
      </w:pPr>
      <w:r>
        <w:rPr>
          <w:rFonts w:ascii="Arial" w:hAnsi="Arial" w:cs="Arial"/>
        </w:rPr>
        <w:t xml:space="preserve">Al no existir más </w:t>
      </w:r>
      <w:r w:rsidR="00985562">
        <w:rPr>
          <w:rFonts w:ascii="Arial" w:hAnsi="Arial" w:cs="Arial"/>
        </w:rPr>
        <w:t>manifestaciones</w:t>
      </w:r>
      <w:r>
        <w:rPr>
          <w:rFonts w:ascii="Arial" w:hAnsi="Arial" w:cs="Arial"/>
        </w:rPr>
        <w:t>,</w:t>
      </w:r>
      <w:r w:rsidR="002C6A28" w:rsidRPr="00080C08">
        <w:rPr>
          <w:rFonts w:ascii="Arial" w:hAnsi="Arial" w:cs="Arial"/>
        </w:rPr>
        <w:t xml:space="preserve"> con fundamento en los artículos 51, y 52 fracción II de la LTAIPSLP, se somete a votación la confirmación del </w:t>
      </w:r>
      <w:r w:rsidR="002C6A28" w:rsidRPr="00080C08">
        <w:rPr>
          <w:rFonts w:ascii="Arial" w:eastAsia="Times New Roman" w:hAnsi="Arial" w:cs="Arial"/>
          <w:b/>
        </w:rPr>
        <w:t>Acuerdo de</w:t>
      </w:r>
      <w:r w:rsidR="002C6A28" w:rsidRPr="00080C08">
        <w:rPr>
          <w:rFonts w:ascii="Arial" w:eastAsia="Times New Roman" w:hAnsi="Arial" w:cs="Arial"/>
        </w:rPr>
        <w:t xml:space="preserve"> </w:t>
      </w:r>
      <w:r w:rsidR="002C6A28" w:rsidRPr="00080C08">
        <w:rPr>
          <w:rFonts w:ascii="Arial" w:eastAsia="Times New Roman" w:hAnsi="Arial" w:cs="Arial"/>
          <w:b/>
        </w:rPr>
        <w:t xml:space="preserve">Reserva Total </w:t>
      </w:r>
      <w:r w:rsidR="002C6A28" w:rsidRPr="00080C08">
        <w:rPr>
          <w:rFonts w:ascii="Arial" w:eastAsia="Times New Roman" w:hAnsi="Arial" w:cs="Arial"/>
        </w:rPr>
        <w:t xml:space="preserve">número </w:t>
      </w:r>
      <w:r w:rsidR="00E05712">
        <w:rPr>
          <w:rFonts w:ascii="Arial" w:hAnsi="Arial" w:cs="Arial"/>
          <w:b/>
        </w:rPr>
        <w:t>AR/27</w:t>
      </w:r>
      <w:r w:rsidR="002C6A28" w:rsidRPr="00080C08">
        <w:rPr>
          <w:rFonts w:ascii="Arial" w:hAnsi="Arial" w:cs="Arial"/>
          <w:b/>
        </w:rPr>
        <w:t>/2024,</w:t>
      </w:r>
      <w:r w:rsidR="002C6A28" w:rsidRPr="00080C08">
        <w:rPr>
          <w:rFonts w:ascii="Arial" w:eastAsia="Times New Roman" w:hAnsi="Arial" w:cs="Arial"/>
        </w:rPr>
        <w:t xml:space="preserve"> </w:t>
      </w:r>
      <w:r w:rsidR="00E05712" w:rsidRPr="007C58DD">
        <w:rPr>
          <w:rFonts w:ascii="Arial" w:hAnsi="Arial" w:cs="Arial"/>
        </w:rPr>
        <w:t>elaborado</w:t>
      </w:r>
      <w:r w:rsidR="00ED3E40">
        <w:rPr>
          <w:rFonts w:ascii="Arial" w:hAnsi="Arial" w:cs="Arial"/>
        </w:rPr>
        <w:t xml:space="preserve"> por el </w:t>
      </w:r>
      <w:r w:rsidR="00ED3E40" w:rsidRPr="00ED3E40">
        <w:rPr>
          <w:rFonts w:ascii="Arial" w:hAnsi="Arial" w:cs="Arial"/>
          <w:b/>
        </w:rPr>
        <w:t>Contador Público César Isidro Cruz Director General de Administración.</w:t>
      </w:r>
    </w:p>
    <w:p w14:paraId="75D7CB0E" w14:textId="77777777" w:rsidR="00ED3E40" w:rsidRPr="00080C08" w:rsidRDefault="00ED3E40" w:rsidP="00ED3E40">
      <w:pPr>
        <w:spacing w:line="276" w:lineRule="auto"/>
        <w:jc w:val="both"/>
        <w:rPr>
          <w:rFonts w:ascii="Arial" w:hAnsi="Arial" w:cs="Arial"/>
        </w:rPr>
      </w:pPr>
    </w:p>
    <w:p w14:paraId="2BFA7A39" w14:textId="2C668A14" w:rsidR="002C6A28" w:rsidRPr="00493FAD" w:rsidRDefault="002C6A28" w:rsidP="002C6A28">
      <w:pPr>
        <w:spacing w:line="276" w:lineRule="auto"/>
        <w:jc w:val="both"/>
        <w:rPr>
          <w:rFonts w:ascii="Arial" w:hAnsi="Arial" w:cs="Arial"/>
          <w:b/>
        </w:rPr>
      </w:pPr>
      <w:r w:rsidRPr="00E05712">
        <w:rPr>
          <w:rFonts w:ascii="Arial" w:eastAsia="Arial" w:hAnsi="Arial" w:cs="Arial"/>
        </w:rPr>
        <w:t>Maestra Xitlálic Sánchez Servín</w:t>
      </w:r>
      <w:r w:rsidRPr="00493FAD">
        <w:rPr>
          <w:rFonts w:ascii="Arial" w:hAnsi="Arial" w:cs="Arial"/>
          <w:b/>
        </w:rPr>
        <w:t xml:space="preserve">. </w:t>
      </w:r>
      <w:r w:rsidR="00884783">
        <w:rPr>
          <w:rFonts w:ascii="Arial" w:hAnsi="Arial" w:cs="Arial"/>
          <w:b/>
        </w:rPr>
        <w:t>A</w:t>
      </w:r>
      <w:r w:rsidRPr="00493FAD">
        <w:rPr>
          <w:rFonts w:ascii="Arial" w:hAnsi="Arial" w:cs="Arial"/>
          <w:b/>
        </w:rPr>
        <w:t xml:space="preserve"> favor.</w:t>
      </w:r>
    </w:p>
    <w:p w14:paraId="432FBA5E" w14:textId="4F3F3A0F" w:rsidR="002C6A28" w:rsidRPr="00493FAD" w:rsidRDefault="002C6A28" w:rsidP="002C6A28">
      <w:pPr>
        <w:spacing w:line="276" w:lineRule="auto"/>
        <w:jc w:val="both"/>
        <w:rPr>
          <w:rFonts w:ascii="Arial" w:hAnsi="Arial" w:cs="Arial"/>
          <w:b/>
        </w:rPr>
      </w:pPr>
      <w:r w:rsidRPr="00E05712">
        <w:rPr>
          <w:rFonts w:ascii="Arial" w:hAnsi="Arial" w:cs="Arial"/>
          <w:bCs/>
        </w:rPr>
        <w:t>Licenciado José Pedro Gómez Ávila</w:t>
      </w:r>
      <w:r w:rsidRPr="00493FAD">
        <w:rPr>
          <w:rFonts w:ascii="Arial" w:hAnsi="Arial" w:cs="Arial"/>
          <w:b/>
        </w:rPr>
        <w:t xml:space="preserve">. </w:t>
      </w:r>
      <w:r w:rsidR="00884783">
        <w:rPr>
          <w:rFonts w:ascii="Arial" w:hAnsi="Arial" w:cs="Arial"/>
          <w:b/>
        </w:rPr>
        <w:t>A</w:t>
      </w:r>
      <w:r w:rsidRPr="00493FAD">
        <w:rPr>
          <w:rFonts w:ascii="Arial" w:hAnsi="Arial" w:cs="Arial"/>
          <w:b/>
        </w:rPr>
        <w:t xml:space="preserve"> favor.</w:t>
      </w:r>
    </w:p>
    <w:p w14:paraId="190D83F0" w14:textId="5B4D35B5" w:rsidR="002C6A28" w:rsidRDefault="002C6A28" w:rsidP="002C6A28">
      <w:pPr>
        <w:spacing w:line="276" w:lineRule="auto"/>
        <w:jc w:val="both"/>
        <w:rPr>
          <w:rFonts w:ascii="Arial" w:hAnsi="Arial" w:cs="Arial"/>
          <w:b/>
        </w:rPr>
      </w:pPr>
      <w:r w:rsidRPr="00E05712">
        <w:rPr>
          <w:rFonts w:ascii="Arial" w:hAnsi="Arial" w:cs="Arial"/>
        </w:rPr>
        <w:t>Licenciado Juan Manuel Willie Rosillo</w:t>
      </w:r>
      <w:r w:rsidRPr="00493FAD">
        <w:rPr>
          <w:rFonts w:ascii="Arial" w:hAnsi="Arial" w:cs="Arial"/>
          <w:b/>
        </w:rPr>
        <w:t xml:space="preserve">. </w:t>
      </w:r>
      <w:r w:rsidR="00884783">
        <w:rPr>
          <w:rFonts w:ascii="Arial" w:hAnsi="Arial" w:cs="Arial"/>
          <w:b/>
        </w:rPr>
        <w:t>A</w:t>
      </w:r>
      <w:r w:rsidRPr="00493FAD">
        <w:rPr>
          <w:rFonts w:ascii="Arial" w:hAnsi="Arial" w:cs="Arial"/>
          <w:b/>
        </w:rPr>
        <w:t xml:space="preserve"> favor.</w:t>
      </w:r>
    </w:p>
    <w:p w14:paraId="22E6CBEF" w14:textId="77777777" w:rsidR="00A43CD6" w:rsidRPr="00493FAD" w:rsidRDefault="00A43CD6" w:rsidP="002C6A28">
      <w:pPr>
        <w:spacing w:line="276" w:lineRule="auto"/>
        <w:jc w:val="both"/>
        <w:rPr>
          <w:rFonts w:ascii="Arial" w:hAnsi="Arial" w:cs="Arial"/>
          <w:b/>
        </w:rPr>
      </w:pPr>
    </w:p>
    <w:p w14:paraId="364592D0" w14:textId="77777777" w:rsidR="002C6A28" w:rsidRPr="00080C08" w:rsidRDefault="002C6A28" w:rsidP="002C6A28">
      <w:pPr>
        <w:spacing w:line="276" w:lineRule="auto"/>
        <w:jc w:val="both"/>
        <w:rPr>
          <w:rFonts w:ascii="Arial" w:hAnsi="Arial" w:cs="Arial"/>
        </w:rPr>
      </w:pPr>
      <w:r w:rsidRPr="00080C08">
        <w:rPr>
          <w:rFonts w:ascii="Arial" w:hAnsi="Arial" w:cs="Arial"/>
        </w:rPr>
        <w:t xml:space="preserve">Presidenta, doy cuenta que se emitieron 3 votos a favor. </w:t>
      </w:r>
    </w:p>
    <w:p w14:paraId="6BABE3CB" w14:textId="7F00A32A" w:rsidR="002C6A28" w:rsidRDefault="002C6A28" w:rsidP="002C6A28">
      <w:pPr>
        <w:spacing w:line="276" w:lineRule="auto"/>
        <w:jc w:val="both"/>
        <w:rPr>
          <w:rFonts w:ascii="Arial" w:hAnsi="Arial" w:cs="Arial"/>
        </w:rPr>
      </w:pPr>
    </w:p>
    <w:p w14:paraId="3C4ECDF8" w14:textId="77777777" w:rsidR="002C6A28" w:rsidRPr="00080C08" w:rsidRDefault="002C6A28" w:rsidP="002C6A28">
      <w:pPr>
        <w:pStyle w:val="Prrafodelista"/>
        <w:numPr>
          <w:ilvl w:val="0"/>
          <w:numId w:val="2"/>
        </w:numPr>
        <w:spacing w:line="276" w:lineRule="auto"/>
        <w:ind w:left="720" w:hanging="720"/>
        <w:jc w:val="both"/>
        <w:rPr>
          <w:rFonts w:ascii="Arial" w:hAnsi="Arial" w:cs="Arial"/>
          <w:b/>
          <w:i/>
        </w:rPr>
      </w:pPr>
      <w:r w:rsidRPr="00080C08">
        <w:rPr>
          <w:rFonts w:ascii="Arial" w:hAnsi="Arial" w:cs="Arial"/>
          <w:b/>
          <w:i/>
        </w:rPr>
        <w:t>En uso de la voz, la Presidenta.</w:t>
      </w:r>
    </w:p>
    <w:p w14:paraId="36407A3C" w14:textId="77777777" w:rsidR="002C6A28" w:rsidRPr="00080C08" w:rsidRDefault="002C6A28" w:rsidP="002C6A28">
      <w:pPr>
        <w:spacing w:line="276" w:lineRule="auto"/>
        <w:jc w:val="both"/>
        <w:rPr>
          <w:rFonts w:ascii="Arial" w:hAnsi="Arial" w:cs="Arial"/>
        </w:rPr>
      </w:pPr>
    </w:p>
    <w:p w14:paraId="6A1D3376" w14:textId="034A1B07" w:rsidR="002C6A28" w:rsidRDefault="002C6A28" w:rsidP="002C6A28">
      <w:pPr>
        <w:spacing w:line="276" w:lineRule="auto"/>
        <w:jc w:val="both"/>
        <w:rPr>
          <w:rFonts w:ascii="Arial" w:eastAsia="Times New Roman" w:hAnsi="Arial" w:cs="Arial"/>
        </w:rPr>
      </w:pPr>
      <w:r w:rsidRPr="00080C08">
        <w:rPr>
          <w:rFonts w:ascii="Arial" w:hAnsi="Arial" w:cs="Arial"/>
        </w:rPr>
        <w:t xml:space="preserve">De conformidad con lo establecido en el artículo 51 de la LTAIPSLP, por </w:t>
      </w:r>
      <w:r w:rsidRPr="00080C08">
        <w:rPr>
          <w:rFonts w:ascii="Arial" w:hAnsi="Arial" w:cs="Arial"/>
          <w:b/>
        </w:rPr>
        <w:t>unanimidad</w:t>
      </w:r>
      <w:r w:rsidRPr="00080C08">
        <w:rPr>
          <w:rFonts w:ascii="Arial" w:hAnsi="Arial" w:cs="Arial"/>
        </w:rPr>
        <w:t xml:space="preserve"> de votos se </w:t>
      </w:r>
      <w:r w:rsidRPr="00080C08">
        <w:rPr>
          <w:rFonts w:ascii="Arial" w:hAnsi="Arial" w:cs="Arial"/>
          <w:b/>
        </w:rPr>
        <w:t>confirma</w:t>
      </w:r>
      <w:r w:rsidRPr="00080C08">
        <w:rPr>
          <w:rFonts w:ascii="Arial" w:hAnsi="Arial" w:cs="Arial"/>
        </w:rPr>
        <w:t xml:space="preserve"> la clasificación </w:t>
      </w:r>
      <w:r w:rsidRPr="00080C08">
        <w:rPr>
          <w:rFonts w:ascii="Arial" w:eastAsia="Times New Roman" w:hAnsi="Arial" w:cs="Arial"/>
          <w:b/>
        </w:rPr>
        <w:t>total</w:t>
      </w:r>
      <w:r w:rsidRPr="00080C08">
        <w:rPr>
          <w:rFonts w:ascii="Arial" w:eastAsia="Times New Roman" w:hAnsi="Arial" w:cs="Arial"/>
        </w:rPr>
        <w:t xml:space="preserve"> </w:t>
      </w:r>
      <w:r w:rsidRPr="00080C08">
        <w:rPr>
          <w:rFonts w:ascii="Arial" w:hAnsi="Arial" w:cs="Arial"/>
        </w:rPr>
        <w:t xml:space="preserve">de información </w:t>
      </w:r>
      <w:r w:rsidRPr="00080C08">
        <w:rPr>
          <w:rFonts w:ascii="Arial" w:hAnsi="Arial" w:cs="Arial"/>
          <w:b/>
        </w:rPr>
        <w:t>reservada,</w:t>
      </w:r>
      <w:r w:rsidR="005F430C">
        <w:rPr>
          <w:rFonts w:ascii="Arial" w:hAnsi="Arial" w:cs="Arial"/>
        </w:rPr>
        <w:t xml:space="preserve"> que realiza el</w:t>
      </w:r>
      <w:r w:rsidRPr="00080C08">
        <w:rPr>
          <w:rFonts w:ascii="Arial" w:hAnsi="Arial" w:cs="Arial"/>
        </w:rPr>
        <w:t xml:space="preserve"> </w:t>
      </w:r>
      <w:r w:rsidR="005F430C" w:rsidRPr="00080C08">
        <w:rPr>
          <w:rFonts w:ascii="Arial" w:hAnsi="Arial" w:cs="Arial"/>
          <w:b/>
          <w:color w:val="231F20"/>
        </w:rPr>
        <w:t>Director General de Administración</w:t>
      </w:r>
      <w:r w:rsidRPr="00080C08">
        <w:rPr>
          <w:rFonts w:ascii="Arial" w:hAnsi="Arial" w:cs="Arial"/>
        </w:rPr>
        <w:t xml:space="preserve">, mediante </w:t>
      </w:r>
      <w:r w:rsidRPr="00080C08">
        <w:rPr>
          <w:rFonts w:ascii="Arial" w:hAnsi="Arial" w:cs="Arial"/>
          <w:b/>
        </w:rPr>
        <w:t>Acuerdo de Reserva Total</w:t>
      </w:r>
      <w:r w:rsidRPr="00080C08">
        <w:rPr>
          <w:rFonts w:ascii="Arial" w:hAnsi="Arial" w:cs="Arial"/>
        </w:rPr>
        <w:t xml:space="preserve"> número </w:t>
      </w:r>
      <w:r w:rsidRPr="00080C08">
        <w:rPr>
          <w:rFonts w:ascii="Arial" w:hAnsi="Arial" w:cs="Arial"/>
          <w:b/>
        </w:rPr>
        <w:t>AR/2</w:t>
      </w:r>
      <w:r w:rsidR="00E05712">
        <w:rPr>
          <w:rFonts w:ascii="Arial" w:hAnsi="Arial" w:cs="Arial"/>
          <w:b/>
        </w:rPr>
        <w:t>7</w:t>
      </w:r>
      <w:r w:rsidRPr="00080C08">
        <w:rPr>
          <w:rFonts w:ascii="Arial" w:hAnsi="Arial" w:cs="Arial"/>
          <w:b/>
        </w:rPr>
        <w:t>/</w:t>
      </w:r>
      <w:r w:rsidR="00ED3E40" w:rsidRPr="00080C08">
        <w:rPr>
          <w:rFonts w:ascii="Arial" w:hAnsi="Arial" w:cs="Arial"/>
          <w:b/>
        </w:rPr>
        <w:t>2024</w:t>
      </w:r>
      <w:r w:rsidR="00ED3E40" w:rsidRPr="00080C08">
        <w:rPr>
          <w:rFonts w:ascii="Arial" w:eastAsia="Times New Roman" w:hAnsi="Arial" w:cs="Arial"/>
          <w:b/>
        </w:rPr>
        <w:t>,</w:t>
      </w:r>
      <w:r w:rsidR="00ED3E40">
        <w:rPr>
          <w:rFonts w:ascii="Arial" w:eastAsia="Times New Roman" w:hAnsi="Arial" w:cs="Arial"/>
          <w:b/>
        </w:rPr>
        <w:t xml:space="preserve"> y </w:t>
      </w:r>
      <w:r w:rsidR="003A1AC9" w:rsidRPr="003A1AC9">
        <w:rPr>
          <w:rFonts w:ascii="Arial" w:eastAsia="Times New Roman" w:hAnsi="Arial" w:cs="Arial"/>
        </w:rPr>
        <w:t>que hizo llegar</w:t>
      </w:r>
      <w:r w:rsidR="003A1AC9" w:rsidRPr="00AE184E">
        <w:rPr>
          <w:rFonts w:ascii="Arial" w:eastAsia="Times New Roman" w:hAnsi="Arial" w:cs="Arial"/>
        </w:rPr>
        <w:t xml:space="preserve"> mediante consecutivo </w:t>
      </w:r>
      <w:r w:rsidR="003A1AC9">
        <w:rPr>
          <w:rFonts w:ascii="Arial" w:hAnsi="Arial" w:cs="Arial"/>
          <w:b/>
        </w:rPr>
        <w:t>FGE/DGA/0767</w:t>
      </w:r>
      <w:r w:rsidR="003A1AC9" w:rsidRPr="00AE184E">
        <w:rPr>
          <w:rFonts w:ascii="Arial" w:hAnsi="Arial" w:cs="Arial"/>
          <w:b/>
        </w:rPr>
        <w:t>/2024</w:t>
      </w:r>
      <w:r w:rsidR="003A1AC9" w:rsidRPr="00AE184E">
        <w:rPr>
          <w:rFonts w:ascii="Arial" w:eastAsia="Times New Roman" w:hAnsi="Arial" w:cs="Arial"/>
          <w:b/>
        </w:rPr>
        <w:t>,</w:t>
      </w:r>
      <w:r w:rsidR="003A1AC9" w:rsidRPr="00AE184E">
        <w:rPr>
          <w:rFonts w:ascii="Arial" w:eastAsia="Times New Roman" w:hAnsi="Arial" w:cs="Arial"/>
        </w:rPr>
        <w:t xml:space="preserve"> fechado </w:t>
      </w:r>
      <w:r w:rsidR="003A1AC9">
        <w:rPr>
          <w:rFonts w:ascii="Arial" w:eastAsia="Times New Roman" w:hAnsi="Arial" w:cs="Arial"/>
        </w:rPr>
        <w:t>el 31 de julio y recibido el 05 de agosto 2024.</w:t>
      </w:r>
    </w:p>
    <w:p w14:paraId="3971E0D7" w14:textId="77777777" w:rsidR="003A1AC9" w:rsidRPr="00080C08" w:rsidRDefault="003A1AC9" w:rsidP="002C6A28">
      <w:pPr>
        <w:spacing w:line="276" w:lineRule="auto"/>
        <w:jc w:val="both"/>
        <w:rPr>
          <w:rFonts w:ascii="Arial" w:hAnsi="Arial" w:cs="Arial"/>
        </w:rPr>
      </w:pPr>
    </w:p>
    <w:p w14:paraId="7D4C1CF7" w14:textId="77777777" w:rsidR="002C6A28" w:rsidRPr="00080C08" w:rsidRDefault="002C6A28" w:rsidP="002C6A28">
      <w:pPr>
        <w:widowControl w:val="0"/>
        <w:spacing w:line="276" w:lineRule="auto"/>
        <w:jc w:val="both"/>
        <w:rPr>
          <w:rFonts w:ascii="Arial" w:hAnsi="Arial" w:cs="Arial"/>
        </w:rPr>
      </w:pPr>
      <w:r w:rsidRPr="00080C08">
        <w:rPr>
          <w:rFonts w:ascii="Arial" w:hAnsi="Arial" w:cs="Arial"/>
        </w:rPr>
        <w:t xml:space="preserve">El Comité de Transparencia </w:t>
      </w:r>
      <w:r w:rsidRPr="00080C08">
        <w:rPr>
          <w:rFonts w:ascii="Arial" w:hAnsi="Arial" w:cs="Arial"/>
          <w:b/>
        </w:rPr>
        <w:t>emita</w:t>
      </w:r>
      <w:r w:rsidRPr="00080C08">
        <w:rPr>
          <w:rFonts w:ascii="Arial" w:hAnsi="Arial" w:cs="Arial"/>
        </w:rPr>
        <w:t xml:space="preserve"> la resolución correspondiente de conformidad con lo señalado en los artículos 51, 117, y 127 de la LTAIPSLP, concatenados al Lineamiento Quincuagésimo primero de los </w:t>
      </w:r>
      <w:r w:rsidRPr="00080C08">
        <w:rPr>
          <w:rFonts w:ascii="Arial" w:hAnsi="Arial" w:cs="Arial"/>
          <w:color w:val="231F20"/>
        </w:rPr>
        <w:t>LGMCDIEVP</w:t>
      </w:r>
      <w:r w:rsidRPr="00080C08">
        <w:rPr>
          <w:rFonts w:ascii="Arial" w:hAnsi="Arial" w:cs="Arial"/>
        </w:rPr>
        <w:t>.</w:t>
      </w:r>
    </w:p>
    <w:p w14:paraId="6C002D88" w14:textId="160A7426" w:rsidR="002C6A28" w:rsidRDefault="002C6A28" w:rsidP="002C6A28">
      <w:pPr>
        <w:widowControl w:val="0"/>
        <w:spacing w:line="276" w:lineRule="auto"/>
        <w:jc w:val="both"/>
        <w:rPr>
          <w:rFonts w:ascii="Arial" w:eastAsia="Times New Roman" w:hAnsi="Arial" w:cs="Arial"/>
          <w:lang w:val="es-ES"/>
        </w:rPr>
      </w:pPr>
    </w:p>
    <w:p w14:paraId="2A16901A" w14:textId="77777777" w:rsidR="00E158AF" w:rsidRPr="00080C08" w:rsidRDefault="00E158AF" w:rsidP="002C6A28">
      <w:pPr>
        <w:widowControl w:val="0"/>
        <w:spacing w:line="276" w:lineRule="auto"/>
        <w:jc w:val="both"/>
        <w:rPr>
          <w:rFonts w:ascii="Arial" w:eastAsia="Times New Roman" w:hAnsi="Arial" w:cs="Arial"/>
          <w:lang w:val="es-ES"/>
        </w:rPr>
      </w:pPr>
    </w:p>
    <w:p w14:paraId="5DDFB9B5" w14:textId="62BC87D4" w:rsidR="002C6A28" w:rsidRPr="00080C08" w:rsidRDefault="002C6A28" w:rsidP="002C6A28">
      <w:pPr>
        <w:widowControl w:val="0"/>
        <w:spacing w:line="276" w:lineRule="auto"/>
        <w:jc w:val="both"/>
        <w:rPr>
          <w:rFonts w:ascii="Arial" w:hAnsi="Arial" w:cs="Arial"/>
          <w:b/>
        </w:rPr>
      </w:pPr>
      <w:r w:rsidRPr="00080C08">
        <w:rPr>
          <w:rFonts w:ascii="Arial" w:eastAsia="Times New Roman" w:hAnsi="Arial" w:cs="Arial"/>
          <w:lang w:val="es-ES"/>
        </w:rPr>
        <w:lastRenderedPageBreak/>
        <w:t xml:space="preserve">En cumplimiento a lo establecido por el artículo 128 fracción IX de la LTAIPSSLP procédase a rubricar el </w:t>
      </w:r>
      <w:r w:rsidRPr="00080C08">
        <w:rPr>
          <w:rFonts w:ascii="Arial" w:hAnsi="Arial" w:cs="Arial"/>
          <w:b/>
        </w:rPr>
        <w:t>Acuerdo de Reserva Total</w:t>
      </w:r>
      <w:r w:rsidRPr="00080C08">
        <w:rPr>
          <w:rFonts w:ascii="Arial" w:hAnsi="Arial" w:cs="Arial"/>
        </w:rPr>
        <w:t xml:space="preserve"> número </w:t>
      </w:r>
      <w:r w:rsidRPr="00080C08">
        <w:rPr>
          <w:rFonts w:ascii="Arial" w:hAnsi="Arial" w:cs="Arial"/>
          <w:b/>
        </w:rPr>
        <w:t>AR/2</w:t>
      </w:r>
      <w:r w:rsidR="00E05712">
        <w:rPr>
          <w:rFonts w:ascii="Arial" w:hAnsi="Arial" w:cs="Arial"/>
          <w:b/>
        </w:rPr>
        <w:t>7</w:t>
      </w:r>
      <w:r w:rsidRPr="00080C08">
        <w:rPr>
          <w:rFonts w:ascii="Arial" w:hAnsi="Arial" w:cs="Arial"/>
          <w:b/>
        </w:rPr>
        <w:t>/2024.</w:t>
      </w:r>
    </w:p>
    <w:p w14:paraId="6AE445F8" w14:textId="77777777" w:rsidR="002C6A28" w:rsidRPr="00080C08" w:rsidRDefault="002C6A28" w:rsidP="002C6A28">
      <w:pPr>
        <w:widowControl w:val="0"/>
        <w:spacing w:line="276" w:lineRule="auto"/>
        <w:jc w:val="both"/>
        <w:rPr>
          <w:rFonts w:ascii="Arial" w:hAnsi="Arial" w:cs="Arial"/>
        </w:rPr>
      </w:pPr>
    </w:p>
    <w:p w14:paraId="525D268A" w14:textId="2861E3A0" w:rsidR="002C6A28" w:rsidRPr="00080C08" w:rsidRDefault="002C6A28" w:rsidP="002C6A28">
      <w:pPr>
        <w:spacing w:line="276" w:lineRule="auto"/>
        <w:jc w:val="both"/>
        <w:rPr>
          <w:rFonts w:ascii="Arial" w:hAnsi="Arial" w:cs="Arial"/>
        </w:rPr>
      </w:pPr>
      <w:r w:rsidRPr="003A1AC9">
        <w:rPr>
          <w:rFonts w:ascii="Arial" w:hAnsi="Arial" w:cs="Arial"/>
        </w:rPr>
        <w:t xml:space="preserve">Se instruye a la Secretaria Técnica del Comité de Transparencia para que notifique al </w:t>
      </w:r>
      <w:r w:rsidRPr="003A1AC9">
        <w:rPr>
          <w:rFonts w:ascii="Arial" w:hAnsi="Arial" w:cs="Arial"/>
          <w:b/>
        </w:rPr>
        <w:t>Director General Administración</w:t>
      </w:r>
      <w:r w:rsidRPr="003A1AC9">
        <w:rPr>
          <w:rFonts w:ascii="Arial" w:hAnsi="Arial" w:cs="Arial"/>
        </w:rPr>
        <w:t xml:space="preserve"> la resolución dictada, </w:t>
      </w:r>
      <w:r w:rsidR="007C58DD" w:rsidRPr="003A1AC9">
        <w:rPr>
          <w:rFonts w:ascii="Arial" w:eastAsia="Times New Roman" w:hAnsi="Arial" w:cs="Arial"/>
        </w:rPr>
        <w:t xml:space="preserve">para que </w:t>
      </w:r>
      <w:r w:rsidR="00244088" w:rsidRPr="003A1AC9">
        <w:rPr>
          <w:rFonts w:ascii="Arial" w:eastAsia="Times New Roman" w:hAnsi="Arial" w:cs="Arial"/>
        </w:rPr>
        <w:t>dé</w:t>
      </w:r>
      <w:r w:rsidR="007C58DD" w:rsidRPr="003A1AC9">
        <w:rPr>
          <w:rFonts w:ascii="Arial" w:hAnsi="Arial" w:cs="Arial"/>
        </w:rPr>
        <w:t xml:space="preserve"> cumplimiento a la resolución dictada dentro del </w:t>
      </w:r>
      <w:r w:rsidR="007C58DD" w:rsidRPr="003A1AC9">
        <w:rPr>
          <w:rFonts w:ascii="Arial" w:hAnsi="Arial" w:cs="Arial"/>
          <w:b/>
        </w:rPr>
        <w:t>Recurso de Revisión 752/2024-2 SIGEMI - SICOM</w:t>
      </w:r>
      <w:r w:rsidR="007C58DD" w:rsidRPr="003A1AC9">
        <w:rPr>
          <w:rFonts w:ascii="Arial" w:hAnsi="Arial" w:cs="Arial"/>
        </w:rPr>
        <w:t xml:space="preserve">, la cual tiene su antecedente en la solicitud de información registrada con número: </w:t>
      </w:r>
      <w:r w:rsidR="007C58DD" w:rsidRPr="003A1AC9">
        <w:rPr>
          <w:rFonts w:ascii="Arial" w:hAnsi="Arial" w:cs="Arial"/>
          <w:b/>
        </w:rPr>
        <w:t xml:space="preserve">UT-SI-P-233-240469824000233-2024, </w:t>
      </w:r>
      <w:r w:rsidR="007C58DD" w:rsidRPr="003A1AC9">
        <w:rPr>
          <w:rFonts w:ascii="Arial" w:hAnsi="Arial" w:cs="Arial"/>
        </w:rPr>
        <w:t xml:space="preserve">peticionada por la </w:t>
      </w:r>
      <w:r w:rsidR="001121D5" w:rsidRPr="003A1AC9">
        <w:rPr>
          <w:rFonts w:ascii="Arial" w:hAnsi="Arial" w:cs="Arial"/>
        </w:rPr>
        <w:t>Ciudadana</w:t>
      </w:r>
      <w:r w:rsidR="001121D5" w:rsidRPr="003A1AC9">
        <w:rPr>
          <w:rFonts w:ascii="Arial" w:hAnsi="Arial" w:cs="Arial"/>
          <w:b/>
        </w:rPr>
        <w:t xml:space="preserve"> Ana</w:t>
      </w:r>
      <w:r w:rsidR="007C58DD" w:rsidRPr="003A1AC9">
        <w:rPr>
          <w:rFonts w:ascii="Arial" w:hAnsi="Arial" w:cs="Arial"/>
          <w:b/>
        </w:rPr>
        <w:t xml:space="preserve"> María Lomelí </w:t>
      </w:r>
      <w:r w:rsidR="00ED3E40" w:rsidRPr="003A1AC9">
        <w:rPr>
          <w:rFonts w:ascii="Arial" w:hAnsi="Arial" w:cs="Arial"/>
          <w:b/>
        </w:rPr>
        <w:t>Esper</w:t>
      </w:r>
      <w:r w:rsidR="00ED3E40">
        <w:rPr>
          <w:rFonts w:ascii="Arial" w:hAnsi="Arial" w:cs="Arial"/>
          <w:b/>
        </w:rPr>
        <w:t xml:space="preserve">, </w:t>
      </w:r>
      <w:r w:rsidR="00ED3E40" w:rsidRPr="003A1AC9">
        <w:rPr>
          <w:rFonts w:ascii="Arial" w:hAnsi="Arial" w:cs="Arial"/>
        </w:rPr>
        <w:t>en</w:t>
      </w:r>
      <w:r w:rsidRPr="003A1AC9">
        <w:rPr>
          <w:rFonts w:ascii="Arial" w:hAnsi="Arial" w:cs="Arial"/>
        </w:rPr>
        <w:t xml:space="preserve"> tiempo y forma.</w:t>
      </w:r>
    </w:p>
    <w:p w14:paraId="5A9C6841" w14:textId="77777777" w:rsidR="002C6A28" w:rsidRPr="00080C08" w:rsidRDefault="002C6A28" w:rsidP="002C6A28">
      <w:pPr>
        <w:spacing w:line="276" w:lineRule="auto"/>
        <w:jc w:val="both"/>
        <w:rPr>
          <w:rFonts w:ascii="Arial" w:hAnsi="Arial" w:cs="Arial"/>
        </w:rPr>
      </w:pPr>
    </w:p>
    <w:p w14:paraId="3D586393" w14:textId="682A3927" w:rsidR="002C6A28" w:rsidRPr="00080C08" w:rsidRDefault="002C6A28" w:rsidP="002C6A28">
      <w:pPr>
        <w:spacing w:line="276" w:lineRule="auto"/>
        <w:jc w:val="both"/>
        <w:rPr>
          <w:rFonts w:ascii="Arial" w:hAnsi="Arial" w:cs="Arial"/>
        </w:rPr>
      </w:pPr>
      <w:r w:rsidRPr="00080C08">
        <w:rPr>
          <w:rFonts w:ascii="Arial" w:hAnsi="Arial" w:cs="Arial"/>
        </w:rPr>
        <w:t xml:space="preserve">Es preciso dejar asentado que con el fin de que el Comité de Transparencia lleve un control interno de todas y cada una de las resoluciones que emite, se le asigna el consecutivo </w:t>
      </w:r>
      <w:r w:rsidR="00A255F5">
        <w:rPr>
          <w:rFonts w:ascii="Arial" w:hAnsi="Arial" w:cs="Arial"/>
          <w:b/>
        </w:rPr>
        <w:t>FGE-CT-AR-72</w:t>
      </w:r>
      <w:r w:rsidRPr="00080C08">
        <w:rPr>
          <w:rFonts w:ascii="Arial" w:hAnsi="Arial" w:cs="Arial"/>
          <w:b/>
        </w:rPr>
        <w:t xml:space="preserve">-2024. </w:t>
      </w:r>
      <w:r w:rsidRPr="00080C08">
        <w:rPr>
          <w:rFonts w:ascii="Arial" w:hAnsi="Arial" w:cs="Arial"/>
        </w:rPr>
        <w:t>Es cuanto.</w:t>
      </w:r>
    </w:p>
    <w:p w14:paraId="02F0CFB4" w14:textId="77777777" w:rsidR="002C6A28" w:rsidRPr="00080C08" w:rsidRDefault="002C6A28" w:rsidP="002C6A28">
      <w:pPr>
        <w:spacing w:line="276" w:lineRule="auto"/>
        <w:jc w:val="both"/>
        <w:rPr>
          <w:rFonts w:ascii="Arial" w:hAnsi="Arial" w:cs="Arial"/>
        </w:rPr>
      </w:pPr>
    </w:p>
    <w:p w14:paraId="6AEA788E" w14:textId="77777777" w:rsidR="008E5EEC" w:rsidRDefault="008E5EEC" w:rsidP="008E5EEC">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113F8C7A" w14:textId="62E2B0A9" w:rsidR="008E5EEC" w:rsidRDefault="008E5EEC" w:rsidP="008E5EEC">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octavo. </w:t>
      </w:r>
    </w:p>
    <w:p w14:paraId="4DFCD1BA" w14:textId="77777777" w:rsidR="008E5EEC" w:rsidRDefault="008E5EEC" w:rsidP="008E5EEC">
      <w:pPr>
        <w:spacing w:line="276" w:lineRule="auto"/>
        <w:jc w:val="both"/>
        <w:rPr>
          <w:rFonts w:ascii="Arial" w:hAnsi="Arial" w:cs="Arial"/>
        </w:rPr>
      </w:pPr>
    </w:p>
    <w:p w14:paraId="7706A941" w14:textId="77777777" w:rsidR="008E5EEC" w:rsidRDefault="008E5EEC" w:rsidP="008E5EEC">
      <w:pPr>
        <w:spacing w:line="276" w:lineRule="auto"/>
        <w:jc w:val="both"/>
        <w:rPr>
          <w:rFonts w:ascii="Arial" w:hAnsi="Arial" w:cs="Arial"/>
        </w:rPr>
      </w:pPr>
    </w:p>
    <w:p w14:paraId="559816E7" w14:textId="77777777" w:rsidR="008E5EEC" w:rsidRDefault="008E5EEC" w:rsidP="008E5EEC">
      <w:pPr>
        <w:pStyle w:val="Prrafodelista"/>
        <w:numPr>
          <w:ilvl w:val="0"/>
          <w:numId w:val="2"/>
        </w:numPr>
        <w:spacing w:line="276" w:lineRule="auto"/>
        <w:ind w:left="720"/>
        <w:jc w:val="both"/>
        <w:rPr>
          <w:rFonts w:ascii="Arial" w:hAnsi="Arial" w:cs="Arial"/>
          <w:b/>
          <w:i/>
        </w:rPr>
      </w:pPr>
      <w:r>
        <w:rPr>
          <w:rFonts w:ascii="Arial" w:hAnsi="Arial" w:cs="Arial"/>
          <w:b/>
          <w:i/>
        </w:rPr>
        <w:t>En uso de la voz, la Secretaria Técnica.</w:t>
      </w:r>
    </w:p>
    <w:p w14:paraId="46B37229" w14:textId="77777777" w:rsidR="008E5EEC" w:rsidRDefault="008E5EEC" w:rsidP="008E5EEC">
      <w:pPr>
        <w:spacing w:line="276" w:lineRule="auto"/>
        <w:jc w:val="both"/>
        <w:rPr>
          <w:rFonts w:ascii="Arial" w:hAnsi="Arial" w:cs="Arial"/>
        </w:rPr>
      </w:pPr>
    </w:p>
    <w:p w14:paraId="6D2F6B5B" w14:textId="03A16ECE" w:rsidR="008E5EEC" w:rsidRDefault="008E5EEC" w:rsidP="008E5EEC">
      <w:pPr>
        <w:spacing w:line="276" w:lineRule="auto"/>
        <w:jc w:val="both"/>
        <w:rPr>
          <w:rFonts w:ascii="Arial" w:hAnsi="Arial" w:cs="Arial"/>
        </w:rPr>
      </w:pPr>
      <w:r>
        <w:rPr>
          <w:rFonts w:ascii="Arial" w:hAnsi="Arial" w:cs="Arial"/>
        </w:rPr>
        <w:t>Como</w:t>
      </w:r>
      <w:r>
        <w:rPr>
          <w:rFonts w:ascii="Arial" w:hAnsi="Arial" w:cs="Arial"/>
          <w:b/>
          <w:bCs/>
          <w:u w:val="single"/>
        </w:rPr>
        <w:t xml:space="preserve"> octavo </w:t>
      </w:r>
      <w:r>
        <w:rPr>
          <w:rFonts w:ascii="Arial" w:hAnsi="Arial" w:cs="Arial"/>
        </w:rPr>
        <w:t xml:space="preserve">punto del orden del día. Solicitud de Desclasificación de información reservada que realiza el Director General de Administración mediante </w:t>
      </w:r>
      <w:r w:rsidRPr="00B35E1F">
        <w:rPr>
          <w:rFonts w:ascii="Arial" w:hAnsi="Arial" w:cs="Arial"/>
        </w:rPr>
        <w:t xml:space="preserve">oficio </w:t>
      </w:r>
      <w:r w:rsidRPr="00B35E1F">
        <w:rPr>
          <w:rFonts w:ascii="Arial" w:hAnsi="Arial" w:cs="Arial"/>
          <w:b/>
        </w:rPr>
        <w:t>DGA/</w:t>
      </w:r>
      <w:r w:rsidR="00893651" w:rsidRPr="00830354">
        <w:rPr>
          <w:rFonts w:ascii="Arial" w:hAnsi="Arial" w:cs="Arial"/>
          <w:b/>
        </w:rPr>
        <w:t>0775</w:t>
      </w:r>
      <w:r>
        <w:rPr>
          <w:rFonts w:ascii="Arial" w:hAnsi="Arial" w:cs="Arial"/>
          <w:b/>
        </w:rPr>
        <w:t>/</w:t>
      </w:r>
      <w:r w:rsidR="00236342">
        <w:rPr>
          <w:rFonts w:ascii="Arial" w:hAnsi="Arial" w:cs="Arial"/>
          <w:b/>
        </w:rPr>
        <w:t xml:space="preserve">2024 </w:t>
      </w:r>
      <w:r w:rsidR="00236342">
        <w:rPr>
          <w:rFonts w:ascii="Arial" w:hAnsi="Arial" w:cs="Arial"/>
        </w:rPr>
        <w:t>fechado</w:t>
      </w:r>
      <w:r w:rsidR="00830354">
        <w:rPr>
          <w:rFonts w:ascii="Arial" w:hAnsi="Arial" w:cs="Arial"/>
        </w:rPr>
        <w:t xml:space="preserve">  </w:t>
      </w:r>
      <w:r>
        <w:rPr>
          <w:rFonts w:ascii="Arial" w:hAnsi="Arial" w:cs="Arial"/>
        </w:rPr>
        <w:t xml:space="preserve"> y </w:t>
      </w:r>
      <w:r w:rsidRPr="00B35E1F">
        <w:rPr>
          <w:rFonts w:ascii="Arial" w:hAnsi="Arial" w:cs="Arial"/>
        </w:rPr>
        <w:t xml:space="preserve">recibido el </w:t>
      </w:r>
      <w:r>
        <w:rPr>
          <w:rFonts w:ascii="Arial" w:hAnsi="Arial" w:cs="Arial"/>
        </w:rPr>
        <w:t>día 05</w:t>
      </w:r>
      <w:r w:rsidRPr="00B35E1F">
        <w:rPr>
          <w:rFonts w:ascii="Arial" w:hAnsi="Arial" w:cs="Arial"/>
        </w:rPr>
        <w:t xml:space="preserve"> de </w:t>
      </w:r>
      <w:r>
        <w:rPr>
          <w:rFonts w:ascii="Arial" w:hAnsi="Arial" w:cs="Arial"/>
        </w:rPr>
        <w:t>agosto</w:t>
      </w:r>
      <w:r w:rsidRPr="00B35E1F">
        <w:rPr>
          <w:rFonts w:ascii="Arial" w:hAnsi="Arial" w:cs="Arial"/>
        </w:rPr>
        <w:t xml:space="preserve"> 2024</w:t>
      </w:r>
      <w:r>
        <w:rPr>
          <w:rFonts w:ascii="Arial" w:hAnsi="Arial" w:cs="Arial"/>
        </w:rPr>
        <w:t>, debido a que feneció el plazo de clasificación. Cedo el uso de la voz a la Presidenta.</w:t>
      </w:r>
    </w:p>
    <w:p w14:paraId="4F366171" w14:textId="77777777" w:rsidR="008E5EEC" w:rsidRDefault="008E5EEC" w:rsidP="008E5EEC">
      <w:pPr>
        <w:spacing w:line="276" w:lineRule="auto"/>
        <w:jc w:val="both"/>
        <w:rPr>
          <w:rFonts w:ascii="Arial" w:hAnsi="Arial" w:cs="Arial"/>
        </w:rPr>
      </w:pPr>
    </w:p>
    <w:p w14:paraId="74450EBA" w14:textId="77777777" w:rsidR="008E5EEC" w:rsidRDefault="008E5EEC" w:rsidP="008E5EEC">
      <w:pPr>
        <w:spacing w:line="276" w:lineRule="auto"/>
        <w:jc w:val="both"/>
        <w:rPr>
          <w:rFonts w:ascii="Arial" w:hAnsi="Arial" w:cs="Arial"/>
        </w:rPr>
      </w:pPr>
    </w:p>
    <w:p w14:paraId="1852FE3E" w14:textId="77777777" w:rsidR="008E5EEC" w:rsidRDefault="008E5EEC" w:rsidP="008E5EEC">
      <w:pPr>
        <w:pStyle w:val="Prrafodelista"/>
        <w:numPr>
          <w:ilvl w:val="0"/>
          <w:numId w:val="2"/>
        </w:numPr>
        <w:spacing w:line="276" w:lineRule="auto"/>
        <w:ind w:left="720"/>
        <w:jc w:val="both"/>
        <w:rPr>
          <w:rFonts w:ascii="Arial" w:hAnsi="Arial" w:cs="Arial"/>
          <w:b/>
          <w:i/>
        </w:rPr>
      </w:pPr>
      <w:r>
        <w:rPr>
          <w:rFonts w:ascii="Arial" w:hAnsi="Arial" w:cs="Arial"/>
          <w:b/>
          <w:i/>
        </w:rPr>
        <w:t>En uso de la voz, la Presidenta.</w:t>
      </w:r>
    </w:p>
    <w:p w14:paraId="42F04FFD" w14:textId="61AEE7E7" w:rsidR="008E5EEC" w:rsidRDefault="008E5EEC" w:rsidP="008E5EEC">
      <w:pPr>
        <w:spacing w:line="276" w:lineRule="auto"/>
        <w:jc w:val="both"/>
        <w:rPr>
          <w:rFonts w:ascii="Arial" w:hAnsi="Arial" w:cs="Arial"/>
        </w:rPr>
      </w:pPr>
    </w:p>
    <w:p w14:paraId="183970FC" w14:textId="77777777" w:rsidR="008E5EEC" w:rsidRDefault="008E5EEC" w:rsidP="008E5EEC">
      <w:pPr>
        <w:spacing w:line="276" w:lineRule="auto"/>
        <w:jc w:val="both"/>
        <w:rPr>
          <w:rFonts w:ascii="Arial" w:hAnsi="Arial" w:cs="Arial"/>
        </w:rPr>
      </w:pPr>
      <w:r>
        <w:rPr>
          <w:rFonts w:ascii="Arial" w:hAnsi="Arial" w:cs="Arial"/>
        </w:rPr>
        <w:t>Les informó que, una vez revisados los archivos del Comité de Transparencia, efectivamente se emitieron los siguientes acuerdos de reserva:</w:t>
      </w:r>
    </w:p>
    <w:p w14:paraId="6EB01F61" w14:textId="77777777" w:rsidR="008E5EEC" w:rsidRDefault="008E5EEC" w:rsidP="008E5EEC">
      <w:pPr>
        <w:spacing w:line="276" w:lineRule="auto"/>
        <w:jc w:val="both"/>
        <w:rPr>
          <w:rFonts w:ascii="Arial" w:hAnsi="Arial" w:cs="Arial"/>
        </w:rPr>
      </w:pPr>
    </w:p>
    <w:tbl>
      <w:tblPr>
        <w:tblStyle w:val="Tablaconcuadrcula1"/>
        <w:tblW w:w="9781" w:type="dxa"/>
        <w:tblInd w:w="250" w:type="dxa"/>
        <w:tblLayout w:type="fixed"/>
        <w:tblLook w:val="04A0" w:firstRow="1" w:lastRow="0" w:firstColumn="1" w:lastColumn="0" w:noHBand="0" w:noVBand="1"/>
      </w:tblPr>
      <w:tblGrid>
        <w:gridCol w:w="1850"/>
        <w:gridCol w:w="1431"/>
        <w:gridCol w:w="1511"/>
        <w:gridCol w:w="1685"/>
        <w:gridCol w:w="1523"/>
        <w:gridCol w:w="1781"/>
      </w:tblGrid>
      <w:tr w:rsidR="008E5EEC" w14:paraId="61D02C1C" w14:textId="77777777" w:rsidTr="00FD62D6">
        <w:trPr>
          <w:trHeight w:val="1044"/>
        </w:trPr>
        <w:tc>
          <w:tcPr>
            <w:tcW w:w="1850" w:type="dxa"/>
            <w:tcBorders>
              <w:top w:val="single" w:sz="4" w:space="0" w:color="auto"/>
              <w:left w:val="single" w:sz="4" w:space="0" w:color="auto"/>
              <w:bottom w:val="single" w:sz="4" w:space="0" w:color="auto"/>
              <w:right w:val="single" w:sz="4" w:space="0" w:color="auto"/>
            </w:tcBorders>
            <w:shd w:val="clear" w:color="auto" w:fill="D9D9D9"/>
            <w:vAlign w:val="center"/>
          </w:tcPr>
          <w:p w14:paraId="75B0B00A"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lastRenderedPageBreak/>
              <w:t>AREA QUE CLASIFICA</w:t>
            </w:r>
          </w:p>
        </w:tc>
        <w:tc>
          <w:tcPr>
            <w:tcW w:w="1431" w:type="dxa"/>
            <w:tcBorders>
              <w:top w:val="single" w:sz="4" w:space="0" w:color="auto"/>
              <w:left w:val="single" w:sz="4" w:space="0" w:color="auto"/>
              <w:bottom w:val="single" w:sz="4" w:space="0" w:color="auto"/>
              <w:right w:val="single" w:sz="4" w:space="0" w:color="auto"/>
            </w:tcBorders>
            <w:shd w:val="clear" w:color="auto" w:fill="D9D9D9"/>
            <w:vAlign w:val="center"/>
          </w:tcPr>
          <w:p w14:paraId="165E6DBD"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t>NÚMERO DE ACUERDO</w:t>
            </w:r>
          </w:p>
        </w:tc>
        <w:tc>
          <w:tcPr>
            <w:tcW w:w="1511" w:type="dxa"/>
            <w:tcBorders>
              <w:top w:val="single" w:sz="4" w:space="0" w:color="auto"/>
              <w:left w:val="single" w:sz="4" w:space="0" w:color="auto"/>
              <w:bottom w:val="single" w:sz="4" w:space="0" w:color="auto"/>
              <w:right w:val="single" w:sz="4" w:space="0" w:color="auto"/>
            </w:tcBorders>
            <w:shd w:val="clear" w:color="auto" w:fill="D9D9D9"/>
            <w:vAlign w:val="center"/>
          </w:tcPr>
          <w:p w14:paraId="3FA4BA1C"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t>FECHA DE CLASIFICACIÓN DEL ÁREA</w:t>
            </w:r>
          </w:p>
        </w:tc>
        <w:tc>
          <w:tcPr>
            <w:tcW w:w="1685" w:type="dxa"/>
            <w:tcBorders>
              <w:top w:val="single" w:sz="4" w:space="0" w:color="auto"/>
              <w:left w:val="single" w:sz="4" w:space="0" w:color="auto"/>
              <w:bottom w:val="single" w:sz="4" w:space="0" w:color="auto"/>
              <w:right w:val="single" w:sz="4" w:space="0" w:color="auto"/>
            </w:tcBorders>
            <w:shd w:val="clear" w:color="auto" w:fill="D9D9D9"/>
            <w:vAlign w:val="center"/>
          </w:tcPr>
          <w:p w14:paraId="2D84A4D5"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t>FECHA DEL ACTA EN DONDE EL COMITÉ DE TRANSPARENCIA CONFIRMO LA CLASIFICACIÓN</w:t>
            </w:r>
          </w:p>
        </w:tc>
        <w:tc>
          <w:tcPr>
            <w:tcW w:w="1523" w:type="dxa"/>
            <w:tcBorders>
              <w:top w:val="single" w:sz="4" w:space="0" w:color="auto"/>
              <w:left w:val="single" w:sz="4" w:space="0" w:color="auto"/>
              <w:bottom w:val="single" w:sz="4" w:space="0" w:color="auto"/>
              <w:right w:val="single" w:sz="4" w:space="0" w:color="auto"/>
            </w:tcBorders>
            <w:shd w:val="clear" w:color="auto" w:fill="D9D9D9"/>
            <w:vAlign w:val="center"/>
          </w:tcPr>
          <w:p w14:paraId="54B43EFE"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t>FECHA EN QUE CULMINA EL PLAZO DE LA CLASIFICACIÓN</w:t>
            </w:r>
          </w:p>
        </w:tc>
        <w:tc>
          <w:tcPr>
            <w:tcW w:w="1781" w:type="dxa"/>
            <w:tcBorders>
              <w:top w:val="single" w:sz="4" w:space="0" w:color="auto"/>
              <w:left w:val="single" w:sz="4" w:space="0" w:color="auto"/>
              <w:bottom w:val="single" w:sz="4" w:space="0" w:color="auto"/>
              <w:right w:val="single" w:sz="4" w:space="0" w:color="auto"/>
            </w:tcBorders>
            <w:shd w:val="clear" w:color="auto" w:fill="D9D9D9"/>
            <w:vAlign w:val="center"/>
          </w:tcPr>
          <w:p w14:paraId="21E17848"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t>FECHA DE DESCLASIFICACIÓN DEL ÁREA</w:t>
            </w:r>
          </w:p>
        </w:tc>
      </w:tr>
      <w:tr w:rsidR="008E5EEC" w:rsidRPr="00B35E1F" w14:paraId="34585AA8" w14:textId="77777777" w:rsidTr="00FD62D6">
        <w:trPr>
          <w:trHeight w:val="265"/>
        </w:trPr>
        <w:tc>
          <w:tcPr>
            <w:tcW w:w="1850" w:type="dxa"/>
            <w:tcBorders>
              <w:top w:val="single" w:sz="4" w:space="0" w:color="auto"/>
              <w:left w:val="single" w:sz="4" w:space="0" w:color="auto"/>
              <w:bottom w:val="single" w:sz="4" w:space="0" w:color="auto"/>
              <w:right w:val="single" w:sz="4" w:space="0" w:color="auto"/>
            </w:tcBorders>
            <w:shd w:val="clear" w:color="auto" w:fill="FFFFFF"/>
          </w:tcPr>
          <w:p w14:paraId="0A3912BB" w14:textId="77777777" w:rsidR="008E5EEC" w:rsidRPr="00B35E1F" w:rsidRDefault="008E5EEC" w:rsidP="00FD62D6">
            <w:pPr>
              <w:jc w:val="both"/>
              <w:rPr>
                <w:rFonts w:ascii="Arial" w:hAnsi="Arial" w:cs="Arial"/>
                <w:color w:val="000000"/>
                <w:sz w:val="18"/>
                <w:szCs w:val="18"/>
              </w:rPr>
            </w:pPr>
            <w:r w:rsidRPr="00B35E1F">
              <w:rPr>
                <w:rFonts w:ascii="Arial" w:hAnsi="Arial" w:cs="Arial"/>
                <w:color w:val="000000"/>
                <w:sz w:val="18"/>
                <w:szCs w:val="18"/>
              </w:rPr>
              <w:t>DIRECCION DE ADMINISTRACIÓN</w:t>
            </w:r>
          </w:p>
          <w:p w14:paraId="4A903A45" w14:textId="77777777" w:rsidR="008E5EEC" w:rsidRPr="00B35E1F" w:rsidRDefault="008E5EEC" w:rsidP="00FD62D6">
            <w:pPr>
              <w:jc w:val="both"/>
              <w:rPr>
                <w:rFonts w:ascii="Arial" w:hAnsi="Arial" w:cs="Arial"/>
                <w:sz w:val="18"/>
                <w:szCs w:val="18"/>
                <w:lang w:eastAsia="en-US"/>
              </w:rPr>
            </w:pPr>
          </w:p>
        </w:tc>
        <w:tc>
          <w:tcPr>
            <w:tcW w:w="1431" w:type="dxa"/>
            <w:tcBorders>
              <w:top w:val="single" w:sz="4" w:space="0" w:color="auto"/>
              <w:left w:val="single" w:sz="4" w:space="0" w:color="auto"/>
              <w:bottom w:val="single" w:sz="4" w:space="0" w:color="auto"/>
              <w:right w:val="single" w:sz="4" w:space="0" w:color="auto"/>
            </w:tcBorders>
            <w:shd w:val="clear" w:color="auto" w:fill="FFFFFF"/>
          </w:tcPr>
          <w:p w14:paraId="1A183499" w14:textId="238D6794" w:rsidR="008E5EEC" w:rsidRPr="00B35E1F" w:rsidRDefault="008E5EEC" w:rsidP="008E5EEC">
            <w:pPr>
              <w:jc w:val="center"/>
              <w:rPr>
                <w:rFonts w:ascii="Arial" w:hAnsi="Arial" w:cs="Arial"/>
                <w:sz w:val="18"/>
                <w:szCs w:val="18"/>
                <w:lang w:eastAsia="en-US"/>
              </w:rPr>
            </w:pPr>
            <w:r>
              <w:rPr>
                <w:rFonts w:ascii="Arial" w:hAnsi="Arial" w:cs="Arial"/>
                <w:sz w:val="18"/>
                <w:szCs w:val="18"/>
                <w:lang w:eastAsia="en-US"/>
              </w:rPr>
              <w:t>AR/11</w:t>
            </w:r>
            <w:r w:rsidRPr="00B35E1F">
              <w:rPr>
                <w:rFonts w:ascii="Arial" w:hAnsi="Arial" w:cs="Arial"/>
                <w:sz w:val="18"/>
                <w:szCs w:val="18"/>
                <w:lang w:eastAsia="en-US"/>
              </w:rPr>
              <w:t>/2019</w:t>
            </w:r>
          </w:p>
        </w:tc>
        <w:tc>
          <w:tcPr>
            <w:tcW w:w="1511" w:type="dxa"/>
            <w:tcBorders>
              <w:top w:val="single" w:sz="4" w:space="0" w:color="auto"/>
              <w:left w:val="single" w:sz="4" w:space="0" w:color="auto"/>
              <w:bottom w:val="single" w:sz="4" w:space="0" w:color="auto"/>
              <w:right w:val="single" w:sz="4" w:space="0" w:color="auto"/>
            </w:tcBorders>
            <w:shd w:val="clear" w:color="auto" w:fill="FFFFFF"/>
          </w:tcPr>
          <w:p w14:paraId="2DA688A8" w14:textId="4BF8268C" w:rsidR="008E5EEC" w:rsidRPr="00B35E1F" w:rsidRDefault="008E5EEC" w:rsidP="00FD62D6">
            <w:pPr>
              <w:jc w:val="center"/>
              <w:rPr>
                <w:rFonts w:ascii="Arial" w:hAnsi="Arial" w:cs="Arial"/>
                <w:sz w:val="18"/>
                <w:szCs w:val="18"/>
              </w:rPr>
            </w:pPr>
            <w:r>
              <w:rPr>
                <w:rFonts w:ascii="Arial" w:hAnsi="Arial" w:cs="Arial"/>
                <w:sz w:val="18"/>
                <w:szCs w:val="18"/>
              </w:rPr>
              <w:t>09</w:t>
            </w:r>
            <w:r w:rsidRPr="00B35E1F">
              <w:rPr>
                <w:rFonts w:ascii="Arial" w:hAnsi="Arial" w:cs="Arial"/>
                <w:sz w:val="18"/>
                <w:szCs w:val="18"/>
              </w:rPr>
              <w:t>/0</w:t>
            </w:r>
            <w:r>
              <w:rPr>
                <w:rFonts w:ascii="Arial" w:hAnsi="Arial" w:cs="Arial"/>
                <w:sz w:val="18"/>
                <w:szCs w:val="18"/>
              </w:rPr>
              <w:t>7</w:t>
            </w:r>
            <w:r w:rsidRPr="00B35E1F">
              <w:rPr>
                <w:rFonts w:ascii="Arial" w:hAnsi="Arial" w:cs="Arial"/>
                <w:sz w:val="18"/>
                <w:szCs w:val="18"/>
              </w:rPr>
              <w:t>/2019</w:t>
            </w:r>
          </w:p>
        </w:tc>
        <w:tc>
          <w:tcPr>
            <w:tcW w:w="1685" w:type="dxa"/>
            <w:tcBorders>
              <w:top w:val="single" w:sz="4" w:space="0" w:color="auto"/>
              <w:left w:val="single" w:sz="4" w:space="0" w:color="auto"/>
              <w:bottom w:val="single" w:sz="4" w:space="0" w:color="auto"/>
              <w:right w:val="single" w:sz="4" w:space="0" w:color="auto"/>
            </w:tcBorders>
            <w:shd w:val="clear" w:color="auto" w:fill="FFFFFF"/>
          </w:tcPr>
          <w:p w14:paraId="68D55BE9" w14:textId="089FB8CD" w:rsidR="008E5EEC" w:rsidRPr="00B35E1F" w:rsidRDefault="008E5EEC" w:rsidP="008E5EEC">
            <w:pPr>
              <w:jc w:val="center"/>
              <w:rPr>
                <w:rFonts w:ascii="Arial" w:hAnsi="Arial" w:cs="Arial"/>
                <w:sz w:val="18"/>
                <w:szCs w:val="18"/>
              </w:rPr>
            </w:pPr>
            <w:r>
              <w:rPr>
                <w:rFonts w:ascii="Arial" w:hAnsi="Arial" w:cs="Arial"/>
                <w:sz w:val="18"/>
                <w:szCs w:val="18"/>
              </w:rPr>
              <w:t>02</w:t>
            </w:r>
            <w:r w:rsidRPr="00B35E1F">
              <w:rPr>
                <w:rFonts w:ascii="Arial" w:hAnsi="Arial" w:cs="Arial"/>
                <w:sz w:val="18"/>
                <w:szCs w:val="18"/>
              </w:rPr>
              <w:t>/0</w:t>
            </w:r>
            <w:r>
              <w:rPr>
                <w:rFonts w:ascii="Arial" w:hAnsi="Arial" w:cs="Arial"/>
                <w:sz w:val="18"/>
                <w:szCs w:val="18"/>
              </w:rPr>
              <w:t>8</w:t>
            </w:r>
            <w:r w:rsidRPr="00B35E1F">
              <w:rPr>
                <w:rFonts w:ascii="Arial" w:hAnsi="Arial" w:cs="Arial"/>
                <w:sz w:val="18"/>
                <w:szCs w:val="18"/>
              </w:rPr>
              <w:t>/2019</w:t>
            </w:r>
          </w:p>
        </w:tc>
        <w:tc>
          <w:tcPr>
            <w:tcW w:w="1523" w:type="dxa"/>
            <w:tcBorders>
              <w:top w:val="single" w:sz="4" w:space="0" w:color="auto"/>
              <w:left w:val="single" w:sz="4" w:space="0" w:color="auto"/>
              <w:bottom w:val="single" w:sz="4" w:space="0" w:color="auto"/>
              <w:right w:val="single" w:sz="4" w:space="0" w:color="auto"/>
            </w:tcBorders>
            <w:shd w:val="clear" w:color="auto" w:fill="FFFFFF"/>
          </w:tcPr>
          <w:p w14:paraId="5C33F367" w14:textId="583DD8D9" w:rsidR="008E5EEC" w:rsidRPr="00B35E1F" w:rsidRDefault="008E5EEC" w:rsidP="008E5EEC">
            <w:pPr>
              <w:jc w:val="center"/>
              <w:rPr>
                <w:rFonts w:ascii="Arial" w:eastAsia="Times New Roman" w:hAnsi="Arial" w:cs="Arial"/>
                <w:sz w:val="18"/>
                <w:szCs w:val="18"/>
              </w:rPr>
            </w:pPr>
            <w:r>
              <w:rPr>
                <w:rFonts w:ascii="Arial" w:hAnsi="Arial" w:cs="Arial"/>
                <w:sz w:val="18"/>
                <w:szCs w:val="18"/>
              </w:rPr>
              <w:t>02</w:t>
            </w:r>
            <w:r w:rsidRPr="00B35E1F">
              <w:rPr>
                <w:rFonts w:ascii="Arial" w:hAnsi="Arial" w:cs="Arial"/>
                <w:sz w:val="18"/>
                <w:szCs w:val="18"/>
              </w:rPr>
              <w:t>/0</w:t>
            </w:r>
            <w:r>
              <w:rPr>
                <w:rFonts w:ascii="Arial" w:hAnsi="Arial" w:cs="Arial"/>
                <w:sz w:val="18"/>
                <w:szCs w:val="18"/>
              </w:rPr>
              <w:t>8/2024</w:t>
            </w:r>
          </w:p>
        </w:tc>
        <w:tc>
          <w:tcPr>
            <w:tcW w:w="1781" w:type="dxa"/>
            <w:tcBorders>
              <w:top w:val="single" w:sz="4" w:space="0" w:color="auto"/>
              <w:left w:val="single" w:sz="4" w:space="0" w:color="auto"/>
              <w:bottom w:val="single" w:sz="4" w:space="0" w:color="auto"/>
              <w:right w:val="single" w:sz="4" w:space="0" w:color="auto"/>
            </w:tcBorders>
            <w:shd w:val="clear" w:color="auto" w:fill="FFFFFF"/>
          </w:tcPr>
          <w:p w14:paraId="500D96A0" w14:textId="36C9CCB7" w:rsidR="008E5EEC" w:rsidRPr="00B35E1F" w:rsidRDefault="008E5EEC" w:rsidP="008E5EEC">
            <w:pPr>
              <w:jc w:val="center"/>
              <w:rPr>
                <w:rFonts w:ascii="Arial" w:eastAsia="Times New Roman" w:hAnsi="Arial" w:cs="Arial"/>
                <w:sz w:val="18"/>
                <w:szCs w:val="18"/>
              </w:rPr>
            </w:pPr>
            <w:r>
              <w:rPr>
                <w:rFonts w:ascii="Arial" w:hAnsi="Arial" w:cs="Arial"/>
                <w:sz w:val="18"/>
                <w:szCs w:val="18"/>
              </w:rPr>
              <w:t>03</w:t>
            </w:r>
            <w:r w:rsidRPr="00B35E1F">
              <w:rPr>
                <w:rFonts w:ascii="Arial" w:hAnsi="Arial" w:cs="Arial"/>
                <w:sz w:val="18"/>
                <w:szCs w:val="18"/>
              </w:rPr>
              <w:t>/0</w:t>
            </w:r>
            <w:r>
              <w:rPr>
                <w:rFonts w:ascii="Arial" w:hAnsi="Arial" w:cs="Arial"/>
                <w:sz w:val="18"/>
                <w:szCs w:val="18"/>
              </w:rPr>
              <w:t>8/2024</w:t>
            </w:r>
          </w:p>
        </w:tc>
      </w:tr>
      <w:tr w:rsidR="008E5EEC" w:rsidRPr="00B35E1F" w14:paraId="54022984" w14:textId="77777777" w:rsidTr="00FD62D6">
        <w:trPr>
          <w:trHeight w:val="265"/>
        </w:trPr>
        <w:tc>
          <w:tcPr>
            <w:tcW w:w="1850" w:type="dxa"/>
            <w:tcBorders>
              <w:top w:val="single" w:sz="4" w:space="0" w:color="auto"/>
              <w:left w:val="single" w:sz="4" w:space="0" w:color="auto"/>
              <w:bottom w:val="single" w:sz="4" w:space="0" w:color="auto"/>
              <w:right w:val="single" w:sz="4" w:space="0" w:color="auto"/>
            </w:tcBorders>
            <w:shd w:val="clear" w:color="auto" w:fill="FFFFFF"/>
          </w:tcPr>
          <w:p w14:paraId="3C9AB367" w14:textId="77777777" w:rsidR="008E5EEC" w:rsidRPr="00B35E1F" w:rsidRDefault="008E5EEC" w:rsidP="008E5EEC">
            <w:pPr>
              <w:jc w:val="both"/>
              <w:rPr>
                <w:rFonts w:ascii="Arial" w:hAnsi="Arial" w:cs="Arial"/>
                <w:color w:val="000000"/>
                <w:sz w:val="18"/>
                <w:szCs w:val="18"/>
              </w:rPr>
            </w:pPr>
            <w:r w:rsidRPr="00B35E1F">
              <w:rPr>
                <w:rFonts w:ascii="Arial" w:hAnsi="Arial" w:cs="Arial"/>
                <w:color w:val="000000"/>
                <w:sz w:val="18"/>
                <w:szCs w:val="18"/>
              </w:rPr>
              <w:t>DIRECCION DE ADMINISTRACIÓN</w:t>
            </w:r>
          </w:p>
          <w:p w14:paraId="15E13E21" w14:textId="77777777" w:rsidR="008E5EEC" w:rsidRPr="00B35E1F" w:rsidRDefault="008E5EEC" w:rsidP="008E5EEC">
            <w:pPr>
              <w:jc w:val="both"/>
              <w:rPr>
                <w:rFonts w:ascii="Arial" w:hAnsi="Arial" w:cs="Arial"/>
                <w:sz w:val="18"/>
                <w:szCs w:val="18"/>
                <w:lang w:eastAsia="en-US"/>
              </w:rPr>
            </w:pPr>
          </w:p>
        </w:tc>
        <w:tc>
          <w:tcPr>
            <w:tcW w:w="1431" w:type="dxa"/>
            <w:tcBorders>
              <w:top w:val="single" w:sz="4" w:space="0" w:color="auto"/>
              <w:left w:val="single" w:sz="4" w:space="0" w:color="auto"/>
              <w:bottom w:val="single" w:sz="4" w:space="0" w:color="auto"/>
              <w:right w:val="single" w:sz="4" w:space="0" w:color="auto"/>
            </w:tcBorders>
            <w:shd w:val="clear" w:color="auto" w:fill="FFFFFF"/>
          </w:tcPr>
          <w:p w14:paraId="7D1924F1" w14:textId="63D4E197" w:rsidR="008E5EEC" w:rsidRPr="00B35E1F" w:rsidRDefault="008E5EEC" w:rsidP="008E5EEC">
            <w:pPr>
              <w:jc w:val="center"/>
              <w:rPr>
                <w:rFonts w:ascii="Arial" w:hAnsi="Arial" w:cs="Arial"/>
                <w:sz w:val="18"/>
                <w:szCs w:val="18"/>
                <w:lang w:eastAsia="en-US"/>
              </w:rPr>
            </w:pPr>
            <w:r w:rsidRPr="00B35E1F">
              <w:rPr>
                <w:rFonts w:ascii="Arial" w:hAnsi="Arial" w:cs="Arial"/>
                <w:sz w:val="18"/>
                <w:szCs w:val="18"/>
                <w:lang w:eastAsia="en-US"/>
              </w:rPr>
              <w:t>AR/1</w:t>
            </w:r>
            <w:r>
              <w:rPr>
                <w:rFonts w:ascii="Arial" w:hAnsi="Arial" w:cs="Arial"/>
                <w:sz w:val="18"/>
                <w:szCs w:val="18"/>
                <w:lang w:eastAsia="en-US"/>
              </w:rPr>
              <w:t>2</w:t>
            </w:r>
            <w:r w:rsidRPr="00B35E1F">
              <w:rPr>
                <w:rFonts w:ascii="Arial" w:hAnsi="Arial" w:cs="Arial"/>
                <w:sz w:val="18"/>
                <w:szCs w:val="18"/>
                <w:lang w:eastAsia="en-US"/>
              </w:rPr>
              <w:t>/2019</w:t>
            </w:r>
          </w:p>
        </w:tc>
        <w:tc>
          <w:tcPr>
            <w:tcW w:w="1511" w:type="dxa"/>
            <w:tcBorders>
              <w:top w:val="single" w:sz="4" w:space="0" w:color="auto"/>
              <w:left w:val="single" w:sz="4" w:space="0" w:color="auto"/>
              <w:bottom w:val="single" w:sz="4" w:space="0" w:color="auto"/>
              <w:right w:val="single" w:sz="4" w:space="0" w:color="auto"/>
            </w:tcBorders>
            <w:shd w:val="clear" w:color="auto" w:fill="FFFFFF"/>
          </w:tcPr>
          <w:p w14:paraId="48AB3127" w14:textId="2289603F" w:rsidR="008E5EEC" w:rsidRPr="00B35E1F" w:rsidRDefault="008E5EEC" w:rsidP="008E5EEC">
            <w:pPr>
              <w:jc w:val="center"/>
              <w:rPr>
                <w:rFonts w:ascii="Arial" w:hAnsi="Arial" w:cs="Arial"/>
                <w:sz w:val="18"/>
                <w:szCs w:val="18"/>
              </w:rPr>
            </w:pPr>
            <w:r>
              <w:rPr>
                <w:rFonts w:ascii="Arial" w:hAnsi="Arial" w:cs="Arial"/>
                <w:sz w:val="18"/>
                <w:szCs w:val="18"/>
              </w:rPr>
              <w:t>09</w:t>
            </w:r>
            <w:r w:rsidRPr="00B35E1F">
              <w:rPr>
                <w:rFonts w:ascii="Arial" w:hAnsi="Arial" w:cs="Arial"/>
                <w:sz w:val="18"/>
                <w:szCs w:val="18"/>
              </w:rPr>
              <w:t>/0</w:t>
            </w:r>
            <w:r>
              <w:rPr>
                <w:rFonts w:ascii="Arial" w:hAnsi="Arial" w:cs="Arial"/>
                <w:sz w:val="18"/>
                <w:szCs w:val="18"/>
              </w:rPr>
              <w:t>7</w:t>
            </w:r>
            <w:r w:rsidRPr="00B35E1F">
              <w:rPr>
                <w:rFonts w:ascii="Arial" w:hAnsi="Arial" w:cs="Arial"/>
                <w:sz w:val="18"/>
                <w:szCs w:val="18"/>
              </w:rPr>
              <w:t>/2019</w:t>
            </w:r>
          </w:p>
        </w:tc>
        <w:tc>
          <w:tcPr>
            <w:tcW w:w="1685" w:type="dxa"/>
            <w:tcBorders>
              <w:top w:val="single" w:sz="4" w:space="0" w:color="auto"/>
              <w:left w:val="single" w:sz="4" w:space="0" w:color="auto"/>
              <w:bottom w:val="single" w:sz="4" w:space="0" w:color="auto"/>
              <w:right w:val="single" w:sz="4" w:space="0" w:color="auto"/>
            </w:tcBorders>
            <w:shd w:val="clear" w:color="auto" w:fill="FFFFFF"/>
          </w:tcPr>
          <w:p w14:paraId="6A898BE4" w14:textId="1BE59D77" w:rsidR="008E5EEC" w:rsidRPr="00B35E1F" w:rsidRDefault="008E5EEC" w:rsidP="008E5EEC">
            <w:pPr>
              <w:jc w:val="center"/>
              <w:rPr>
                <w:rFonts w:ascii="Arial" w:hAnsi="Arial" w:cs="Arial"/>
                <w:sz w:val="18"/>
                <w:szCs w:val="18"/>
              </w:rPr>
            </w:pPr>
            <w:r>
              <w:rPr>
                <w:rFonts w:ascii="Arial" w:hAnsi="Arial" w:cs="Arial"/>
                <w:sz w:val="18"/>
                <w:szCs w:val="18"/>
              </w:rPr>
              <w:t>02</w:t>
            </w:r>
            <w:r w:rsidRPr="00B35E1F">
              <w:rPr>
                <w:rFonts w:ascii="Arial" w:hAnsi="Arial" w:cs="Arial"/>
                <w:sz w:val="18"/>
                <w:szCs w:val="18"/>
              </w:rPr>
              <w:t>/0</w:t>
            </w:r>
            <w:r>
              <w:rPr>
                <w:rFonts w:ascii="Arial" w:hAnsi="Arial" w:cs="Arial"/>
                <w:sz w:val="18"/>
                <w:szCs w:val="18"/>
              </w:rPr>
              <w:t>8</w:t>
            </w:r>
            <w:r w:rsidRPr="00B35E1F">
              <w:rPr>
                <w:rFonts w:ascii="Arial" w:hAnsi="Arial" w:cs="Arial"/>
                <w:sz w:val="18"/>
                <w:szCs w:val="18"/>
              </w:rPr>
              <w:t>/2019</w:t>
            </w:r>
          </w:p>
        </w:tc>
        <w:tc>
          <w:tcPr>
            <w:tcW w:w="1523" w:type="dxa"/>
            <w:tcBorders>
              <w:top w:val="single" w:sz="4" w:space="0" w:color="auto"/>
              <w:left w:val="single" w:sz="4" w:space="0" w:color="auto"/>
              <w:bottom w:val="single" w:sz="4" w:space="0" w:color="auto"/>
              <w:right w:val="single" w:sz="4" w:space="0" w:color="auto"/>
            </w:tcBorders>
            <w:shd w:val="clear" w:color="auto" w:fill="FFFFFF"/>
          </w:tcPr>
          <w:p w14:paraId="39C8AB28" w14:textId="7587C1EF" w:rsidR="008E5EEC" w:rsidRPr="00B35E1F" w:rsidRDefault="008E5EEC" w:rsidP="008E5EEC">
            <w:pPr>
              <w:jc w:val="center"/>
              <w:rPr>
                <w:rFonts w:ascii="Arial" w:eastAsia="Times New Roman" w:hAnsi="Arial" w:cs="Arial"/>
                <w:sz w:val="18"/>
                <w:szCs w:val="18"/>
              </w:rPr>
            </w:pPr>
            <w:r>
              <w:rPr>
                <w:rFonts w:ascii="Arial" w:hAnsi="Arial" w:cs="Arial"/>
                <w:sz w:val="18"/>
                <w:szCs w:val="18"/>
              </w:rPr>
              <w:t>02</w:t>
            </w:r>
            <w:r w:rsidRPr="00B35E1F">
              <w:rPr>
                <w:rFonts w:ascii="Arial" w:hAnsi="Arial" w:cs="Arial"/>
                <w:sz w:val="18"/>
                <w:szCs w:val="18"/>
              </w:rPr>
              <w:t>/0</w:t>
            </w:r>
            <w:r>
              <w:rPr>
                <w:rFonts w:ascii="Arial" w:hAnsi="Arial" w:cs="Arial"/>
                <w:sz w:val="18"/>
                <w:szCs w:val="18"/>
              </w:rPr>
              <w:t>8/2024</w:t>
            </w:r>
          </w:p>
        </w:tc>
        <w:tc>
          <w:tcPr>
            <w:tcW w:w="1781" w:type="dxa"/>
            <w:tcBorders>
              <w:top w:val="single" w:sz="4" w:space="0" w:color="auto"/>
              <w:left w:val="single" w:sz="4" w:space="0" w:color="auto"/>
              <w:bottom w:val="single" w:sz="4" w:space="0" w:color="auto"/>
              <w:right w:val="single" w:sz="4" w:space="0" w:color="auto"/>
            </w:tcBorders>
            <w:shd w:val="clear" w:color="auto" w:fill="FFFFFF"/>
          </w:tcPr>
          <w:p w14:paraId="625AE4A3" w14:textId="783F8CD8" w:rsidR="008E5EEC" w:rsidRPr="00B35E1F" w:rsidRDefault="008E5EEC" w:rsidP="008E5EEC">
            <w:pPr>
              <w:jc w:val="center"/>
              <w:rPr>
                <w:rFonts w:ascii="Arial" w:eastAsia="Times New Roman" w:hAnsi="Arial" w:cs="Arial"/>
                <w:sz w:val="18"/>
                <w:szCs w:val="18"/>
              </w:rPr>
            </w:pPr>
            <w:r>
              <w:rPr>
                <w:rFonts w:ascii="Arial" w:hAnsi="Arial" w:cs="Arial"/>
                <w:sz w:val="18"/>
                <w:szCs w:val="18"/>
              </w:rPr>
              <w:t>03</w:t>
            </w:r>
            <w:r w:rsidRPr="00B35E1F">
              <w:rPr>
                <w:rFonts w:ascii="Arial" w:hAnsi="Arial" w:cs="Arial"/>
                <w:sz w:val="18"/>
                <w:szCs w:val="18"/>
              </w:rPr>
              <w:t>/0</w:t>
            </w:r>
            <w:r>
              <w:rPr>
                <w:rFonts w:ascii="Arial" w:hAnsi="Arial" w:cs="Arial"/>
                <w:sz w:val="18"/>
                <w:szCs w:val="18"/>
              </w:rPr>
              <w:t>8/2024</w:t>
            </w:r>
          </w:p>
        </w:tc>
      </w:tr>
    </w:tbl>
    <w:p w14:paraId="71FF80CC" w14:textId="77777777" w:rsidR="008E5EEC" w:rsidRDefault="008E5EEC" w:rsidP="008E5EEC">
      <w:pPr>
        <w:spacing w:line="276" w:lineRule="auto"/>
        <w:jc w:val="both"/>
        <w:rPr>
          <w:rFonts w:ascii="Arial" w:hAnsi="Arial" w:cs="Arial"/>
        </w:rPr>
      </w:pPr>
    </w:p>
    <w:p w14:paraId="71FCF5C3" w14:textId="77777777" w:rsidR="008E5EEC" w:rsidRDefault="008E5EEC" w:rsidP="008E5EEC">
      <w:pPr>
        <w:spacing w:line="276" w:lineRule="auto"/>
        <w:jc w:val="both"/>
        <w:rPr>
          <w:rFonts w:ascii="Arial" w:hAnsi="Arial" w:cs="Arial"/>
        </w:rPr>
      </w:pPr>
      <w:r w:rsidRPr="003D61B6">
        <w:rPr>
          <w:rFonts w:ascii="Arial" w:hAnsi="Arial" w:cs="Arial"/>
        </w:rPr>
        <w:t>Y dado que efectivamente ha culminado el plazo de 5 años por el cual fue reservada la información que nos ocupa, de conformidad con</w:t>
      </w:r>
      <w:r w:rsidRPr="003D61B6">
        <w:rPr>
          <w:rFonts w:ascii="Arial" w:eastAsia="Times New Roman" w:hAnsi="Arial" w:cs="Arial"/>
        </w:rPr>
        <w:t xml:space="preserve"> el artículo 115 fracción II de la LTAIPSLP, concatenado al </w:t>
      </w:r>
      <w:r w:rsidRPr="003D61B6">
        <w:rPr>
          <w:rFonts w:ascii="Arial" w:hAnsi="Arial" w:cs="Arial"/>
        </w:rPr>
        <w:t xml:space="preserve">Lineamiento Décimo quinto fracción II, y Décimo Sexto fracción I de los </w:t>
      </w:r>
      <w:r w:rsidRPr="003D61B6">
        <w:rPr>
          <w:rFonts w:ascii="Arial" w:hAnsi="Arial" w:cs="Arial"/>
          <w:color w:val="231F20"/>
        </w:rPr>
        <w:t>LGMCDIEVP</w:t>
      </w:r>
      <w:r w:rsidRPr="003D61B6">
        <w:rPr>
          <w:rFonts w:ascii="Arial" w:hAnsi="Arial" w:cs="Arial"/>
        </w:rPr>
        <w:t>, por lo que deberán de realizarse las anotaciones correspondientes en los registros de este Órgano Colegiado. Es cuanto</w:t>
      </w:r>
    </w:p>
    <w:p w14:paraId="106D2A29" w14:textId="5EE2E6CE" w:rsidR="008E5EEC" w:rsidRDefault="008E5EEC" w:rsidP="008E5EEC">
      <w:pPr>
        <w:spacing w:line="276" w:lineRule="auto"/>
        <w:jc w:val="both"/>
        <w:rPr>
          <w:rFonts w:ascii="Arial" w:hAnsi="Arial" w:cs="Arial"/>
        </w:rPr>
      </w:pPr>
    </w:p>
    <w:p w14:paraId="12596D90" w14:textId="77777777" w:rsidR="008E5EEC" w:rsidRDefault="008E5EEC" w:rsidP="008E5EEC">
      <w:pPr>
        <w:pStyle w:val="Prrafodelista"/>
        <w:numPr>
          <w:ilvl w:val="0"/>
          <w:numId w:val="2"/>
        </w:numPr>
        <w:spacing w:line="276" w:lineRule="auto"/>
        <w:ind w:left="720"/>
        <w:jc w:val="both"/>
        <w:rPr>
          <w:rFonts w:ascii="Arial" w:hAnsi="Arial" w:cs="Arial"/>
          <w:b/>
          <w:i/>
        </w:rPr>
      </w:pPr>
      <w:r>
        <w:rPr>
          <w:rFonts w:ascii="Arial" w:hAnsi="Arial" w:cs="Arial"/>
          <w:b/>
          <w:i/>
        </w:rPr>
        <w:t>En uso de la voz, la Secretaria Técnica.</w:t>
      </w:r>
    </w:p>
    <w:p w14:paraId="0BCCF4B9" w14:textId="77777777" w:rsidR="008E5EEC" w:rsidRDefault="008E5EEC" w:rsidP="008E5EEC">
      <w:pPr>
        <w:spacing w:line="276" w:lineRule="auto"/>
        <w:jc w:val="both"/>
        <w:rPr>
          <w:rFonts w:ascii="Arial" w:hAnsi="Arial" w:cs="Arial"/>
        </w:rPr>
      </w:pPr>
    </w:p>
    <w:p w14:paraId="50D514A7" w14:textId="77777777" w:rsidR="008E5EEC" w:rsidRDefault="008E5EEC" w:rsidP="008E5EEC">
      <w:pPr>
        <w:widowControl w:val="0"/>
        <w:spacing w:line="276" w:lineRule="auto"/>
        <w:jc w:val="both"/>
        <w:rPr>
          <w:rFonts w:ascii="Arial" w:hAnsi="Arial" w:cs="Arial"/>
          <w:color w:val="000000"/>
        </w:rPr>
      </w:pPr>
      <w:r>
        <w:rPr>
          <w:rFonts w:ascii="Arial" w:hAnsi="Arial" w:cs="Arial"/>
          <w:color w:val="000000"/>
        </w:rPr>
        <w:t>En este momento pregunto a los integrantes del Comité de Transparencia si alguien más quiere hacer uso de la voz, a lo que manifiestan que:</w:t>
      </w:r>
    </w:p>
    <w:p w14:paraId="19863465" w14:textId="77777777" w:rsidR="008E5EEC" w:rsidRDefault="008E5EEC" w:rsidP="008E5EEC">
      <w:pPr>
        <w:spacing w:line="276" w:lineRule="auto"/>
        <w:jc w:val="both"/>
        <w:rPr>
          <w:rFonts w:ascii="Arial" w:eastAsia="Arial" w:hAnsi="Arial" w:cs="Arial"/>
          <w:b/>
        </w:rPr>
      </w:pPr>
    </w:p>
    <w:p w14:paraId="0268E1C5" w14:textId="77777777" w:rsidR="008E5EEC" w:rsidRPr="00381AD3" w:rsidRDefault="008E5EEC" w:rsidP="008E5EEC">
      <w:pPr>
        <w:spacing w:line="276" w:lineRule="auto"/>
        <w:jc w:val="both"/>
        <w:rPr>
          <w:rFonts w:ascii="Arial" w:hAnsi="Arial" w:cs="Arial"/>
        </w:rPr>
      </w:pPr>
      <w:r w:rsidRPr="00381AD3">
        <w:rPr>
          <w:rFonts w:ascii="Arial" w:hAnsi="Arial" w:cs="Arial"/>
        </w:rPr>
        <w:t>Maestra Xitlálic Sánchez Servín</w:t>
      </w:r>
      <w:r w:rsidRPr="00381AD3">
        <w:rPr>
          <w:rFonts w:ascii="Arial" w:hAnsi="Arial" w:cs="Arial"/>
          <w:b/>
        </w:rPr>
        <w:t>. No</w:t>
      </w:r>
    </w:p>
    <w:p w14:paraId="0CA9ED21" w14:textId="77777777" w:rsidR="008E5EEC" w:rsidRPr="00381AD3" w:rsidRDefault="008E5EEC" w:rsidP="008E5EEC">
      <w:pPr>
        <w:spacing w:line="276" w:lineRule="auto"/>
        <w:jc w:val="both"/>
        <w:rPr>
          <w:rFonts w:ascii="Arial" w:hAnsi="Arial" w:cs="Arial"/>
          <w:b/>
        </w:rPr>
      </w:pPr>
      <w:r w:rsidRPr="00381AD3">
        <w:rPr>
          <w:rFonts w:ascii="Arial" w:hAnsi="Arial" w:cs="Arial"/>
        </w:rPr>
        <w:t>Licenciado José Pedro Gómez Ávila</w:t>
      </w:r>
      <w:r w:rsidRPr="00381AD3">
        <w:rPr>
          <w:rFonts w:ascii="Arial" w:hAnsi="Arial" w:cs="Arial"/>
          <w:b/>
        </w:rPr>
        <w:t>. No</w:t>
      </w:r>
    </w:p>
    <w:p w14:paraId="6DFAC50F" w14:textId="77777777" w:rsidR="008E5EEC" w:rsidRPr="00381AD3" w:rsidRDefault="008E5EEC" w:rsidP="008E5EEC">
      <w:pPr>
        <w:spacing w:line="276" w:lineRule="auto"/>
        <w:jc w:val="both"/>
        <w:rPr>
          <w:rFonts w:ascii="Arial" w:hAnsi="Arial" w:cs="Arial"/>
        </w:rPr>
      </w:pPr>
      <w:r w:rsidRPr="00381AD3">
        <w:rPr>
          <w:rFonts w:ascii="Arial" w:hAnsi="Arial" w:cs="Arial"/>
        </w:rPr>
        <w:t>Licenciado Juan Manuel Willie Rosillo</w:t>
      </w:r>
      <w:r w:rsidRPr="00381AD3">
        <w:rPr>
          <w:rFonts w:ascii="Arial" w:hAnsi="Arial" w:cs="Arial"/>
          <w:b/>
        </w:rPr>
        <w:t>. No</w:t>
      </w:r>
    </w:p>
    <w:p w14:paraId="4866B884" w14:textId="77777777" w:rsidR="008E5EEC" w:rsidRDefault="008E5EEC" w:rsidP="008E5EEC">
      <w:pPr>
        <w:spacing w:line="276" w:lineRule="auto"/>
        <w:jc w:val="both"/>
        <w:rPr>
          <w:rFonts w:ascii="Arial" w:hAnsi="Arial" w:cs="Arial"/>
        </w:rPr>
      </w:pPr>
    </w:p>
    <w:p w14:paraId="43DA78E2" w14:textId="4307B01E" w:rsidR="008E5EEC" w:rsidRDefault="008E5EEC" w:rsidP="008E5EEC">
      <w:pPr>
        <w:pStyle w:val="Prrafodelista"/>
        <w:numPr>
          <w:ilvl w:val="0"/>
          <w:numId w:val="2"/>
        </w:numPr>
        <w:spacing w:line="276" w:lineRule="auto"/>
        <w:ind w:left="720"/>
        <w:jc w:val="both"/>
        <w:rPr>
          <w:rFonts w:ascii="Arial" w:hAnsi="Arial" w:cs="Arial"/>
          <w:b/>
          <w:i/>
        </w:rPr>
      </w:pPr>
      <w:r>
        <w:rPr>
          <w:rFonts w:ascii="Arial" w:hAnsi="Arial" w:cs="Arial"/>
          <w:b/>
          <w:i/>
        </w:rPr>
        <w:t>En uso de la voz, la Presidenta</w:t>
      </w:r>
      <w:r w:rsidR="00381AD3">
        <w:rPr>
          <w:rFonts w:ascii="Arial" w:hAnsi="Arial" w:cs="Arial"/>
          <w:b/>
          <w:i/>
        </w:rPr>
        <w:t>.</w:t>
      </w:r>
    </w:p>
    <w:p w14:paraId="05848A6E" w14:textId="77777777" w:rsidR="008E5EEC" w:rsidRPr="00595E39" w:rsidRDefault="008E5EEC" w:rsidP="008E5EEC">
      <w:pPr>
        <w:spacing w:line="276" w:lineRule="auto"/>
        <w:jc w:val="both"/>
        <w:rPr>
          <w:rFonts w:ascii="Arial" w:hAnsi="Arial" w:cs="Arial"/>
          <w:highlight w:val="yellow"/>
        </w:rPr>
      </w:pPr>
    </w:p>
    <w:p w14:paraId="48BF59FA" w14:textId="07EF749D" w:rsidR="008E5EEC" w:rsidRDefault="008E5EEC" w:rsidP="008E5EEC">
      <w:pPr>
        <w:spacing w:line="276" w:lineRule="auto"/>
        <w:jc w:val="both"/>
        <w:rPr>
          <w:rFonts w:ascii="Arial" w:hAnsi="Arial" w:cs="Arial"/>
        </w:rPr>
      </w:pPr>
      <w:r>
        <w:rPr>
          <w:rFonts w:ascii="Arial" w:hAnsi="Arial" w:cs="Arial"/>
        </w:rPr>
        <w:t>En atención a lo establecido en el artículo 121 de la LTAIPSLP, concatenado al lineamiento Quincuagésimo tercero de los Lineamientos Generales en Materia de Clasificación y Desclasificación de la información, así como para la Elaboración de Versiones Públicas, realice las anotaciones correspondientes en los documentos que nos ocupan, así como en los registros de este Comité.</w:t>
      </w:r>
    </w:p>
    <w:p w14:paraId="6FEBB89D" w14:textId="77777777" w:rsidR="008E5EEC" w:rsidRDefault="008E5EEC" w:rsidP="008E5EEC">
      <w:pPr>
        <w:spacing w:line="276" w:lineRule="auto"/>
        <w:jc w:val="both"/>
        <w:rPr>
          <w:rFonts w:ascii="Arial" w:hAnsi="Arial" w:cs="Arial"/>
        </w:rPr>
      </w:pPr>
    </w:p>
    <w:p w14:paraId="41165559" w14:textId="77777777" w:rsidR="008E5EEC" w:rsidRDefault="008E5EEC" w:rsidP="008E5EEC">
      <w:pPr>
        <w:spacing w:line="276" w:lineRule="auto"/>
        <w:jc w:val="both"/>
        <w:rPr>
          <w:rFonts w:ascii="Arial" w:hAnsi="Arial" w:cs="Arial"/>
        </w:rPr>
      </w:pPr>
      <w:r>
        <w:rPr>
          <w:rFonts w:ascii="Arial" w:hAnsi="Arial" w:cs="Arial"/>
        </w:rPr>
        <w:t>A fin de que el Comité de Transparencia, lleve un registro de todas y cada una de las resoluciones emitidas, se les asignan los siguientes consecutivos:</w:t>
      </w:r>
    </w:p>
    <w:tbl>
      <w:tblPr>
        <w:tblStyle w:val="Tablaconcuadrcula1"/>
        <w:tblW w:w="10314" w:type="dxa"/>
        <w:tblLayout w:type="fixed"/>
        <w:tblLook w:val="04A0" w:firstRow="1" w:lastRow="0" w:firstColumn="1" w:lastColumn="0" w:noHBand="0" w:noVBand="1"/>
      </w:tblPr>
      <w:tblGrid>
        <w:gridCol w:w="2235"/>
        <w:gridCol w:w="1559"/>
        <w:gridCol w:w="1559"/>
        <w:gridCol w:w="1985"/>
        <w:gridCol w:w="2976"/>
      </w:tblGrid>
      <w:tr w:rsidR="008E5EEC" w14:paraId="77DC1123" w14:textId="77777777" w:rsidTr="00FD62D6">
        <w:trPr>
          <w:trHeight w:val="1044"/>
        </w:trPr>
        <w:tc>
          <w:tcPr>
            <w:tcW w:w="2235" w:type="dxa"/>
            <w:tcBorders>
              <w:top w:val="single" w:sz="4" w:space="0" w:color="auto"/>
              <w:left w:val="single" w:sz="4" w:space="0" w:color="auto"/>
              <w:bottom w:val="single" w:sz="4" w:space="0" w:color="auto"/>
              <w:right w:val="single" w:sz="4" w:space="0" w:color="auto"/>
            </w:tcBorders>
            <w:shd w:val="clear" w:color="auto" w:fill="D9D9D9"/>
            <w:vAlign w:val="center"/>
          </w:tcPr>
          <w:p w14:paraId="2C38CEEB"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lastRenderedPageBreak/>
              <w:t>AREA QUE CLASIFICA</w:t>
            </w:r>
          </w:p>
        </w:tc>
        <w:tc>
          <w:tcPr>
            <w:tcW w:w="1559" w:type="dxa"/>
            <w:tcBorders>
              <w:top w:val="single" w:sz="4" w:space="0" w:color="auto"/>
              <w:left w:val="single" w:sz="4" w:space="0" w:color="auto"/>
              <w:bottom w:val="single" w:sz="4" w:space="0" w:color="auto"/>
              <w:right w:val="single" w:sz="4" w:space="0" w:color="auto"/>
            </w:tcBorders>
            <w:shd w:val="clear" w:color="auto" w:fill="D9D9D9"/>
            <w:vAlign w:val="center"/>
          </w:tcPr>
          <w:p w14:paraId="1A66DDFF"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t>NÚMERO DE ACUERDO</w:t>
            </w:r>
          </w:p>
        </w:tc>
        <w:tc>
          <w:tcPr>
            <w:tcW w:w="1559" w:type="dxa"/>
            <w:tcBorders>
              <w:top w:val="single" w:sz="4" w:space="0" w:color="auto"/>
              <w:left w:val="single" w:sz="4" w:space="0" w:color="auto"/>
              <w:bottom w:val="single" w:sz="4" w:space="0" w:color="auto"/>
              <w:right w:val="single" w:sz="4" w:space="0" w:color="auto"/>
            </w:tcBorders>
            <w:shd w:val="clear" w:color="auto" w:fill="D9D9D9"/>
            <w:vAlign w:val="center"/>
          </w:tcPr>
          <w:p w14:paraId="775F4431"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t>FECHA DE CLASIFICACIÓN DEL ÁREA</w:t>
            </w:r>
          </w:p>
        </w:tc>
        <w:tc>
          <w:tcPr>
            <w:tcW w:w="1985" w:type="dxa"/>
            <w:tcBorders>
              <w:top w:val="single" w:sz="4" w:space="0" w:color="auto"/>
              <w:left w:val="single" w:sz="4" w:space="0" w:color="auto"/>
              <w:bottom w:val="single" w:sz="4" w:space="0" w:color="auto"/>
              <w:right w:val="single" w:sz="4" w:space="0" w:color="auto"/>
            </w:tcBorders>
            <w:shd w:val="clear" w:color="auto" w:fill="D9D9D9"/>
            <w:vAlign w:val="center"/>
          </w:tcPr>
          <w:p w14:paraId="1CC813B9"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t>FECHA DE DESCLASIFICACIÓN DEL ÁREA</w:t>
            </w:r>
          </w:p>
        </w:tc>
        <w:tc>
          <w:tcPr>
            <w:tcW w:w="2976" w:type="dxa"/>
            <w:tcBorders>
              <w:top w:val="single" w:sz="4" w:space="0" w:color="auto"/>
              <w:left w:val="single" w:sz="4" w:space="0" w:color="auto"/>
              <w:bottom w:val="single" w:sz="4" w:space="0" w:color="auto"/>
              <w:right w:val="single" w:sz="4" w:space="0" w:color="auto"/>
            </w:tcBorders>
            <w:shd w:val="clear" w:color="auto" w:fill="D9D9D9"/>
            <w:vAlign w:val="center"/>
          </w:tcPr>
          <w:p w14:paraId="42A966DD" w14:textId="77777777" w:rsidR="008E5EEC" w:rsidRDefault="008E5EEC" w:rsidP="00FD62D6">
            <w:pPr>
              <w:jc w:val="center"/>
              <w:rPr>
                <w:rFonts w:ascii="Arial" w:hAnsi="Arial" w:cs="Arial"/>
                <w:b/>
                <w:sz w:val="14"/>
                <w:szCs w:val="14"/>
                <w:lang w:eastAsia="en-US"/>
              </w:rPr>
            </w:pPr>
            <w:r>
              <w:rPr>
                <w:rFonts w:ascii="Arial" w:hAnsi="Arial" w:cs="Arial"/>
                <w:b/>
                <w:sz w:val="14"/>
                <w:szCs w:val="14"/>
                <w:lang w:eastAsia="en-US"/>
              </w:rPr>
              <w:t>NUMERO DE DESCLASIFICACIÓN DEL COMITÉ DE TRANSPARENCIA</w:t>
            </w:r>
          </w:p>
        </w:tc>
      </w:tr>
      <w:tr w:rsidR="00D173BE" w14:paraId="27471CA3" w14:textId="77777777" w:rsidTr="00FD62D6">
        <w:trPr>
          <w:trHeight w:val="265"/>
        </w:trPr>
        <w:tc>
          <w:tcPr>
            <w:tcW w:w="2235" w:type="dxa"/>
            <w:tcBorders>
              <w:top w:val="single" w:sz="4" w:space="0" w:color="auto"/>
              <w:left w:val="single" w:sz="4" w:space="0" w:color="auto"/>
              <w:bottom w:val="single" w:sz="4" w:space="0" w:color="auto"/>
              <w:right w:val="single" w:sz="4" w:space="0" w:color="auto"/>
            </w:tcBorders>
            <w:shd w:val="clear" w:color="auto" w:fill="FFFFFF"/>
          </w:tcPr>
          <w:p w14:paraId="508A5849" w14:textId="77777777" w:rsidR="00D173BE" w:rsidRDefault="00D173BE" w:rsidP="00D173BE">
            <w:pPr>
              <w:rPr>
                <w:rFonts w:ascii="Arial" w:hAnsi="Arial" w:cs="Arial"/>
                <w:color w:val="000000"/>
                <w:sz w:val="18"/>
                <w:szCs w:val="18"/>
              </w:rPr>
            </w:pPr>
            <w:r>
              <w:rPr>
                <w:rFonts w:ascii="Arial" w:hAnsi="Arial" w:cs="Arial"/>
                <w:color w:val="000000"/>
                <w:sz w:val="18"/>
                <w:szCs w:val="18"/>
              </w:rPr>
              <w:t>DIRECCION DE ADMINISTRACIÓN</w:t>
            </w:r>
          </w:p>
          <w:p w14:paraId="6669CA00" w14:textId="77777777" w:rsidR="00D173BE" w:rsidRDefault="00D173BE" w:rsidP="00D173BE">
            <w:pPr>
              <w:jc w:val="both"/>
              <w:rPr>
                <w:rFonts w:ascii="Arial" w:hAnsi="Arial" w:cs="Arial"/>
                <w:sz w:val="18"/>
                <w:szCs w:val="18"/>
                <w:lang w:eastAsia="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037747E8" w14:textId="7FF35A9D" w:rsidR="00D173BE" w:rsidRPr="008E6F55" w:rsidRDefault="00D173BE" w:rsidP="00D173BE">
            <w:pPr>
              <w:jc w:val="center"/>
              <w:rPr>
                <w:rFonts w:ascii="Arial" w:hAnsi="Arial" w:cs="Arial"/>
                <w:sz w:val="18"/>
                <w:szCs w:val="18"/>
                <w:highlight w:val="yellow"/>
                <w:lang w:eastAsia="en-US"/>
              </w:rPr>
            </w:pPr>
            <w:r>
              <w:rPr>
                <w:rFonts w:ascii="Arial" w:hAnsi="Arial" w:cs="Arial"/>
                <w:sz w:val="18"/>
                <w:szCs w:val="18"/>
                <w:lang w:eastAsia="en-US"/>
              </w:rPr>
              <w:t>AR/11</w:t>
            </w:r>
            <w:r w:rsidRPr="00B35E1F">
              <w:rPr>
                <w:rFonts w:ascii="Arial" w:hAnsi="Arial" w:cs="Arial"/>
                <w:sz w:val="18"/>
                <w:szCs w:val="18"/>
                <w:lang w:eastAsia="en-US"/>
              </w:rPr>
              <w:t>/2019</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120E43F5" w14:textId="265363A6" w:rsidR="00D173BE" w:rsidRPr="008E6F55" w:rsidRDefault="00D173BE" w:rsidP="00D173BE">
            <w:pPr>
              <w:jc w:val="center"/>
              <w:rPr>
                <w:rFonts w:ascii="Arial" w:hAnsi="Arial" w:cs="Arial"/>
                <w:sz w:val="18"/>
                <w:szCs w:val="18"/>
                <w:highlight w:val="yellow"/>
              </w:rPr>
            </w:pPr>
            <w:r>
              <w:rPr>
                <w:rFonts w:ascii="Arial" w:hAnsi="Arial" w:cs="Arial"/>
                <w:sz w:val="18"/>
                <w:szCs w:val="18"/>
              </w:rPr>
              <w:t>09</w:t>
            </w:r>
            <w:r w:rsidRPr="00B35E1F">
              <w:rPr>
                <w:rFonts w:ascii="Arial" w:hAnsi="Arial" w:cs="Arial"/>
                <w:sz w:val="18"/>
                <w:szCs w:val="18"/>
              </w:rPr>
              <w:t>/0</w:t>
            </w:r>
            <w:r>
              <w:rPr>
                <w:rFonts w:ascii="Arial" w:hAnsi="Arial" w:cs="Arial"/>
                <w:sz w:val="18"/>
                <w:szCs w:val="18"/>
              </w:rPr>
              <w:t>7</w:t>
            </w:r>
            <w:r w:rsidRPr="00B35E1F">
              <w:rPr>
                <w:rFonts w:ascii="Arial" w:hAnsi="Arial" w:cs="Arial"/>
                <w:sz w:val="18"/>
                <w:szCs w:val="18"/>
              </w:rPr>
              <w:t>/2019</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14:paraId="4851DC14" w14:textId="6982D4CA" w:rsidR="00D173BE" w:rsidRPr="008E6F55" w:rsidRDefault="00D173BE" w:rsidP="00D173BE">
            <w:pPr>
              <w:jc w:val="center"/>
              <w:rPr>
                <w:rFonts w:ascii="Arial" w:eastAsia="Times New Roman" w:hAnsi="Arial" w:cs="Arial"/>
                <w:sz w:val="18"/>
                <w:szCs w:val="18"/>
                <w:highlight w:val="yellow"/>
              </w:rPr>
            </w:pPr>
            <w:r>
              <w:rPr>
                <w:rFonts w:ascii="Arial" w:hAnsi="Arial" w:cs="Arial"/>
                <w:sz w:val="18"/>
                <w:szCs w:val="18"/>
              </w:rPr>
              <w:t>03</w:t>
            </w:r>
            <w:r w:rsidRPr="00B35E1F">
              <w:rPr>
                <w:rFonts w:ascii="Arial" w:hAnsi="Arial" w:cs="Arial"/>
                <w:sz w:val="18"/>
                <w:szCs w:val="18"/>
              </w:rPr>
              <w:t>/0</w:t>
            </w:r>
            <w:r>
              <w:rPr>
                <w:rFonts w:ascii="Arial" w:hAnsi="Arial" w:cs="Arial"/>
                <w:sz w:val="18"/>
                <w:szCs w:val="18"/>
              </w:rPr>
              <w:t>8/2024</w:t>
            </w:r>
          </w:p>
        </w:tc>
        <w:tc>
          <w:tcPr>
            <w:tcW w:w="2976" w:type="dxa"/>
            <w:tcBorders>
              <w:top w:val="single" w:sz="4" w:space="0" w:color="auto"/>
              <w:left w:val="single" w:sz="4" w:space="0" w:color="auto"/>
              <w:bottom w:val="single" w:sz="4" w:space="0" w:color="auto"/>
              <w:right w:val="single" w:sz="4" w:space="0" w:color="auto"/>
            </w:tcBorders>
            <w:shd w:val="clear" w:color="auto" w:fill="FFFFFF"/>
          </w:tcPr>
          <w:p w14:paraId="0774CF73" w14:textId="1732D0DD" w:rsidR="00D173BE" w:rsidRPr="00E43B0B" w:rsidRDefault="00D173BE" w:rsidP="00D173BE">
            <w:pPr>
              <w:jc w:val="center"/>
              <w:rPr>
                <w:rFonts w:ascii="Arial" w:eastAsia="Times New Roman" w:hAnsi="Arial" w:cs="Arial"/>
                <w:b/>
                <w:sz w:val="18"/>
                <w:szCs w:val="18"/>
              </w:rPr>
            </w:pPr>
            <w:r w:rsidRPr="00E43B0B">
              <w:rPr>
                <w:rFonts w:ascii="Arial" w:eastAsia="Times New Roman" w:hAnsi="Arial" w:cs="Arial"/>
                <w:b/>
                <w:sz w:val="18"/>
                <w:szCs w:val="18"/>
              </w:rPr>
              <w:t>FGE-CT-AD-2</w:t>
            </w:r>
            <w:r>
              <w:rPr>
                <w:rFonts w:ascii="Arial" w:eastAsia="Times New Roman" w:hAnsi="Arial" w:cs="Arial"/>
                <w:b/>
                <w:sz w:val="18"/>
                <w:szCs w:val="18"/>
              </w:rPr>
              <w:t>6</w:t>
            </w:r>
            <w:r w:rsidRPr="00E43B0B">
              <w:rPr>
                <w:rFonts w:ascii="Arial" w:eastAsia="Times New Roman" w:hAnsi="Arial" w:cs="Arial"/>
                <w:b/>
                <w:sz w:val="18"/>
                <w:szCs w:val="18"/>
              </w:rPr>
              <w:t>-2024</w:t>
            </w:r>
          </w:p>
        </w:tc>
      </w:tr>
      <w:tr w:rsidR="00D173BE" w14:paraId="6274FAAF" w14:textId="77777777" w:rsidTr="00FD62D6">
        <w:trPr>
          <w:trHeight w:val="265"/>
        </w:trPr>
        <w:tc>
          <w:tcPr>
            <w:tcW w:w="2235" w:type="dxa"/>
            <w:tcBorders>
              <w:top w:val="single" w:sz="4" w:space="0" w:color="auto"/>
              <w:left w:val="single" w:sz="4" w:space="0" w:color="auto"/>
              <w:bottom w:val="single" w:sz="4" w:space="0" w:color="auto"/>
              <w:right w:val="single" w:sz="4" w:space="0" w:color="auto"/>
            </w:tcBorders>
            <w:shd w:val="clear" w:color="auto" w:fill="FFFFFF"/>
          </w:tcPr>
          <w:p w14:paraId="6E2252FB" w14:textId="77777777" w:rsidR="00D173BE" w:rsidRDefault="00D173BE" w:rsidP="00D173BE">
            <w:pPr>
              <w:rPr>
                <w:rFonts w:ascii="Arial" w:eastAsia="Times New Roman" w:hAnsi="Arial" w:cs="Arial"/>
                <w:sz w:val="18"/>
                <w:szCs w:val="18"/>
              </w:rPr>
            </w:pPr>
            <w:r>
              <w:rPr>
                <w:rFonts w:ascii="Arial" w:eastAsia="Times New Roman" w:hAnsi="Arial" w:cs="Arial"/>
                <w:sz w:val="18"/>
                <w:szCs w:val="18"/>
              </w:rPr>
              <w:t>DIRECCION DE ADMINISTRACIÓN</w:t>
            </w:r>
          </w:p>
          <w:p w14:paraId="35D6691C" w14:textId="77777777" w:rsidR="00D173BE" w:rsidRDefault="00D173BE" w:rsidP="00D173BE">
            <w:pPr>
              <w:jc w:val="center"/>
              <w:rPr>
                <w:rFonts w:ascii="Arial" w:eastAsia="Times New Roman" w:hAnsi="Arial" w:cs="Arial"/>
                <w:sz w:val="18"/>
                <w:szCs w:val="18"/>
                <w:lang w:eastAsia="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7D8B2FCF" w14:textId="597EB451" w:rsidR="00D173BE" w:rsidRPr="008E6F55" w:rsidRDefault="00D173BE" w:rsidP="00D173BE">
            <w:pPr>
              <w:jc w:val="center"/>
              <w:rPr>
                <w:rFonts w:ascii="Arial" w:hAnsi="Arial" w:cs="Arial"/>
                <w:sz w:val="18"/>
                <w:szCs w:val="18"/>
                <w:highlight w:val="yellow"/>
                <w:lang w:eastAsia="en-US"/>
              </w:rPr>
            </w:pPr>
            <w:r w:rsidRPr="00B35E1F">
              <w:rPr>
                <w:rFonts w:ascii="Arial" w:hAnsi="Arial" w:cs="Arial"/>
                <w:sz w:val="18"/>
                <w:szCs w:val="18"/>
                <w:lang w:eastAsia="en-US"/>
              </w:rPr>
              <w:t>AR/1</w:t>
            </w:r>
            <w:r>
              <w:rPr>
                <w:rFonts w:ascii="Arial" w:hAnsi="Arial" w:cs="Arial"/>
                <w:sz w:val="18"/>
                <w:szCs w:val="18"/>
                <w:lang w:eastAsia="en-US"/>
              </w:rPr>
              <w:t>2</w:t>
            </w:r>
            <w:r w:rsidRPr="00B35E1F">
              <w:rPr>
                <w:rFonts w:ascii="Arial" w:hAnsi="Arial" w:cs="Arial"/>
                <w:sz w:val="18"/>
                <w:szCs w:val="18"/>
                <w:lang w:eastAsia="en-US"/>
              </w:rPr>
              <w:t>/2019</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5FB613D4" w14:textId="79553B9F" w:rsidR="00D173BE" w:rsidRPr="008E6F55" w:rsidRDefault="00D173BE" w:rsidP="00D173BE">
            <w:pPr>
              <w:jc w:val="center"/>
              <w:rPr>
                <w:rFonts w:ascii="Arial" w:hAnsi="Arial" w:cs="Arial"/>
                <w:sz w:val="18"/>
                <w:szCs w:val="18"/>
                <w:highlight w:val="yellow"/>
              </w:rPr>
            </w:pPr>
            <w:r>
              <w:rPr>
                <w:rFonts w:ascii="Arial" w:hAnsi="Arial" w:cs="Arial"/>
                <w:sz w:val="18"/>
                <w:szCs w:val="18"/>
              </w:rPr>
              <w:t>09</w:t>
            </w:r>
            <w:r w:rsidRPr="00B35E1F">
              <w:rPr>
                <w:rFonts w:ascii="Arial" w:hAnsi="Arial" w:cs="Arial"/>
                <w:sz w:val="18"/>
                <w:szCs w:val="18"/>
              </w:rPr>
              <w:t>/0</w:t>
            </w:r>
            <w:r>
              <w:rPr>
                <w:rFonts w:ascii="Arial" w:hAnsi="Arial" w:cs="Arial"/>
                <w:sz w:val="18"/>
                <w:szCs w:val="18"/>
              </w:rPr>
              <w:t>7</w:t>
            </w:r>
            <w:r w:rsidRPr="00B35E1F">
              <w:rPr>
                <w:rFonts w:ascii="Arial" w:hAnsi="Arial" w:cs="Arial"/>
                <w:sz w:val="18"/>
                <w:szCs w:val="18"/>
              </w:rPr>
              <w:t>/2019</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14:paraId="6723A120" w14:textId="7BB86650" w:rsidR="00D173BE" w:rsidRPr="008E6F55" w:rsidRDefault="00D173BE" w:rsidP="00D173BE">
            <w:pPr>
              <w:jc w:val="center"/>
              <w:rPr>
                <w:rFonts w:ascii="Arial" w:eastAsia="Times New Roman" w:hAnsi="Arial" w:cs="Arial"/>
                <w:sz w:val="18"/>
                <w:szCs w:val="18"/>
                <w:highlight w:val="yellow"/>
              </w:rPr>
            </w:pPr>
            <w:r>
              <w:rPr>
                <w:rFonts w:ascii="Arial" w:hAnsi="Arial" w:cs="Arial"/>
                <w:sz w:val="18"/>
                <w:szCs w:val="18"/>
              </w:rPr>
              <w:t>03</w:t>
            </w:r>
            <w:r w:rsidRPr="00B35E1F">
              <w:rPr>
                <w:rFonts w:ascii="Arial" w:hAnsi="Arial" w:cs="Arial"/>
                <w:sz w:val="18"/>
                <w:szCs w:val="18"/>
              </w:rPr>
              <w:t>/0</w:t>
            </w:r>
            <w:r>
              <w:rPr>
                <w:rFonts w:ascii="Arial" w:hAnsi="Arial" w:cs="Arial"/>
                <w:sz w:val="18"/>
                <w:szCs w:val="18"/>
              </w:rPr>
              <w:t>8/2024</w:t>
            </w:r>
          </w:p>
        </w:tc>
        <w:tc>
          <w:tcPr>
            <w:tcW w:w="2976" w:type="dxa"/>
            <w:tcBorders>
              <w:top w:val="single" w:sz="4" w:space="0" w:color="auto"/>
              <w:left w:val="single" w:sz="4" w:space="0" w:color="auto"/>
              <w:bottom w:val="single" w:sz="4" w:space="0" w:color="auto"/>
              <w:right w:val="single" w:sz="4" w:space="0" w:color="auto"/>
            </w:tcBorders>
            <w:shd w:val="clear" w:color="auto" w:fill="FFFFFF"/>
          </w:tcPr>
          <w:p w14:paraId="5CE94528" w14:textId="2C56E38B" w:rsidR="00D173BE" w:rsidRPr="00E43B0B" w:rsidRDefault="00D173BE" w:rsidP="00D173BE">
            <w:pPr>
              <w:jc w:val="center"/>
              <w:rPr>
                <w:rFonts w:ascii="Arial" w:eastAsia="Times New Roman" w:hAnsi="Arial" w:cs="Arial"/>
                <w:b/>
                <w:sz w:val="18"/>
                <w:szCs w:val="18"/>
              </w:rPr>
            </w:pPr>
            <w:r w:rsidRPr="00E43B0B">
              <w:rPr>
                <w:rFonts w:ascii="Arial" w:eastAsia="Times New Roman" w:hAnsi="Arial" w:cs="Arial"/>
                <w:b/>
                <w:sz w:val="18"/>
                <w:szCs w:val="18"/>
              </w:rPr>
              <w:t>FGE-CT-AD-2</w:t>
            </w:r>
            <w:r>
              <w:rPr>
                <w:rFonts w:ascii="Arial" w:eastAsia="Times New Roman" w:hAnsi="Arial" w:cs="Arial"/>
                <w:b/>
                <w:sz w:val="18"/>
                <w:szCs w:val="18"/>
              </w:rPr>
              <w:t>7</w:t>
            </w:r>
            <w:r w:rsidRPr="00E43B0B">
              <w:rPr>
                <w:rFonts w:ascii="Arial" w:eastAsia="Times New Roman" w:hAnsi="Arial" w:cs="Arial"/>
                <w:b/>
                <w:sz w:val="18"/>
                <w:szCs w:val="18"/>
              </w:rPr>
              <w:t>-2024</w:t>
            </w:r>
          </w:p>
          <w:p w14:paraId="7C0EE505" w14:textId="77777777" w:rsidR="00D173BE" w:rsidRPr="00E43B0B" w:rsidRDefault="00D173BE" w:rsidP="00D173BE">
            <w:pPr>
              <w:jc w:val="center"/>
              <w:rPr>
                <w:rFonts w:ascii="Arial" w:eastAsia="Times New Roman" w:hAnsi="Arial" w:cs="Arial"/>
                <w:b/>
                <w:sz w:val="18"/>
                <w:szCs w:val="18"/>
              </w:rPr>
            </w:pPr>
          </w:p>
        </w:tc>
      </w:tr>
    </w:tbl>
    <w:p w14:paraId="3CC1EDCE" w14:textId="77777777" w:rsidR="008E5EEC" w:rsidRDefault="008E5EEC" w:rsidP="008E5EEC">
      <w:pPr>
        <w:spacing w:line="276" w:lineRule="auto"/>
        <w:jc w:val="both"/>
        <w:rPr>
          <w:rFonts w:ascii="Arial" w:hAnsi="Arial" w:cs="Arial"/>
        </w:rPr>
      </w:pPr>
    </w:p>
    <w:p w14:paraId="2B5542DB" w14:textId="37260ED2" w:rsidR="008E5EEC" w:rsidRDefault="008E5EEC" w:rsidP="008E5EEC">
      <w:pPr>
        <w:spacing w:line="276" w:lineRule="auto"/>
        <w:jc w:val="both"/>
        <w:rPr>
          <w:rFonts w:ascii="Arial" w:hAnsi="Arial" w:cs="Arial"/>
        </w:rPr>
      </w:pPr>
      <w:r>
        <w:rPr>
          <w:rFonts w:ascii="Arial" w:hAnsi="Arial" w:cs="Arial"/>
        </w:rPr>
        <w:t xml:space="preserve">Se instruye a la Secretaria Técnica de este Comité de Transparencia, a efecto de que realice la notificación al Director General de Administración, a efecto de que realice las anotaciones correspondientes, y haga lo propio en los archivos de este Órgano </w:t>
      </w:r>
      <w:r w:rsidR="00B53E0F">
        <w:rPr>
          <w:rFonts w:ascii="Arial" w:hAnsi="Arial" w:cs="Arial"/>
        </w:rPr>
        <w:t>C</w:t>
      </w:r>
      <w:r>
        <w:rPr>
          <w:rFonts w:ascii="Arial" w:hAnsi="Arial" w:cs="Arial"/>
        </w:rPr>
        <w:t>olegiado. Es cuanto.</w:t>
      </w:r>
    </w:p>
    <w:p w14:paraId="3E98BC9B" w14:textId="77777777" w:rsidR="00BF17A3" w:rsidRDefault="00BF17A3" w:rsidP="00BF17A3">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75DB66A" w14:textId="77777777" w:rsidR="00BF17A3" w:rsidRDefault="00BF17A3" w:rsidP="00BF17A3">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9E2627A" w14:textId="12251DA9" w:rsidR="00BF17A3" w:rsidRDefault="00BF17A3" w:rsidP="00BF17A3">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noveno. </w:t>
      </w:r>
    </w:p>
    <w:p w14:paraId="4CE89785" w14:textId="77777777" w:rsidR="00BF17A3" w:rsidRDefault="00BF17A3" w:rsidP="00BF17A3">
      <w:pPr>
        <w:spacing w:line="276" w:lineRule="auto"/>
        <w:jc w:val="both"/>
        <w:rPr>
          <w:rFonts w:ascii="Arial" w:hAnsi="Arial" w:cs="Arial"/>
        </w:rPr>
      </w:pPr>
    </w:p>
    <w:p w14:paraId="1209A1CF" w14:textId="77777777" w:rsidR="00BF17A3" w:rsidRDefault="00BF17A3" w:rsidP="00BF17A3">
      <w:pPr>
        <w:spacing w:line="276" w:lineRule="auto"/>
        <w:jc w:val="both"/>
        <w:rPr>
          <w:rFonts w:ascii="Arial" w:hAnsi="Arial" w:cs="Arial"/>
        </w:rPr>
      </w:pPr>
    </w:p>
    <w:p w14:paraId="16914989" w14:textId="77777777" w:rsidR="00BF17A3" w:rsidRDefault="00BF17A3" w:rsidP="00BF17A3">
      <w:pPr>
        <w:pStyle w:val="Prrafodelista"/>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5EBEBD3F" w14:textId="77777777" w:rsidR="00BF17A3" w:rsidRDefault="00BF17A3" w:rsidP="00BF17A3">
      <w:pPr>
        <w:pStyle w:val="Prrafodelista"/>
        <w:spacing w:line="276" w:lineRule="auto"/>
        <w:ind w:left="644"/>
        <w:jc w:val="both"/>
        <w:rPr>
          <w:rFonts w:ascii="Arial" w:hAnsi="Arial" w:cs="Arial"/>
        </w:rPr>
      </w:pPr>
    </w:p>
    <w:p w14:paraId="566F07BB" w14:textId="2A4CF731" w:rsidR="00BF17A3" w:rsidRPr="002775EE" w:rsidRDefault="00BF17A3" w:rsidP="00BF17A3">
      <w:pPr>
        <w:spacing w:line="276" w:lineRule="auto"/>
        <w:jc w:val="both"/>
        <w:rPr>
          <w:rFonts w:ascii="Arial" w:hAnsi="Arial" w:cs="Arial"/>
        </w:rPr>
      </w:pPr>
      <w:r w:rsidRPr="002775EE">
        <w:rPr>
          <w:rFonts w:ascii="Arial" w:hAnsi="Arial" w:cs="Arial"/>
        </w:rPr>
        <w:t xml:space="preserve">Como </w:t>
      </w:r>
      <w:r>
        <w:rPr>
          <w:rFonts w:ascii="Arial" w:hAnsi="Arial" w:cs="Arial"/>
          <w:b/>
          <w:u w:val="single"/>
        </w:rPr>
        <w:t>noveno</w:t>
      </w:r>
      <w:r w:rsidRPr="002775EE">
        <w:rPr>
          <w:rFonts w:ascii="Arial" w:hAnsi="Arial" w:cs="Arial"/>
        </w:rPr>
        <w:t xml:space="preserve"> punto del orden del día.</w:t>
      </w:r>
      <w:r w:rsidRPr="002775EE">
        <w:rPr>
          <w:rFonts w:ascii="Arial" w:hAnsi="Arial" w:cs="Arial"/>
          <w:b/>
        </w:rPr>
        <w:t xml:space="preserve"> </w:t>
      </w:r>
      <w:r w:rsidRPr="002775EE">
        <w:rPr>
          <w:rFonts w:ascii="Arial" w:hAnsi="Arial" w:cs="Arial"/>
        </w:rPr>
        <w:t xml:space="preserve">Solicitud de </w:t>
      </w:r>
      <w:r w:rsidRPr="002775EE">
        <w:rPr>
          <w:rFonts w:ascii="Arial" w:hAnsi="Arial" w:cs="Arial"/>
          <w:b/>
        </w:rPr>
        <w:t xml:space="preserve">ampliación de plazo </w:t>
      </w:r>
      <w:r w:rsidRPr="002775EE">
        <w:rPr>
          <w:rFonts w:ascii="Arial" w:hAnsi="Arial" w:cs="Arial"/>
        </w:rPr>
        <w:t>que</w:t>
      </w:r>
      <w:r>
        <w:rPr>
          <w:rFonts w:ascii="Arial" w:hAnsi="Arial" w:cs="Arial"/>
        </w:rPr>
        <w:t xml:space="preserve"> realiza la</w:t>
      </w:r>
      <w:r w:rsidRPr="002775EE">
        <w:rPr>
          <w:rFonts w:ascii="Arial" w:hAnsi="Arial" w:cs="Arial"/>
        </w:rPr>
        <w:t xml:space="preserve"> </w:t>
      </w:r>
      <w:r>
        <w:rPr>
          <w:rFonts w:ascii="Arial" w:hAnsi="Arial" w:cs="Arial"/>
          <w:b/>
          <w:bCs/>
        </w:rPr>
        <w:t>Encargada de la Clausura del Sistema Penal Tradicional,</w:t>
      </w:r>
      <w:r>
        <w:rPr>
          <w:rFonts w:ascii="Arial" w:hAnsi="Arial" w:cs="Arial"/>
        </w:rPr>
        <w:t xml:space="preserve"> </w:t>
      </w:r>
      <w:r w:rsidRPr="002775EE">
        <w:rPr>
          <w:rFonts w:ascii="Arial" w:hAnsi="Arial" w:cs="Arial"/>
        </w:rPr>
        <w:t xml:space="preserve">mediante </w:t>
      </w:r>
      <w:r>
        <w:rPr>
          <w:rFonts w:ascii="Arial" w:hAnsi="Arial" w:cs="Arial"/>
        </w:rPr>
        <w:t>consecutivo</w:t>
      </w:r>
      <w:r w:rsidRPr="002775EE">
        <w:rPr>
          <w:rFonts w:ascii="Arial" w:hAnsi="Arial" w:cs="Arial"/>
        </w:rPr>
        <w:t xml:space="preserve"> </w:t>
      </w:r>
      <w:r>
        <w:rPr>
          <w:rFonts w:ascii="Arial" w:eastAsia="Times New Roman" w:hAnsi="Arial" w:cs="Arial"/>
          <w:b/>
        </w:rPr>
        <w:t xml:space="preserve">UC-787/2024, </w:t>
      </w:r>
      <w:r w:rsidRPr="002775EE">
        <w:rPr>
          <w:rFonts w:ascii="Arial" w:eastAsia="Times New Roman" w:hAnsi="Arial" w:cs="Arial"/>
        </w:rPr>
        <w:t>fe</w:t>
      </w:r>
      <w:r w:rsidRPr="002775EE">
        <w:rPr>
          <w:rFonts w:ascii="Arial" w:hAnsi="Arial" w:cs="Arial"/>
        </w:rPr>
        <w:t xml:space="preserve">chado </w:t>
      </w:r>
      <w:r>
        <w:rPr>
          <w:rFonts w:ascii="Arial" w:hAnsi="Arial" w:cs="Arial"/>
        </w:rPr>
        <w:t>y</w:t>
      </w:r>
      <w:r w:rsidRPr="002775EE">
        <w:rPr>
          <w:rFonts w:ascii="Arial" w:hAnsi="Arial" w:cs="Arial"/>
        </w:rPr>
        <w:t xml:space="preserve"> recibido el </w:t>
      </w:r>
      <w:r>
        <w:rPr>
          <w:rFonts w:ascii="Arial" w:hAnsi="Arial" w:cs="Arial"/>
        </w:rPr>
        <w:t>05</w:t>
      </w:r>
      <w:r w:rsidRPr="002775EE">
        <w:rPr>
          <w:rFonts w:ascii="Arial" w:hAnsi="Arial" w:cs="Arial"/>
        </w:rPr>
        <w:t xml:space="preserve"> de </w:t>
      </w:r>
      <w:r>
        <w:rPr>
          <w:rFonts w:ascii="Arial" w:hAnsi="Arial" w:cs="Arial"/>
        </w:rPr>
        <w:t>agosto</w:t>
      </w:r>
      <w:r w:rsidRPr="002775EE">
        <w:rPr>
          <w:rFonts w:ascii="Arial" w:hAnsi="Arial" w:cs="Arial"/>
        </w:rPr>
        <w:t xml:space="preserve"> 2024, para dar respuesta a la solicitud de información número</w:t>
      </w:r>
      <w:r w:rsidRPr="00B17C6C">
        <w:rPr>
          <w:rFonts w:ascii="Arial" w:hAnsi="Arial" w:cs="Arial"/>
          <w:b/>
          <w:bCs/>
        </w:rPr>
        <w:t xml:space="preserve"> </w:t>
      </w:r>
      <w:r>
        <w:rPr>
          <w:rFonts w:ascii="Arial" w:hAnsi="Arial" w:cs="Arial"/>
          <w:b/>
        </w:rPr>
        <w:t>UT-SI-P-344</w:t>
      </w:r>
      <w:r w:rsidRPr="008F049F">
        <w:rPr>
          <w:rFonts w:ascii="Arial" w:hAnsi="Arial" w:cs="Arial"/>
          <w:b/>
        </w:rPr>
        <w:t>-2404698240003</w:t>
      </w:r>
      <w:r>
        <w:rPr>
          <w:rFonts w:ascii="Arial" w:hAnsi="Arial" w:cs="Arial"/>
          <w:b/>
        </w:rPr>
        <w:t>44</w:t>
      </w:r>
      <w:r w:rsidRPr="008F049F">
        <w:rPr>
          <w:rFonts w:ascii="Arial" w:hAnsi="Arial" w:cs="Arial"/>
          <w:b/>
        </w:rPr>
        <w:t>-2024</w:t>
      </w:r>
      <w:r w:rsidRPr="008F049F">
        <w:rPr>
          <w:rFonts w:ascii="Arial" w:eastAsia="Times New Roman" w:hAnsi="Arial" w:cs="Arial"/>
        </w:rPr>
        <w:t>,</w:t>
      </w:r>
      <w:r w:rsidRPr="008F049F">
        <w:rPr>
          <w:rFonts w:ascii="Arial" w:hAnsi="Arial" w:cs="Arial"/>
        </w:rPr>
        <w:t xml:space="preserve"> </w:t>
      </w:r>
      <w:r w:rsidRPr="008F049F">
        <w:rPr>
          <w:rFonts w:ascii="Arial" w:eastAsia="Times New Roman" w:hAnsi="Arial" w:cs="Arial"/>
        </w:rPr>
        <w:t>formulad</w:t>
      </w:r>
      <w:r>
        <w:rPr>
          <w:rFonts w:ascii="Arial" w:eastAsia="Times New Roman" w:hAnsi="Arial" w:cs="Arial"/>
        </w:rPr>
        <w:t>a por la</w:t>
      </w:r>
      <w:r w:rsidRPr="008F049F">
        <w:rPr>
          <w:rFonts w:ascii="Arial" w:hAnsi="Arial" w:cs="Arial"/>
        </w:rPr>
        <w:t xml:space="preserve"> Ciudadan</w:t>
      </w:r>
      <w:r>
        <w:rPr>
          <w:rFonts w:ascii="Arial" w:hAnsi="Arial" w:cs="Arial"/>
        </w:rPr>
        <w:t>a</w:t>
      </w:r>
      <w:r w:rsidRPr="008F049F">
        <w:rPr>
          <w:rFonts w:ascii="Arial" w:hAnsi="Arial" w:cs="Arial"/>
        </w:rPr>
        <w:t xml:space="preserve"> </w:t>
      </w:r>
      <w:r>
        <w:rPr>
          <w:rFonts w:ascii="Arial" w:hAnsi="Arial" w:cs="Arial"/>
          <w:b/>
        </w:rPr>
        <w:t>ANA PÉREZ</w:t>
      </w:r>
      <w:r w:rsidRPr="008F049F">
        <w:rPr>
          <w:rFonts w:ascii="Arial" w:hAnsi="Arial" w:cs="Arial"/>
          <w:b/>
          <w:bCs/>
        </w:rPr>
        <w:t>.</w:t>
      </w:r>
      <w:r>
        <w:rPr>
          <w:rFonts w:ascii="Arial" w:hAnsi="Arial" w:cs="Arial"/>
          <w:b/>
          <w:bCs/>
        </w:rPr>
        <w:t xml:space="preserve"> </w:t>
      </w:r>
      <w:r w:rsidRPr="00B17C6C">
        <w:rPr>
          <w:rFonts w:ascii="Arial" w:hAnsi="Arial" w:cs="Arial"/>
        </w:rPr>
        <w:t>Cedo el uso de la voz a la Presidenta.</w:t>
      </w:r>
    </w:p>
    <w:p w14:paraId="7C8875B5" w14:textId="77777777" w:rsidR="00BF17A3" w:rsidRDefault="00BF17A3" w:rsidP="00BF17A3">
      <w:pPr>
        <w:spacing w:line="276" w:lineRule="auto"/>
        <w:jc w:val="both"/>
        <w:rPr>
          <w:rFonts w:ascii="Arial" w:hAnsi="Arial" w:cs="Arial"/>
          <w:b/>
        </w:rPr>
      </w:pPr>
    </w:p>
    <w:p w14:paraId="1A18ACB9" w14:textId="77777777" w:rsidR="00BF17A3" w:rsidRDefault="00BF17A3" w:rsidP="00BF17A3">
      <w:pPr>
        <w:spacing w:line="276" w:lineRule="auto"/>
        <w:jc w:val="both"/>
        <w:rPr>
          <w:rFonts w:ascii="Arial" w:hAnsi="Arial" w:cs="Arial"/>
          <w:b/>
        </w:rPr>
      </w:pPr>
    </w:p>
    <w:p w14:paraId="3FA6F45F" w14:textId="77777777" w:rsidR="00BF17A3" w:rsidRDefault="00BF17A3" w:rsidP="00BF17A3">
      <w:pPr>
        <w:numPr>
          <w:ilvl w:val="0"/>
          <w:numId w:val="2"/>
        </w:numPr>
        <w:spacing w:line="276" w:lineRule="auto"/>
        <w:ind w:left="0"/>
        <w:jc w:val="both"/>
        <w:rPr>
          <w:rFonts w:ascii="Arial" w:hAnsi="Arial" w:cs="Arial"/>
          <w:b/>
          <w:i/>
        </w:rPr>
      </w:pPr>
      <w:r>
        <w:rPr>
          <w:rFonts w:ascii="Arial" w:hAnsi="Arial" w:cs="Arial"/>
          <w:b/>
          <w:i/>
        </w:rPr>
        <w:t>En uso de la voz, la Presidenta.</w:t>
      </w:r>
    </w:p>
    <w:p w14:paraId="02F9BF13" w14:textId="77777777" w:rsidR="00BF17A3" w:rsidRDefault="00BF17A3" w:rsidP="00BF17A3">
      <w:pPr>
        <w:spacing w:line="276" w:lineRule="auto"/>
        <w:jc w:val="both"/>
        <w:rPr>
          <w:rFonts w:ascii="Arial" w:hAnsi="Arial" w:cs="Arial"/>
          <w:b/>
        </w:rPr>
      </w:pPr>
    </w:p>
    <w:p w14:paraId="4223F838" w14:textId="74A4F37F" w:rsidR="00BF17A3" w:rsidRDefault="00BF17A3" w:rsidP="00BF17A3">
      <w:pPr>
        <w:spacing w:line="276" w:lineRule="auto"/>
        <w:jc w:val="both"/>
        <w:rPr>
          <w:rFonts w:ascii="Arial" w:hAnsi="Arial" w:cs="Arial"/>
        </w:rPr>
      </w:pPr>
      <w:r w:rsidRPr="00B40708">
        <w:rPr>
          <w:rFonts w:ascii="Arial" w:hAnsi="Arial" w:cs="Arial"/>
        </w:rPr>
        <w:t xml:space="preserve">Me refiero a la solicitud identificada con el número </w:t>
      </w:r>
      <w:r w:rsidRPr="00BF17A3">
        <w:rPr>
          <w:rFonts w:ascii="Arial" w:hAnsi="Arial" w:cs="Arial"/>
        </w:rPr>
        <w:t>UT-SI-P-344-240469824000344-2024</w:t>
      </w:r>
      <w:r w:rsidRPr="00B40708">
        <w:rPr>
          <w:rFonts w:ascii="Arial" w:hAnsi="Arial" w:cs="Arial"/>
        </w:rPr>
        <w:t xml:space="preserve">, realizada por  </w:t>
      </w:r>
      <w:r>
        <w:rPr>
          <w:rFonts w:ascii="Arial" w:eastAsia="Times New Roman" w:hAnsi="Arial" w:cs="Arial"/>
        </w:rPr>
        <w:t>la</w:t>
      </w:r>
      <w:r w:rsidRPr="008F049F">
        <w:rPr>
          <w:rFonts w:ascii="Arial" w:hAnsi="Arial" w:cs="Arial"/>
        </w:rPr>
        <w:t xml:space="preserve"> Ciudadan</w:t>
      </w:r>
      <w:r>
        <w:rPr>
          <w:rFonts w:ascii="Arial" w:hAnsi="Arial" w:cs="Arial"/>
        </w:rPr>
        <w:t>a</w:t>
      </w:r>
      <w:r w:rsidRPr="008F049F">
        <w:rPr>
          <w:rFonts w:ascii="Arial" w:hAnsi="Arial" w:cs="Arial"/>
        </w:rPr>
        <w:t xml:space="preserve"> </w:t>
      </w:r>
      <w:r>
        <w:rPr>
          <w:rFonts w:ascii="Arial" w:hAnsi="Arial" w:cs="Arial"/>
          <w:b/>
        </w:rPr>
        <w:t>ANA PÉREZ</w:t>
      </w:r>
      <w:r>
        <w:rPr>
          <w:rFonts w:ascii="Arial" w:hAnsi="Arial" w:cs="Arial"/>
        </w:rPr>
        <w:t>, de la cual se les corrió copia en la convocatoria a la presente sesión, vistas las manifestaciones de</w:t>
      </w:r>
      <w:r w:rsidRPr="0070158E">
        <w:rPr>
          <w:rFonts w:ascii="Arial" w:hAnsi="Arial" w:cs="Arial"/>
        </w:rPr>
        <w:t xml:space="preserve"> </w:t>
      </w:r>
      <w:r>
        <w:rPr>
          <w:rFonts w:ascii="Arial" w:hAnsi="Arial" w:cs="Arial"/>
        </w:rPr>
        <w:t>la Encargada de la Clausura del Sistema Penal Tradicional,</w:t>
      </w:r>
      <w:r w:rsidRPr="00E91646">
        <w:rPr>
          <w:rFonts w:ascii="Arial" w:hAnsi="Arial" w:cs="Arial"/>
        </w:rPr>
        <w:t xml:space="preserve"> al </w:t>
      </w:r>
      <w:r>
        <w:rPr>
          <w:rFonts w:ascii="Arial" w:hAnsi="Arial" w:cs="Arial"/>
        </w:rPr>
        <w:t xml:space="preserve">referir  que la información requerida demanda un expurgo y análisis de los registros de cada una de las Agencias del Ministerio Público y Área de Procedimientos </w:t>
      </w:r>
      <w:r>
        <w:rPr>
          <w:rFonts w:ascii="Arial" w:hAnsi="Arial" w:cs="Arial"/>
        </w:rPr>
        <w:lastRenderedPageBreak/>
        <w:t>Jurisdiccionales, que están a su cargo las cuales no cuentan con una base de datos que arroje o clasifique la información de acuerdo a los requerimientos peticionados, siendo el motivo por el cual hace uso del derecho que le confiere el artículo 154 de la LTAIPSLP, sin embargo, esta determinación debe ser confirmada por este Órgano de conformidad con el artículo 52 fracción II de la ley en cita, por lo que considero procedente su solicitud. Es cuanto.</w:t>
      </w:r>
    </w:p>
    <w:p w14:paraId="78F65EA6" w14:textId="77777777" w:rsidR="00BF17A3" w:rsidRDefault="00BF17A3" w:rsidP="00BF17A3">
      <w:pPr>
        <w:spacing w:line="276" w:lineRule="auto"/>
        <w:jc w:val="both"/>
        <w:rPr>
          <w:rFonts w:ascii="Arial" w:hAnsi="Arial" w:cs="Arial"/>
        </w:rPr>
      </w:pPr>
    </w:p>
    <w:p w14:paraId="1E9A0323" w14:textId="77777777" w:rsidR="00BF17A3" w:rsidRDefault="00BF17A3" w:rsidP="00BF17A3">
      <w:pPr>
        <w:numPr>
          <w:ilvl w:val="0"/>
          <w:numId w:val="2"/>
        </w:numPr>
        <w:spacing w:line="276" w:lineRule="auto"/>
        <w:ind w:left="0"/>
        <w:jc w:val="both"/>
        <w:rPr>
          <w:rFonts w:ascii="Arial" w:hAnsi="Arial" w:cs="Arial"/>
          <w:b/>
          <w:i/>
        </w:rPr>
      </w:pPr>
      <w:r>
        <w:rPr>
          <w:rFonts w:ascii="Arial" w:hAnsi="Arial" w:cs="Arial"/>
          <w:b/>
          <w:i/>
        </w:rPr>
        <w:t>En uso de la voz la Secretaria Técnica.</w:t>
      </w:r>
    </w:p>
    <w:p w14:paraId="157720DF" w14:textId="77777777" w:rsidR="00BF17A3" w:rsidRDefault="00BF17A3" w:rsidP="00BF17A3">
      <w:pPr>
        <w:spacing w:line="276" w:lineRule="auto"/>
        <w:jc w:val="both"/>
        <w:rPr>
          <w:rFonts w:ascii="Arial" w:hAnsi="Arial" w:cs="Arial"/>
          <w:b/>
          <w:i/>
        </w:rPr>
      </w:pPr>
    </w:p>
    <w:p w14:paraId="1634C59C" w14:textId="77777777" w:rsidR="00BF17A3" w:rsidRDefault="00BF17A3" w:rsidP="00BF17A3">
      <w:pPr>
        <w:spacing w:line="276" w:lineRule="auto"/>
        <w:jc w:val="both"/>
        <w:rPr>
          <w:rFonts w:ascii="Arial" w:hAnsi="Arial" w:cs="Arial"/>
        </w:rPr>
      </w:pPr>
      <w:r>
        <w:rPr>
          <w:rFonts w:ascii="Arial" w:hAnsi="Arial" w:cs="Arial"/>
        </w:rPr>
        <w:t>Pregunto a los integrantes del Comité si alguien más quiere hacer uso de la voz, a lo que manifiestan que:</w:t>
      </w:r>
    </w:p>
    <w:p w14:paraId="018DA6CD" w14:textId="21C2953A" w:rsidR="00BF17A3" w:rsidRDefault="00BF17A3" w:rsidP="00BF17A3">
      <w:pPr>
        <w:spacing w:line="276" w:lineRule="auto"/>
        <w:jc w:val="both"/>
        <w:rPr>
          <w:rFonts w:ascii="Arial" w:hAnsi="Arial" w:cs="Arial"/>
          <w:b/>
          <w:i/>
        </w:rPr>
      </w:pPr>
    </w:p>
    <w:p w14:paraId="105F5F4F" w14:textId="77777777" w:rsidR="00BF17A3" w:rsidRPr="0070158E" w:rsidRDefault="00BF17A3" w:rsidP="00BF17A3">
      <w:pPr>
        <w:spacing w:line="276" w:lineRule="auto"/>
        <w:jc w:val="both"/>
        <w:rPr>
          <w:rFonts w:ascii="Arial" w:hAnsi="Arial" w:cs="Arial"/>
          <w:b/>
        </w:rPr>
      </w:pPr>
      <w:r w:rsidRPr="0070158E">
        <w:rPr>
          <w:rFonts w:ascii="Arial" w:hAnsi="Arial" w:cs="Arial"/>
        </w:rPr>
        <w:t>Maestra Xitlálic Sánchez Servín</w:t>
      </w:r>
      <w:r w:rsidRPr="0070158E">
        <w:rPr>
          <w:rFonts w:ascii="Arial" w:hAnsi="Arial" w:cs="Arial"/>
          <w:b/>
        </w:rPr>
        <w:t>. No</w:t>
      </w:r>
    </w:p>
    <w:p w14:paraId="35D8154E" w14:textId="77777777" w:rsidR="00BF17A3" w:rsidRPr="0070158E" w:rsidRDefault="00BF17A3" w:rsidP="00BF17A3">
      <w:pPr>
        <w:spacing w:line="276" w:lineRule="auto"/>
        <w:jc w:val="both"/>
        <w:rPr>
          <w:rFonts w:ascii="Arial" w:hAnsi="Arial" w:cs="Arial"/>
          <w:b/>
        </w:rPr>
      </w:pPr>
      <w:r w:rsidRPr="0070158E">
        <w:rPr>
          <w:rFonts w:ascii="Arial" w:hAnsi="Arial" w:cs="Arial"/>
        </w:rPr>
        <w:t>Licenciado José Pedro Gómez Ávila</w:t>
      </w:r>
      <w:r w:rsidRPr="0070158E">
        <w:rPr>
          <w:rFonts w:ascii="Arial" w:hAnsi="Arial" w:cs="Arial"/>
          <w:b/>
        </w:rPr>
        <w:t>. No</w:t>
      </w:r>
    </w:p>
    <w:p w14:paraId="3DB62AFD" w14:textId="77777777" w:rsidR="00BF17A3" w:rsidRPr="0070158E" w:rsidRDefault="00BF17A3" w:rsidP="00BF17A3">
      <w:pPr>
        <w:spacing w:line="276" w:lineRule="auto"/>
        <w:jc w:val="both"/>
        <w:rPr>
          <w:rFonts w:ascii="Arial" w:hAnsi="Arial" w:cs="Arial"/>
          <w:b/>
        </w:rPr>
      </w:pPr>
      <w:r w:rsidRPr="0070158E">
        <w:rPr>
          <w:rFonts w:ascii="Arial" w:hAnsi="Arial" w:cs="Arial"/>
        </w:rPr>
        <w:t>Licenciado Juan Manuel Willie Rosillo</w:t>
      </w:r>
      <w:r w:rsidRPr="0070158E">
        <w:rPr>
          <w:rFonts w:ascii="Arial" w:hAnsi="Arial" w:cs="Arial"/>
          <w:b/>
        </w:rPr>
        <w:t>. No</w:t>
      </w:r>
    </w:p>
    <w:p w14:paraId="109BFF62" w14:textId="1E9817DE" w:rsidR="00BF17A3" w:rsidRDefault="00BF17A3" w:rsidP="00BF17A3">
      <w:pPr>
        <w:spacing w:line="276" w:lineRule="auto"/>
        <w:jc w:val="both"/>
        <w:rPr>
          <w:rFonts w:ascii="Arial" w:hAnsi="Arial" w:cs="Arial"/>
          <w:b/>
          <w:i/>
        </w:rPr>
      </w:pPr>
    </w:p>
    <w:p w14:paraId="7D72A7EA" w14:textId="77777777" w:rsidR="00BF17A3" w:rsidRDefault="00BF17A3" w:rsidP="00BF17A3">
      <w:pPr>
        <w:spacing w:line="276" w:lineRule="auto"/>
        <w:jc w:val="both"/>
        <w:rPr>
          <w:rFonts w:ascii="Arial" w:hAnsi="Arial" w:cs="Arial"/>
        </w:rPr>
      </w:pPr>
      <w:r>
        <w:rPr>
          <w:rFonts w:ascii="Arial" w:hAnsi="Arial" w:cs="Arial"/>
        </w:rPr>
        <w:t xml:space="preserve">Con fundamento en los artículos 51, y 52, II de la LTAIPSLP, se somete a votación la Confirmación de la ampliación de plazo para dar respuesta a las solicitudes de información. </w:t>
      </w:r>
    </w:p>
    <w:p w14:paraId="5A9DBE28" w14:textId="3B179AF7" w:rsidR="00BF17A3" w:rsidRDefault="00BF17A3" w:rsidP="00BF17A3">
      <w:pPr>
        <w:spacing w:line="276" w:lineRule="auto"/>
        <w:jc w:val="both"/>
        <w:rPr>
          <w:rFonts w:ascii="Arial" w:hAnsi="Arial" w:cs="Arial"/>
        </w:rPr>
      </w:pPr>
    </w:p>
    <w:p w14:paraId="7094F093" w14:textId="23502007" w:rsidR="00BF17A3" w:rsidRPr="0070158E" w:rsidRDefault="00BF17A3" w:rsidP="00BF17A3">
      <w:pPr>
        <w:spacing w:line="276" w:lineRule="auto"/>
        <w:jc w:val="both"/>
        <w:rPr>
          <w:rFonts w:ascii="Arial" w:hAnsi="Arial" w:cs="Arial"/>
          <w:b/>
        </w:rPr>
      </w:pPr>
      <w:r w:rsidRPr="0070158E">
        <w:rPr>
          <w:rFonts w:ascii="Arial" w:hAnsi="Arial" w:cs="Arial"/>
        </w:rPr>
        <w:t>Maestra Xitlálic Sánchez Servín.</w:t>
      </w:r>
      <w:r w:rsidRPr="0070158E">
        <w:rPr>
          <w:rFonts w:ascii="Arial" w:hAnsi="Arial" w:cs="Arial"/>
          <w:b/>
        </w:rPr>
        <w:t xml:space="preserve"> </w:t>
      </w:r>
      <w:r w:rsidR="00884783">
        <w:rPr>
          <w:rFonts w:ascii="Arial" w:hAnsi="Arial" w:cs="Arial"/>
          <w:b/>
        </w:rPr>
        <w:t>A</w:t>
      </w:r>
      <w:r w:rsidRPr="0070158E">
        <w:rPr>
          <w:rFonts w:ascii="Arial" w:hAnsi="Arial" w:cs="Arial"/>
          <w:b/>
        </w:rPr>
        <w:t xml:space="preserve"> favor.</w:t>
      </w:r>
    </w:p>
    <w:p w14:paraId="1CDE34C3" w14:textId="40A1719A" w:rsidR="00BF17A3" w:rsidRPr="0070158E" w:rsidRDefault="00BF17A3" w:rsidP="00BF17A3">
      <w:pPr>
        <w:spacing w:line="276" w:lineRule="auto"/>
        <w:jc w:val="both"/>
        <w:rPr>
          <w:rFonts w:ascii="Arial" w:hAnsi="Arial" w:cs="Arial"/>
          <w:b/>
        </w:rPr>
      </w:pPr>
      <w:r w:rsidRPr="0070158E">
        <w:rPr>
          <w:rFonts w:ascii="Arial" w:hAnsi="Arial" w:cs="Arial"/>
        </w:rPr>
        <w:t>Licenciado José Pedro Gómez Ávila</w:t>
      </w:r>
      <w:r w:rsidRPr="0070158E">
        <w:rPr>
          <w:rFonts w:ascii="Arial" w:hAnsi="Arial" w:cs="Arial"/>
          <w:b/>
        </w:rPr>
        <w:t xml:space="preserve">. </w:t>
      </w:r>
      <w:r w:rsidR="00884783">
        <w:rPr>
          <w:rFonts w:ascii="Arial" w:hAnsi="Arial" w:cs="Arial"/>
          <w:b/>
        </w:rPr>
        <w:t>A</w:t>
      </w:r>
      <w:r w:rsidRPr="0070158E">
        <w:rPr>
          <w:rFonts w:ascii="Arial" w:hAnsi="Arial" w:cs="Arial"/>
          <w:b/>
        </w:rPr>
        <w:t xml:space="preserve"> favor.</w:t>
      </w:r>
    </w:p>
    <w:p w14:paraId="139ACBF9" w14:textId="0A21C7DE" w:rsidR="00BF17A3" w:rsidRPr="0070158E" w:rsidRDefault="00BF17A3" w:rsidP="00BF17A3">
      <w:pPr>
        <w:spacing w:line="276" w:lineRule="auto"/>
        <w:jc w:val="both"/>
        <w:rPr>
          <w:rFonts w:ascii="Arial" w:hAnsi="Arial" w:cs="Arial"/>
          <w:b/>
        </w:rPr>
      </w:pPr>
      <w:r w:rsidRPr="0070158E">
        <w:rPr>
          <w:rFonts w:ascii="Arial" w:hAnsi="Arial" w:cs="Arial"/>
        </w:rPr>
        <w:t>Licenciado Juan Manuel Willie Rosillo</w:t>
      </w:r>
      <w:r w:rsidRPr="0070158E">
        <w:rPr>
          <w:rFonts w:ascii="Arial" w:hAnsi="Arial" w:cs="Arial"/>
          <w:b/>
        </w:rPr>
        <w:t xml:space="preserve">. </w:t>
      </w:r>
      <w:r w:rsidR="00884783">
        <w:rPr>
          <w:rFonts w:ascii="Arial" w:hAnsi="Arial" w:cs="Arial"/>
          <w:b/>
        </w:rPr>
        <w:t>A</w:t>
      </w:r>
      <w:r w:rsidRPr="0070158E">
        <w:rPr>
          <w:rFonts w:ascii="Arial" w:hAnsi="Arial" w:cs="Arial"/>
          <w:b/>
        </w:rPr>
        <w:t xml:space="preserve"> favor.</w:t>
      </w:r>
    </w:p>
    <w:p w14:paraId="348FCC99" w14:textId="77777777" w:rsidR="00BF17A3" w:rsidRPr="0070158E" w:rsidRDefault="00BF17A3" w:rsidP="00BF17A3">
      <w:pPr>
        <w:spacing w:line="276" w:lineRule="auto"/>
        <w:jc w:val="both"/>
        <w:rPr>
          <w:rFonts w:ascii="Arial" w:hAnsi="Arial" w:cs="Arial"/>
          <w:b/>
        </w:rPr>
      </w:pPr>
    </w:p>
    <w:p w14:paraId="6A6B696B" w14:textId="77777777" w:rsidR="00BF17A3" w:rsidRDefault="00BF17A3" w:rsidP="00BF17A3">
      <w:pPr>
        <w:spacing w:line="276" w:lineRule="auto"/>
        <w:jc w:val="both"/>
        <w:rPr>
          <w:rFonts w:ascii="Arial" w:hAnsi="Arial" w:cs="Arial"/>
          <w:i/>
        </w:rPr>
      </w:pPr>
      <w:r>
        <w:rPr>
          <w:rFonts w:ascii="Arial" w:hAnsi="Arial" w:cs="Arial"/>
          <w:i/>
        </w:rPr>
        <w:t xml:space="preserve">Presidenta, doy cuenta que se emitieron 3 votos a favor. </w:t>
      </w:r>
    </w:p>
    <w:p w14:paraId="35B82C6D" w14:textId="77777777" w:rsidR="00BF17A3" w:rsidRDefault="00BF17A3" w:rsidP="00BF17A3">
      <w:pPr>
        <w:spacing w:line="276" w:lineRule="auto"/>
        <w:jc w:val="both"/>
        <w:rPr>
          <w:rFonts w:ascii="Arial" w:hAnsi="Arial" w:cs="Arial"/>
          <w:b/>
          <w:i/>
        </w:rPr>
      </w:pPr>
    </w:p>
    <w:p w14:paraId="4294A733" w14:textId="77777777" w:rsidR="00BF17A3" w:rsidRDefault="00BF17A3" w:rsidP="00BF17A3">
      <w:pPr>
        <w:numPr>
          <w:ilvl w:val="0"/>
          <w:numId w:val="2"/>
        </w:numPr>
        <w:spacing w:line="276" w:lineRule="auto"/>
        <w:ind w:left="0"/>
        <w:jc w:val="both"/>
        <w:rPr>
          <w:rFonts w:ascii="Arial" w:hAnsi="Arial" w:cs="Arial"/>
          <w:b/>
          <w:i/>
        </w:rPr>
      </w:pPr>
      <w:r>
        <w:rPr>
          <w:rFonts w:ascii="Arial" w:hAnsi="Arial" w:cs="Arial"/>
          <w:b/>
          <w:i/>
        </w:rPr>
        <w:t>En uso de la voz la Presidenta</w:t>
      </w:r>
    </w:p>
    <w:p w14:paraId="184BEEF7" w14:textId="77777777" w:rsidR="00BF17A3" w:rsidRDefault="00BF17A3" w:rsidP="00BF17A3">
      <w:pPr>
        <w:spacing w:line="276" w:lineRule="auto"/>
        <w:ind w:left="-360"/>
        <w:jc w:val="both"/>
        <w:rPr>
          <w:rFonts w:ascii="Arial" w:hAnsi="Arial" w:cs="Arial"/>
          <w:b/>
          <w:i/>
        </w:rPr>
      </w:pPr>
    </w:p>
    <w:p w14:paraId="341B3A8B" w14:textId="77777777" w:rsidR="00BF17A3" w:rsidRDefault="00BF17A3" w:rsidP="00BF17A3">
      <w:pPr>
        <w:spacing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 de votos</w:t>
      </w:r>
      <w:r>
        <w:rPr>
          <w:rFonts w:ascii="Arial" w:hAnsi="Arial" w:cs="Arial"/>
        </w:rPr>
        <w:t xml:space="preserve"> se </w:t>
      </w:r>
      <w:r>
        <w:rPr>
          <w:rFonts w:ascii="Arial" w:hAnsi="Arial" w:cs="Arial"/>
          <w:b/>
        </w:rPr>
        <w:t>confirma</w:t>
      </w:r>
      <w:r>
        <w:rPr>
          <w:rFonts w:ascii="Arial" w:hAnsi="Arial" w:cs="Arial"/>
        </w:rPr>
        <w:t xml:space="preserve"> la ampliación de plazo, que realiza la Encargada de la Clausura del Sistema Penal Tradicional.</w:t>
      </w:r>
    </w:p>
    <w:p w14:paraId="13A1C4E9" w14:textId="77777777" w:rsidR="00BF17A3" w:rsidRDefault="00BF17A3" w:rsidP="00BF17A3">
      <w:pPr>
        <w:spacing w:line="276" w:lineRule="auto"/>
        <w:jc w:val="both"/>
        <w:rPr>
          <w:rFonts w:ascii="Arial" w:hAnsi="Arial" w:cs="Arial"/>
        </w:rPr>
      </w:pPr>
    </w:p>
    <w:p w14:paraId="400BCD07" w14:textId="3E270920" w:rsidR="00BF17A3" w:rsidRDefault="00BF17A3" w:rsidP="00BF17A3">
      <w:pPr>
        <w:spacing w:line="276" w:lineRule="auto"/>
        <w:jc w:val="both"/>
        <w:rPr>
          <w:rFonts w:ascii="Arial" w:hAnsi="Arial" w:cs="Arial"/>
        </w:rPr>
      </w:pPr>
      <w:r>
        <w:rPr>
          <w:rFonts w:ascii="Arial" w:hAnsi="Arial" w:cs="Arial"/>
        </w:rPr>
        <w:t>El Comité de Transparencia emita la resoluci</w:t>
      </w:r>
      <w:r w:rsidR="00B53E0F">
        <w:rPr>
          <w:rFonts w:ascii="Arial" w:hAnsi="Arial" w:cs="Arial"/>
        </w:rPr>
        <w:t>ón</w:t>
      </w:r>
      <w:r>
        <w:rPr>
          <w:rFonts w:ascii="Arial" w:hAnsi="Arial" w:cs="Arial"/>
        </w:rPr>
        <w:t xml:space="preserve"> correspondiente de conformidad con lo señalado en los artículos 51, 52, II, 117, 127, y 154 de la LTAIPSLP. Es preciso dejar </w:t>
      </w:r>
      <w:r>
        <w:rPr>
          <w:rFonts w:ascii="Arial" w:hAnsi="Arial" w:cs="Arial"/>
        </w:rPr>
        <w:lastRenderedPageBreak/>
        <w:t xml:space="preserve">asentado que con el fin de que el Comité de Transparencia lleve un control interno de todos y cada uno de las Resoluciones de Ampliación de Plazo que emite, se le asigna el siguiente consecutivo: </w:t>
      </w:r>
    </w:p>
    <w:p w14:paraId="1FC549BB" w14:textId="77777777" w:rsidR="00BF17A3" w:rsidRDefault="00BF17A3" w:rsidP="00BF17A3">
      <w:pPr>
        <w:spacing w:line="276" w:lineRule="auto"/>
        <w:jc w:val="both"/>
        <w:rPr>
          <w:rFonts w:ascii="Arial" w:hAnsi="Arial" w:cs="Arial"/>
        </w:rPr>
      </w:pPr>
    </w:p>
    <w:tbl>
      <w:tblPr>
        <w:tblStyle w:val="Tablaconcuadrcula"/>
        <w:tblpPr w:leftFromText="141" w:rightFromText="141" w:vertAnchor="text" w:horzAnchor="margin" w:tblpX="108" w:tblpY="253"/>
        <w:tblW w:w="9956" w:type="dxa"/>
        <w:tblLook w:val="04A0" w:firstRow="1" w:lastRow="0" w:firstColumn="1" w:lastColumn="0" w:noHBand="0" w:noVBand="1"/>
      </w:tblPr>
      <w:tblGrid>
        <w:gridCol w:w="3936"/>
        <w:gridCol w:w="2835"/>
        <w:gridCol w:w="3185"/>
      </w:tblGrid>
      <w:tr w:rsidR="00BF17A3" w14:paraId="4B847A11" w14:textId="77777777" w:rsidTr="00803B90">
        <w:tc>
          <w:tcPr>
            <w:tcW w:w="3936" w:type="dxa"/>
            <w:tcBorders>
              <w:top w:val="single" w:sz="4" w:space="0" w:color="auto"/>
              <w:left w:val="single" w:sz="4" w:space="0" w:color="auto"/>
              <w:bottom w:val="single" w:sz="4" w:space="0" w:color="auto"/>
              <w:right w:val="single" w:sz="4" w:space="0" w:color="auto"/>
            </w:tcBorders>
            <w:hideMark/>
          </w:tcPr>
          <w:p w14:paraId="6EAA49A5" w14:textId="77777777" w:rsidR="00BF17A3" w:rsidRDefault="00BF17A3" w:rsidP="00803B90">
            <w:pPr>
              <w:spacing w:line="276" w:lineRule="auto"/>
              <w:jc w:val="both"/>
              <w:rPr>
                <w:rFonts w:ascii="Arial" w:hAnsi="Arial" w:cs="Arial"/>
                <w:b/>
                <w:sz w:val="20"/>
                <w:szCs w:val="20"/>
              </w:rPr>
            </w:pPr>
            <w:r>
              <w:rPr>
                <w:rFonts w:ascii="Arial" w:hAnsi="Arial" w:cs="Arial"/>
                <w:b/>
                <w:sz w:val="20"/>
                <w:szCs w:val="20"/>
              </w:rPr>
              <w:t>NÚMERO DE SOLICITUD</w:t>
            </w:r>
          </w:p>
        </w:tc>
        <w:tc>
          <w:tcPr>
            <w:tcW w:w="2835" w:type="dxa"/>
            <w:tcBorders>
              <w:top w:val="single" w:sz="4" w:space="0" w:color="auto"/>
              <w:left w:val="single" w:sz="4" w:space="0" w:color="auto"/>
              <w:bottom w:val="single" w:sz="4" w:space="0" w:color="auto"/>
              <w:right w:val="single" w:sz="4" w:space="0" w:color="auto"/>
            </w:tcBorders>
            <w:hideMark/>
          </w:tcPr>
          <w:p w14:paraId="15D8406C" w14:textId="77777777" w:rsidR="00BF17A3" w:rsidRDefault="00BF17A3" w:rsidP="00803B90">
            <w:pPr>
              <w:spacing w:line="276" w:lineRule="auto"/>
              <w:jc w:val="both"/>
              <w:rPr>
                <w:rFonts w:ascii="Arial" w:hAnsi="Arial" w:cs="Arial"/>
                <w:b/>
                <w:sz w:val="20"/>
                <w:szCs w:val="20"/>
              </w:rPr>
            </w:pPr>
            <w:r>
              <w:rPr>
                <w:rFonts w:ascii="Arial" w:hAnsi="Arial" w:cs="Arial"/>
                <w:b/>
                <w:sz w:val="20"/>
                <w:szCs w:val="20"/>
              </w:rPr>
              <w:t xml:space="preserve">NOMBRE DEL SOLICITANTE </w:t>
            </w:r>
          </w:p>
        </w:tc>
        <w:tc>
          <w:tcPr>
            <w:tcW w:w="3185" w:type="dxa"/>
            <w:tcBorders>
              <w:top w:val="single" w:sz="4" w:space="0" w:color="auto"/>
              <w:left w:val="single" w:sz="4" w:space="0" w:color="auto"/>
              <w:bottom w:val="single" w:sz="4" w:space="0" w:color="auto"/>
              <w:right w:val="single" w:sz="4" w:space="0" w:color="auto"/>
            </w:tcBorders>
            <w:hideMark/>
          </w:tcPr>
          <w:p w14:paraId="242C1DEB" w14:textId="77777777" w:rsidR="00BF17A3" w:rsidRDefault="00BF17A3" w:rsidP="00803B90">
            <w:pPr>
              <w:spacing w:line="276" w:lineRule="auto"/>
              <w:jc w:val="both"/>
              <w:rPr>
                <w:rFonts w:ascii="Arial" w:hAnsi="Arial" w:cs="Arial"/>
                <w:b/>
                <w:sz w:val="20"/>
                <w:szCs w:val="20"/>
              </w:rPr>
            </w:pPr>
            <w:r>
              <w:rPr>
                <w:rFonts w:ascii="Arial" w:hAnsi="Arial" w:cs="Arial"/>
                <w:b/>
                <w:sz w:val="20"/>
                <w:szCs w:val="20"/>
              </w:rPr>
              <w:t>NUMERO DE ACUERDO COMITÉ DE TRANSPARENCIA</w:t>
            </w:r>
          </w:p>
        </w:tc>
      </w:tr>
      <w:tr w:rsidR="00BF17A3" w:rsidRPr="00243C51" w14:paraId="77D9057B" w14:textId="77777777" w:rsidTr="00803B90">
        <w:trPr>
          <w:trHeight w:val="430"/>
        </w:trPr>
        <w:tc>
          <w:tcPr>
            <w:tcW w:w="3936" w:type="dxa"/>
            <w:tcBorders>
              <w:top w:val="single" w:sz="4" w:space="0" w:color="auto"/>
              <w:left w:val="single" w:sz="4" w:space="0" w:color="auto"/>
              <w:bottom w:val="single" w:sz="4" w:space="0" w:color="auto"/>
              <w:right w:val="single" w:sz="4" w:space="0" w:color="auto"/>
            </w:tcBorders>
            <w:hideMark/>
          </w:tcPr>
          <w:p w14:paraId="344BB2C5" w14:textId="3E40C4C1" w:rsidR="00BF17A3" w:rsidRPr="00617EE9" w:rsidRDefault="00BF17A3" w:rsidP="00BF17A3">
            <w:pPr>
              <w:spacing w:line="276" w:lineRule="auto"/>
              <w:jc w:val="both"/>
              <w:rPr>
                <w:rFonts w:ascii="Arial" w:hAnsi="Arial" w:cs="Arial"/>
                <w:sz w:val="22"/>
                <w:szCs w:val="22"/>
              </w:rPr>
            </w:pPr>
            <w:r>
              <w:rPr>
                <w:rFonts w:ascii="Arial" w:hAnsi="Arial" w:cs="Arial"/>
                <w:bCs/>
                <w:sz w:val="22"/>
                <w:szCs w:val="22"/>
              </w:rPr>
              <w:t>UT-SI-P-344-240469824000344</w:t>
            </w:r>
            <w:r w:rsidRPr="00617EE9">
              <w:rPr>
                <w:rFonts w:ascii="Arial" w:hAnsi="Arial" w:cs="Arial"/>
                <w:bCs/>
                <w:sz w:val="22"/>
                <w:szCs w:val="22"/>
              </w:rPr>
              <w:t>-2024</w:t>
            </w:r>
          </w:p>
        </w:tc>
        <w:tc>
          <w:tcPr>
            <w:tcW w:w="2835" w:type="dxa"/>
            <w:tcBorders>
              <w:top w:val="single" w:sz="4" w:space="0" w:color="auto"/>
              <w:left w:val="single" w:sz="4" w:space="0" w:color="auto"/>
              <w:bottom w:val="single" w:sz="4" w:space="0" w:color="auto"/>
              <w:right w:val="single" w:sz="4" w:space="0" w:color="auto"/>
            </w:tcBorders>
            <w:hideMark/>
          </w:tcPr>
          <w:p w14:paraId="57160C2D" w14:textId="20914BCA" w:rsidR="00BF17A3" w:rsidRPr="00617EE9" w:rsidRDefault="00BF17A3" w:rsidP="00803B90">
            <w:pPr>
              <w:spacing w:line="276" w:lineRule="auto"/>
              <w:jc w:val="both"/>
              <w:rPr>
                <w:rFonts w:ascii="Arial" w:hAnsi="Arial" w:cs="Arial"/>
                <w:sz w:val="22"/>
                <w:szCs w:val="22"/>
              </w:rPr>
            </w:pPr>
            <w:r w:rsidRPr="00BF17A3">
              <w:rPr>
                <w:rFonts w:ascii="Arial" w:hAnsi="Arial" w:cs="Arial"/>
                <w:bCs/>
                <w:sz w:val="22"/>
                <w:szCs w:val="22"/>
              </w:rPr>
              <w:t>ANA PÉREZ</w:t>
            </w:r>
          </w:p>
        </w:tc>
        <w:tc>
          <w:tcPr>
            <w:tcW w:w="3185" w:type="dxa"/>
            <w:tcBorders>
              <w:top w:val="single" w:sz="4" w:space="0" w:color="auto"/>
              <w:left w:val="single" w:sz="4" w:space="0" w:color="auto"/>
              <w:bottom w:val="single" w:sz="4" w:space="0" w:color="auto"/>
              <w:right w:val="single" w:sz="4" w:space="0" w:color="auto"/>
            </w:tcBorders>
            <w:vAlign w:val="center"/>
            <w:hideMark/>
          </w:tcPr>
          <w:p w14:paraId="03DE07AC" w14:textId="5F9868D7" w:rsidR="00BF17A3" w:rsidRPr="00DA05C5" w:rsidRDefault="00BF17A3" w:rsidP="00BF17A3">
            <w:pPr>
              <w:spacing w:line="276" w:lineRule="auto"/>
              <w:jc w:val="center"/>
              <w:rPr>
                <w:rFonts w:ascii="Arial" w:hAnsi="Arial" w:cs="Arial"/>
                <w:sz w:val="22"/>
                <w:szCs w:val="22"/>
              </w:rPr>
            </w:pPr>
            <w:r w:rsidRPr="00DA05C5">
              <w:rPr>
                <w:rFonts w:ascii="Arial" w:hAnsi="Arial" w:cs="Arial"/>
                <w:sz w:val="22"/>
                <w:szCs w:val="22"/>
              </w:rPr>
              <w:t>FGE-CT-AP-2</w:t>
            </w:r>
            <w:r>
              <w:rPr>
                <w:rFonts w:ascii="Arial" w:hAnsi="Arial" w:cs="Arial"/>
                <w:sz w:val="22"/>
                <w:szCs w:val="22"/>
              </w:rPr>
              <w:t>5</w:t>
            </w:r>
            <w:r w:rsidRPr="00DA05C5">
              <w:rPr>
                <w:rFonts w:ascii="Arial" w:hAnsi="Arial" w:cs="Arial"/>
                <w:sz w:val="22"/>
                <w:szCs w:val="22"/>
              </w:rPr>
              <w:t>-2024</w:t>
            </w:r>
          </w:p>
        </w:tc>
      </w:tr>
    </w:tbl>
    <w:p w14:paraId="5BB44222" w14:textId="77777777" w:rsidR="00BF17A3" w:rsidRDefault="00BF17A3" w:rsidP="00BF17A3">
      <w:pPr>
        <w:spacing w:line="276" w:lineRule="auto"/>
        <w:jc w:val="both"/>
        <w:rPr>
          <w:rFonts w:ascii="Arial" w:hAnsi="Arial" w:cs="Arial"/>
        </w:rPr>
      </w:pPr>
    </w:p>
    <w:p w14:paraId="2D59F555" w14:textId="0E0729D2" w:rsidR="00BF17A3" w:rsidRDefault="00BF17A3" w:rsidP="00BF17A3">
      <w:pPr>
        <w:spacing w:line="276" w:lineRule="auto"/>
        <w:jc w:val="both"/>
        <w:rPr>
          <w:rFonts w:ascii="Arial" w:hAnsi="Arial" w:cs="Arial"/>
          <w:highlight w:val="yellow"/>
        </w:rPr>
      </w:pPr>
      <w:r>
        <w:rPr>
          <w:rFonts w:ascii="Arial" w:hAnsi="Arial" w:cs="Arial"/>
        </w:rPr>
        <w:t xml:space="preserve">Se instruye a la Secretaria Técnica a efecto de que notifique a la Encargada de la Clausura del Sistema Penal Tradicional, a efecto de que este en posibilidades de dar atención a la solicitud de acceso a la información número </w:t>
      </w:r>
      <w:r w:rsidR="00C5344F">
        <w:rPr>
          <w:rFonts w:ascii="Arial" w:hAnsi="Arial" w:cs="Arial"/>
          <w:b/>
          <w:bCs/>
        </w:rPr>
        <w:t>UT-SI-P-344</w:t>
      </w:r>
      <w:r>
        <w:rPr>
          <w:rFonts w:ascii="Arial" w:hAnsi="Arial" w:cs="Arial"/>
          <w:b/>
          <w:bCs/>
        </w:rPr>
        <w:t>-2404698240003</w:t>
      </w:r>
      <w:r w:rsidR="00C5344F">
        <w:rPr>
          <w:rFonts w:ascii="Arial" w:hAnsi="Arial" w:cs="Arial"/>
          <w:b/>
          <w:bCs/>
        </w:rPr>
        <w:t>44</w:t>
      </w:r>
      <w:r w:rsidRPr="002775EE">
        <w:rPr>
          <w:rFonts w:ascii="Arial" w:hAnsi="Arial" w:cs="Arial"/>
          <w:b/>
          <w:bCs/>
        </w:rPr>
        <w:t>-2024</w:t>
      </w:r>
      <w:r w:rsidRPr="002775EE">
        <w:rPr>
          <w:rFonts w:ascii="Arial" w:eastAsia="Times New Roman" w:hAnsi="Arial" w:cs="Arial"/>
          <w:b/>
        </w:rPr>
        <w:t xml:space="preserve">, </w:t>
      </w:r>
      <w:r w:rsidR="00C5344F">
        <w:rPr>
          <w:rFonts w:ascii="Arial" w:hAnsi="Arial" w:cs="Arial"/>
        </w:rPr>
        <w:t>presentada por la Ciudadana</w:t>
      </w:r>
      <w:r>
        <w:rPr>
          <w:rFonts w:ascii="Arial" w:hAnsi="Arial" w:cs="Arial"/>
        </w:rPr>
        <w:t xml:space="preserve"> </w:t>
      </w:r>
      <w:r w:rsidR="00C5344F">
        <w:rPr>
          <w:rFonts w:ascii="Arial" w:hAnsi="Arial" w:cs="Arial"/>
          <w:b/>
        </w:rPr>
        <w:t xml:space="preserve">ANA PÉREZ, </w:t>
      </w:r>
      <w:r w:rsidR="00C5344F">
        <w:rPr>
          <w:rFonts w:ascii="Arial" w:hAnsi="Arial" w:cs="Arial"/>
        </w:rPr>
        <w:t>en</w:t>
      </w:r>
      <w:r>
        <w:rPr>
          <w:rFonts w:ascii="Arial" w:hAnsi="Arial" w:cs="Arial"/>
        </w:rPr>
        <w:t xml:space="preserve"> tiempo y forma. Es cuanto.</w:t>
      </w:r>
    </w:p>
    <w:p w14:paraId="6F2595B1" w14:textId="77777777" w:rsidR="00BF17A3" w:rsidRDefault="00BF17A3" w:rsidP="00BF17A3">
      <w:pPr>
        <w:spacing w:line="276" w:lineRule="auto"/>
        <w:jc w:val="both"/>
        <w:rPr>
          <w:rFonts w:ascii="Arial" w:hAnsi="Arial" w:cs="Arial"/>
        </w:rPr>
      </w:pPr>
    </w:p>
    <w:p w14:paraId="00F29D76" w14:textId="77777777" w:rsidR="008E5EEC" w:rsidRDefault="008E5EEC" w:rsidP="008E5EEC">
      <w:pPr>
        <w:spacing w:line="276" w:lineRule="auto"/>
        <w:jc w:val="both"/>
        <w:rPr>
          <w:rFonts w:ascii="Arial" w:hAnsi="Arial" w:cs="Arial"/>
        </w:rPr>
      </w:pPr>
    </w:p>
    <w:p w14:paraId="1B6927CC" w14:textId="1F4BFFFF" w:rsidR="006D774D" w:rsidRPr="00422163" w:rsidRDefault="006D774D" w:rsidP="006D774D">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422163">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w:t>
      </w:r>
    </w:p>
    <w:p w14:paraId="270C5550" w14:textId="3AA945ED" w:rsidR="006D774D" w:rsidRDefault="006D774D" w:rsidP="006D774D">
      <w:pPr>
        <w:spacing w:line="276" w:lineRule="auto"/>
        <w:jc w:val="both"/>
        <w:rPr>
          <w:rFonts w:ascii="Arial" w:hAnsi="Arial" w:cs="Arial"/>
          <w:color w:val="000000"/>
        </w:rPr>
      </w:pPr>
    </w:p>
    <w:p w14:paraId="0AEC64FA" w14:textId="77777777" w:rsidR="00A43CD6" w:rsidRPr="00422163" w:rsidRDefault="00A43CD6" w:rsidP="006D774D">
      <w:pPr>
        <w:spacing w:line="276" w:lineRule="auto"/>
        <w:jc w:val="both"/>
        <w:rPr>
          <w:rFonts w:ascii="Arial" w:hAnsi="Arial" w:cs="Arial"/>
          <w:color w:val="000000"/>
        </w:rPr>
      </w:pPr>
    </w:p>
    <w:p w14:paraId="1F319CDB" w14:textId="77777777" w:rsidR="006D774D" w:rsidRPr="004A7B94" w:rsidRDefault="006D774D" w:rsidP="006D774D">
      <w:pPr>
        <w:pStyle w:val="Prrafodelista"/>
        <w:widowControl w:val="0"/>
        <w:numPr>
          <w:ilvl w:val="0"/>
          <w:numId w:val="2"/>
        </w:numPr>
        <w:spacing w:line="276" w:lineRule="auto"/>
        <w:ind w:left="720" w:hanging="720"/>
        <w:jc w:val="both"/>
        <w:rPr>
          <w:rFonts w:ascii="Arial" w:hAnsi="Arial" w:cs="Arial"/>
        </w:rPr>
      </w:pPr>
      <w:r w:rsidRPr="004A7B94">
        <w:rPr>
          <w:rFonts w:ascii="Arial" w:hAnsi="Arial" w:cs="Arial"/>
          <w:b/>
          <w:i/>
        </w:rPr>
        <w:t>En uso de la voz, la Secretaria Técnica.</w:t>
      </w:r>
    </w:p>
    <w:p w14:paraId="4D5B3947" w14:textId="77777777" w:rsidR="006D774D" w:rsidRPr="004A7B94" w:rsidRDefault="006D774D" w:rsidP="006D774D">
      <w:pPr>
        <w:spacing w:line="276" w:lineRule="auto"/>
        <w:jc w:val="both"/>
        <w:rPr>
          <w:rFonts w:ascii="Arial" w:hAnsi="Arial" w:cs="Arial"/>
        </w:rPr>
      </w:pPr>
    </w:p>
    <w:p w14:paraId="3FB129B7" w14:textId="2DB75D9E" w:rsidR="006D774D" w:rsidRPr="004A7B94" w:rsidRDefault="006D774D" w:rsidP="006D774D">
      <w:pPr>
        <w:widowControl w:val="0"/>
        <w:spacing w:line="276" w:lineRule="auto"/>
        <w:jc w:val="both"/>
        <w:rPr>
          <w:rFonts w:ascii="Arial" w:hAnsi="Arial" w:cs="Arial"/>
        </w:rPr>
      </w:pPr>
      <w:r w:rsidRPr="004A7B94">
        <w:rPr>
          <w:rFonts w:ascii="Arial" w:hAnsi="Arial" w:cs="Arial"/>
        </w:rPr>
        <w:t xml:space="preserve">En cuanto al </w:t>
      </w:r>
      <w:r w:rsidRPr="004A7B94">
        <w:rPr>
          <w:rFonts w:ascii="Arial" w:hAnsi="Arial" w:cs="Arial"/>
          <w:b/>
          <w:bCs/>
          <w:u w:val="single"/>
        </w:rPr>
        <w:t>décimo</w:t>
      </w:r>
      <w:r w:rsidRPr="004A7B94">
        <w:rPr>
          <w:rFonts w:ascii="Arial" w:hAnsi="Arial" w:cs="Arial"/>
          <w:b/>
          <w:bCs/>
        </w:rPr>
        <w:t xml:space="preserve"> </w:t>
      </w:r>
      <w:r w:rsidRPr="004A7B94">
        <w:rPr>
          <w:rFonts w:ascii="Arial" w:hAnsi="Arial" w:cs="Arial"/>
        </w:rPr>
        <w:t>punto del orden del día.</w:t>
      </w:r>
      <w:r w:rsidRPr="004A7B94">
        <w:t xml:space="preserve"> </w:t>
      </w:r>
      <w:r w:rsidRPr="004A7B94">
        <w:rPr>
          <w:rFonts w:ascii="Arial" w:hAnsi="Arial" w:cs="Arial"/>
        </w:rPr>
        <w:t>Solicitud de</w:t>
      </w:r>
      <w:r w:rsidRPr="004A7B94">
        <w:rPr>
          <w:rFonts w:ascii="Arial" w:hAnsi="Arial" w:cs="Arial"/>
          <w:b/>
        </w:rPr>
        <w:t xml:space="preserve"> </w:t>
      </w:r>
      <w:r w:rsidRPr="004A7B94">
        <w:rPr>
          <w:rFonts w:ascii="Arial" w:hAnsi="Arial" w:cs="Arial"/>
          <w:b/>
          <w:bCs/>
        </w:rPr>
        <w:t>confirmación de clasificación de información confidencial y aprobación de</w:t>
      </w:r>
      <w:r w:rsidRPr="004A7B94">
        <w:rPr>
          <w:rFonts w:ascii="Arial" w:hAnsi="Arial" w:cs="Arial"/>
        </w:rPr>
        <w:t xml:space="preserve"> </w:t>
      </w:r>
      <w:r w:rsidRPr="004A7B94">
        <w:rPr>
          <w:rFonts w:ascii="Arial" w:hAnsi="Arial" w:cs="Arial"/>
          <w:b/>
        </w:rPr>
        <w:t xml:space="preserve">versión pública, </w:t>
      </w:r>
      <w:r w:rsidRPr="004A7B94">
        <w:rPr>
          <w:rFonts w:ascii="Arial" w:eastAsia="Times New Roman" w:hAnsi="Arial" w:cs="Arial"/>
        </w:rPr>
        <w:t xml:space="preserve">que realiza el </w:t>
      </w:r>
      <w:r w:rsidRPr="004A7B94">
        <w:rPr>
          <w:rFonts w:ascii="Arial" w:eastAsia="Times New Roman" w:hAnsi="Arial" w:cs="Arial"/>
          <w:b/>
        </w:rPr>
        <w:t>Director General de Administración</w:t>
      </w:r>
      <w:r w:rsidRPr="004A7B94">
        <w:rPr>
          <w:rFonts w:ascii="Arial" w:eastAsia="Times New Roman" w:hAnsi="Arial" w:cs="Arial"/>
        </w:rPr>
        <w:t xml:space="preserve">, mediante consecutivo </w:t>
      </w:r>
      <w:r w:rsidRPr="004A7B94">
        <w:rPr>
          <w:rFonts w:ascii="Arial" w:eastAsia="Times New Roman" w:hAnsi="Arial" w:cs="Arial"/>
          <w:b/>
        </w:rPr>
        <w:t>DGA/DRH/3318/2024</w:t>
      </w:r>
      <w:r w:rsidRPr="004A7B94">
        <w:rPr>
          <w:rFonts w:ascii="Arial" w:eastAsia="Times New Roman" w:hAnsi="Arial" w:cs="Arial"/>
        </w:rPr>
        <w:t xml:space="preserve">, fechado el 02 y recibido el 05 de agosto 2024, a efecto de </w:t>
      </w:r>
      <w:r w:rsidRPr="004A7B94">
        <w:rPr>
          <w:rFonts w:ascii="Arial" w:hAnsi="Arial" w:cs="Arial"/>
        </w:rPr>
        <w:t xml:space="preserve">dar respuesta a la solicitud de acceso a la información número </w:t>
      </w:r>
      <w:r w:rsidRPr="004A7B94">
        <w:rPr>
          <w:rFonts w:ascii="Arial" w:hAnsi="Arial" w:cs="Arial"/>
          <w:b/>
        </w:rPr>
        <w:t xml:space="preserve">UT-SI-P-346-240469824000346-2024, </w:t>
      </w:r>
      <w:r w:rsidRPr="004A7B94">
        <w:rPr>
          <w:rFonts w:ascii="Arial" w:hAnsi="Arial" w:cs="Arial"/>
        </w:rPr>
        <w:t>formulada por un Ciudadano q</w:t>
      </w:r>
      <w:r w:rsidR="0047314E" w:rsidRPr="004A7B94">
        <w:rPr>
          <w:rFonts w:ascii="Arial" w:hAnsi="Arial" w:cs="Arial"/>
        </w:rPr>
        <w:t>ue</w:t>
      </w:r>
      <w:r w:rsidRPr="004A7B94">
        <w:rPr>
          <w:rFonts w:ascii="Arial" w:hAnsi="Arial" w:cs="Arial"/>
        </w:rPr>
        <w:t xml:space="preserve"> no </w:t>
      </w:r>
      <w:r w:rsidRPr="004A7B94">
        <w:rPr>
          <w:rFonts w:ascii="Arial" w:hAnsi="Arial" w:cs="Arial"/>
          <w:b/>
        </w:rPr>
        <w:t>PROPORCIONÓ NOMBRE</w:t>
      </w:r>
      <w:r w:rsidRPr="004A7B94">
        <w:rPr>
          <w:rFonts w:ascii="Arial" w:hAnsi="Arial" w:cs="Arial"/>
        </w:rPr>
        <w:t>.  Cedo el uso de la voz a la Presidenta.</w:t>
      </w:r>
    </w:p>
    <w:p w14:paraId="0A9A31EB" w14:textId="77777777" w:rsidR="006D774D" w:rsidRPr="004A7B94" w:rsidRDefault="006D774D" w:rsidP="006D774D">
      <w:pPr>
        <w:spacing w:line="276" w:lineRule="auto"/>
        <w:jc w:val="both"/>
        <w:rPr>
          <w:rFonts w:ascii="Arial" w:hAnsi="Arial" w:cs="Arial"/>
        </w:rPr>
      </w:pPr>
    </w:p>
    <w:p w14:paraId="5879AF14" w14:textId="77777777" w:rsidR="006D774D" w:rsidRPr="004A7B94" w:rsidRDefault="006D774D" w:rsidP="006D774D">
      <w:pPr>
        <w:spacing w:line="276" w:lineRule="auto"/>
        <w:jc w:val="both"/>
        <w:rPr>
          <w:rFonts w:ascii="Arial" w:hAnsi="Arial" w:cs="Arial"/>
          <w:b/>
        </w:rPr>
      </w:pPr>
      <w:r w:rsidRPr="004A7B94">
        <w:rPr>
          <w:rFonts w:ascii="Arial" w:hAnsi="Arial" w:cs="Arial"/>
        </w:rPr>
        <w:t>•</w:t>
      </w:r>
      <w:r w:rsidRPr="004A7B94">
        <w:rPr>
          <w:rFonts w:ascii="Arial" w:hAnsi="Arial" w:cs="Arial"/>
        </w:rPr>
        <w:tab/>
      </w:r>
      <w:r w:rsidRPr="004A7B94">
        <w:rPr>
          <w:rFonts w:ascii="Arial" w:hAnsi="Arial" w:cs="Arial"/>
          <w:b/>
        </w:rPr>
        <w:t>En uso de la voz, la Presidenta.</w:t>
      </w:r>
    </w:p>
    <w:p w14:paraId="4F3E80A2" w14:textId="77777777" w:rsidR="006D774D" w:rsidRPr="004A7B94" w:rsidRDefault="006D774D" w:rsidP="006D774D">
      <w:pPr>
        <w:spacing w:line="276" w:lineRule="auto"/>
        <w:jc w:val="both"/>
        <w:rPr>
          <w:rFonts w:ascii="Arial" w:hAnsi="Arial" w:cs="Arial"/>
          <w:b/>
        </w:rPr>
      </w:pPr>
    </w:p>
    <w:p w14:paraId="5A29B31D" w14:textId="343429A9" w:rsidR="006D774D" w:rsidRPr="004A7B94" w:rsidRDefault="006D774D" w:rsidP="006D774D">
      <w:pPr>
        <w:spacing w:line="276" w:lineRule="auto"/>
        <w:jc w:val="both"/>
        <w:rPr>
          <w:rFonts w:ascii="Arial" w:hAnsi="Arial" w:cs="Arial"/>
          <w:b/>
        </w:rPr>
      </w:pPr>
      <w:r w:rsidRPr="004A7B94">
        <w:rPr>
          <w:rFonts w:ascii="Arial" w:hAnsi="Arial" w:cs="Arial"/>
        </w:rPr>
        <w:t xml:space="preserve">A su consideración, resulta de nuestra competencia resolver la solicitud que se atiende, toda vez que el </w:t>
      </w:r>
      <w:r w:rsidRPr="004A7B94">
        <w:rPr>
          <w:rFonts w:ascii="Arial" w:hAnsi="Arial" w:cs="Arial"/>
          <w:b/>
        </w:rPr>
        <w:t>Director General de Administración</w:t>
      </w:r>
      <w:r w:rsidRPr="004A7B94">
        <w:rPr>
          <w:rFonts w:ascii="Arial" w:hAnsi="Arial" w:cs="Arial"/>
        </w:rPr>
        <w:t xml:space="preserve">, manifiesta que se encuentra en el supuesto establecido en el artículo 120 fracción I de la LTAIPSLP, es decir, dar respuesta a </w:t>
      </w:r>
      <w:r w:rsidRPr="004A7B94">
        <w:rPr>
          <w:rFonts w:ascii="Arial" w:hAnsi="Arial" w:cs="Arial"/>
        </w:rPr>
        <w:lastRenderedPageBreak/>
        <w:t xml:space="preserve">la solicitud de información número </w:t>
      </w:r>
      <w:r w:rsidRPr="004A7B94">
        <w:rPr>
          <w:rFonts w:ascii="Arial" w:hAnsi="Arial" w:cs="Arial"/>
          <w:b/>
        </w:rPr>
        <w:t>UT-SI-P-346-240469824000346-2024,</w:t>
      </w:r>
      <w:r w:rsidRPr="004A7B94">
        <w:rPr>
          <w:rFonts w:ascii="Arial" w:eastAsia="Times New Roman" w:hAnsi="Arial" w:cs="Arial"/>
          <w:b/>
        </w:rPr>
        <w:t xml:space="preserve"> </w:t>
      </w:r>
      <w:r w:rsidRPr="004A7B94">
        <w:rPr>
          <w:rFonts w:ascii="Arial" w:hAnsi="Arial" w:cs="Arial"/>
        </w:rPr>
        <w:t xml:space="preserve">promovida por un Ciudadano </w:t>
      </w:r>
      <w:r w:rsidR="0047314E" w:rsidRPr="004A7B94">
        <w:rPr>
          <w:rFonts w:ascii="Arial" w:hAnsi="Arial" w:cs="Arial"/>
        </w:rPr>
        <w:t>que</w:t>
      </w:r>
      <w:r w:rsidRPr="004A7B94">
        <w:rPr>
          <w:rFonts w:ascii="Arial" w:hAnsi="Arial" w:cs="Arial"/>
        </w:rPr>
        <w:t xml:space="preserve"> no </w:t>
      </w:r>
      <w:r w:rsidRPr="004A7B94">
        <w:rPr>
          <w:rFonts w:ascii="Arial" w:hAnsi="Arial" w:cs="Arial"/>
          <w:b/>
        </w:rPr>
        <w:t>PROPORCIONÓ NOMBRE.</w:t>
      </w:r>
    </w:p>
    <w:p w14:paraId="7E91AD38" w14:textId="77777777" w:rsidR="006D774D" w:rsidRPr="004A7B94" w:rsidRDefault="006D774D" w:rsidP="006D774D">
      <w:pPr>
        <w:spacing w:line="276" w:lineRule="auto"/>
        <w:jc w:val="both"/>
        <w:rPr>
          <w:rFonts w:ascii="Arial" w:hAnsi="Arial" w:cs="Arial"/>
        </w:rPr>
      </w:pPr>
    </w:p>
    <w:p w14:paraId="0CC947B0" w14:textId="77777777" w:rsidR="006D774D" w:rsidRPr="004A7B94" w:rsidRDefault="006D774D" w:rsidP="006D774D">
      <w:pPr>
        <w:spacing w:line="276" w:lineRule="auto"/>
        <w:jc w:val="both"/>
        <w:rPr>
          <w:rFonts w:ascii="Arial" w:hAnsi="Arial" w:cs="Arial"/>
        </w:rPr>
      </w:pPr>
      <w:r w:rsidRPr="004A7B94">
        <w:rPr>
          <w:rFonts w:ascii="Arial" w:hAnsi="Arial" w:cs="Arial"/>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20CFF0D9" w14:textId="77777777" w:rsidR="006D774D" w:rsidRPr="004A7B94" w:rsidRDefault="006D774D" w:rsidP="006D774D">
      <w:pPr>
        <w:spacing w:line="276" w:lineRule="auto"/>
        <w:jc w:val="both"/>
        <w:rPr>
          <w:rFonts w:ascii="Arial" w:hAnsi="Arial" w:cs="Arial"/>
        </w:rPr>
      </w:pPr>
    </w:p>
    <w:p w14:paraId="64577A5D" w14:textId="77777777" w:rsidR="006D774D" w:rsidRPr="004A7B94" w:rsidRDefault="006D774D" w:rsidP="006D774D">
      <w:pPr>
        <w:spacing w:line="276" w:lineRule="auto"/>
        <w:jc w:val="both"/>
        <w:rPr>
          <w:rFonts w:ascii="Arial" w:hAnsi="Arial" w:cs="Arial"/>
        </w:rPr>
      </w:pPr>
      <w:r w:rsidRPr="004A7B94">
        <w:rPr>
          <w:rFonts w:ascii="Arial" w:hAnsi="Arial" w:cs="Arial"/>
        </w:rPr>
        <w:t xml:space="preserve">La Fiscalía General del Estado de San Luis Potosí a través de la Dirección General de Administración como sujeto obligado apega su actuación a la obligación que se tiene como autoridad de atender las figuras de excepción al derecho de acceso a la información pública que son: información reservada e información </w:t>
      </w:r>
      <w:r w:rsidRPr="004A7B94">
        <w:rPr>
          <w:rFonts w:ascii="Arial" w:hAnsi="Arial" w:cs="Arial"/>
          <w:b/>
        </w:rPr>
        <w:t>confidencial</w:t>
      </w:r>
      <w:r w:rsidRPr="004A7B94">
        <w:rPr>
          <w:rFonts w:ascii="Arial" w:hAnsi="Arial" w:cs="Arial"/>
        </w:rPr>
        <w:t xml:space="preserve"> y que “en ningún caso se podrá contravenir”, vinculado con lo dispuesto por el artículo 3º fracciones VIII y IX de la Ley de Protección de Datos Personales en Posesión de los Sujetos Obligados del Estado de San Luis Potosí.</w:t>
      </w:r>
    </w:p>
    <w:p w14:paraId="0AFE3135" w14:textId="77777777" w:rsidR="006D774D" w:rsidRPr="004A7B94" w:rsidRDefault="006D774D" w:rsidP="006D774D">
      <w:pPr>
        <w:spacing w:line="276" w:lineRule="auto"/>
        <w:jc w:val="both"/>
        <w:rPr>
          <w:rFonts w:ascii="Arial" w:hAnsi="Arial" w:cs="Arial"/>
        </w:rPr>
      </w:pPr>
    </w:p>
    <w:p w14:paraId="664DCCF2" w14:textId="07967E11" w:rsidR="006D774D" w:rsidRPr="004A7B94" w:rsidRDefault="006D774D" w:rsidP="006D774D">
      <w:pPr>
        <w:spacing w:line="276" w:lineRule="auto"/>
        <w:jc w:val="both"/>
        <w:rPr>
          <w:rFonts w:ascii="Arial" w:hAnsi="Arial" w:cs="Arial"/>
          <w:bCs/>
          <w:color w:val="000000"/>
        </w:rPr>
      </w:pPr>
      <w:r w:rsidRPr="004A7B94">
        <w:rPr>
          <w:rFonts w:ascii="Arial" w:hAnsi="Arial" w:cs="Arial"/>
          <w:bCs/>
        </w:rPr>
        <w:t xml:space="preserve">Por lo anterior, los datos que se encuentran </w:t>
      </w:r>
      <w:r w:rsidRPr="004A7B94">
        <w:rPr>
          <w:rFonts w:ascii="Arial" w:hAnsi="Arial" w:cs="Arial"/>
          <w:bCs/>
          <w:color w:val="000000"/>
        </w:rPr>
        <w:t>dentro de los</w:t>
      </w:r>
      <w:r w:rsidR="00AC460E" w:rsidRPr="004A7B94">
        <w:rPr>
          <w:rFonts w:ascii="Arial" w:hAnsi="Arial" w:cs="Arial"/>
          <w:bCs/>
          <w:color w:val="000000"/>
        </w:rPr>
        <w:t xml:space="preserve"> </w:t>
      </w:r>
      <w:r w:rsidR="004A7B94" w:rsidRPr="0078721B">
        <w:rPr>
          <w:rFonts w:ascii="Arial" w:hAnsi="Arial" w:cs="Arial"/>
          <w:b/>
        </w:rPr>
        <w:t>532 contratos por sueldos y salarios del personal nivel tabular de Subdirector hasta Vicefiscal (14- 18) considerados dentro del tipo de contratación de confianza del periodo de 1 de noviembre del año 2020 al 30 de septiembre del año 2024</w:t>
      </w:r>
      <w:r w:rsidR="00AC460E" w:rsidRPr="0078721B">
        <w:rPr>
          <w:rFonts w:ascii="Arial" w:hAnsi="Arial" w:cs="Arial"/>
          <w:b/>
          <w:szCs w:val="16"/>
        </w:rPr>
        <w:t>,</w:t>
      </w:r>
      <w:r w:rsidRPr="0078721B">
        <w:rPr>
          <w:rFonts w:ascii="Arial" w:hAnsi="Arial" w:cs="Arial"/>
          <w:bCs/>
          <w:color w:val="000000"/>
        </w:rPr>
        <w:t xml:space="preserve"> referentes a:</w:t>
      </w:r>
    </w:p>
    <w:p w14:paraId="001D0419" w14:textId="77777777" w:rsidR="006D774D" w:rsidRPr="004A7B94" w:rsidRDefault="006D774D" w:rsidP="006D774D">
      <w:pPr>
        <w:spacing w:line="276" w:lineRule="auto"/>
        <w:jc w:val="both"/>
        <w:rPr>
          <w:rFonts w:ascii="Arial" w:hAnsi="Arial" w:cs="Arial"/>
          <w:bCs/>
          <w:color w:val="000000"/>
        </w:rPr>
      </w:pPr>
    </w:p>
    <w:p w14:paraId="711EAD86" w14:textId="77777777" w:rsidR="006D774D" w:rsidRPr="004A7B94" w:rsidRDefault="006D774D" w:rsidP="006D774D">
      <w:pPr>
        <w:pStyle w:val="Prrafodelista"/>
        <w:numPr>
          <w:ilvl w:val="0"/>
          <w:numId w:val="11"/>
        </w:numPr>
        <w:spacing w:line="276" w:lineRule="auto"/>
        <w:jc w:val="both"/>
        <w:rPr>
          <w:rFonts w:ascii="Arial" w:hAnsi="Arial" w:cs="Arial"/>
        </w:rPr>
      </w:pPr>
      <w:r w:rsidRPr="004A7B94">
        <w:rPr>
          <w:rFonts w:ascii="Arial" w:hAnsi="Arial" w:cs="Arial"/>
          <w:b/>
          <w:color w:val="000000"/>
        </w:rPr>
        <w:t xml:space="preserve">ESTADO CIVIL y </w:t>
      </w:r>
    </w:p>
    <w:p w14:paraId="7D548482" w14:textId="675CE088" w:rsidR="006D774D" w:rsidRPr="004A7B94" w:rsidRDefault="006D774D" w:rsidP="006D774D">
      <w:pPr>
        <w:pStyle w:val="Prrafodelista"/>
        <w:numPr>
          <w:ilvl w:val="0"/>
          <w:numId w:val="11"/>
        </w:numPr>
        <w:spacing w:line="276" w:lineRule="auto"/>
        <w:jc w:val="both"/>
        <w:rPr>
          <w:rFonts w:ascii="Arial" w:hAnsi="Arial" w:cs="Arial"/>
        </w:rPr>
      </w:pPr>
      <w:r w:rsidRPr="004A7B94">
        <w:rPr>
          <w:rFonts w:ascii="Arial" w:hAnsi="Arial" w:cs="Arial"/>
          <w:b/>
          <w:color w:val="000000"/>
        </w:rPr>
        <w:t>DOMICILIO PARTICULAR</w:t>
      </w:r>
    </w:p>
    <w:p w14:paraId="67F539C6" w14:textId="77777777" w:rsidR="006D774D" w:rsidRPr="004A7B94" w:rsidRDefault="006D774D" w:rsidP="006D774D">
      <w:pPr>
        <w:spacing w:line="276" w:lineRule="auto"/>
        <w:jc w:val="both"/>
        <w:rPr>
          <w:rFonts w:ascii="Arial" w:hAnsi="Arial" w:cs="Arial"/>
        </w:rPr>
      </w:pPr>
    </w:p>
    <w:p w14:paraId="00B04D30" w14:textId="53A5692F" w:rsidR="006D774D" w:rsidRPr="004A7B94" w:rsidRDefault="006D774D" w:rsidP="006D774D">
      <w:pPr>
        <w:spacing w:line="276" w:lineRule="auto"/>
        <w:jc w:val="both"/>
        <w:rPr>
          <w:rFonts w:ascii="Arial" w:eastAsia="Times New Roman" w:hAnsi="Arial" w:cs="Arial"/>
          <w:lang w:val="es-ES"/>
        </w:rPr>
      </w:pPr>
      <w:r w:rsidRPr="004A7B94">
        <w:rPr>
          <w:rFonts w:ascii="Arial" w:hAnsi="Arial" w:cs="Arial"/>
        </w:rPr>
        <w:t>Son considerados como información confidencial por contener datos personales, robusteciendo lo anterior, se precisa lo estipulado por los artículos 24 fracción VI, 82, 114, y 138 de la LTAIPSLP,</w:t>
      </w:r>
      <w:r w:rsidRPr="004A7B94">
        <w:rPr>
          <w:rFonts w:ascii="Arial" w:eastAsia="Times New Roman" w:hAnsi="Arial" w:cs="Arial"/>
          <w:lang w:val="es-ES"/>
        </w:rPr>
        <w:t xml:space="preserve"> Lineamiento Trigésimo octavo de los </w:t>
      </w:r>
      <w:r w:rsidRPr="004A7B94">
        <w:rPr>
          <w:rFonts w:ascii="Arial" w:hAnsi="Arial" w:cs="Arial"/>
          <w:color w:val="231F20"/>
        </w:rPr>
        <w:t>LGMCDIEVP</w:t>
      </w:r>
      <w:r w:rsidRPr="004A7B94">
        <w:rPr>
          <w:rFonts w:ascii="Arial" w:eastAsia="Times New Roman" w:hAnsi="Arial" w:cs="Arial"/>
          <w:lang w:val="es-ES"/>
        </w:rPr>
        <w:t xml:space="preserve">. </w:t>
      </w:r>
    </w:p>
    <w:p w14:paraId="068DE75C" w14:textId="77777777" w:rsidR="006D774D" w:rsidRPr="004A7B94" w:rsidRDefault="006D774D" w:rsidP="006D774D">
      <w:pPr>
        <w:spacing w:line="276" w:lineRule="auto"/>
        <w:jc w:val="both"/>
        <w:rPr>
          <w:rFonts w:ascii="Arial" w:hAnsi="Arial" w:cs="Arial"/>
          <w:b/>
          <w:szCs w:val="16"/>
        </w:rPr>
      </w:pPr>
    </w:p>
    <w:p w14:paraId="0CF15B64" w14:textId="5E0F009E" w:rsidR="006D774D" w:rsidRPr="004A7B94" w:rsidRDefault="006D774D" w:rsidP="006D774D">
      <w:pPr>
        <w:spacing w:line="276" w:lineRule="auto"/>
        <w:jc w:val="both"/>
        <w:rPr>
          <w:rFonts w:ascii="Arial" w:hAnsi="Arial" w:cs="Arial"/>
          <w:b/>
        </w:rPr>
      </w:pPr>
      <w:r w:rsidRPr="004A7B94">
        <w:rPr>
          <w:rFonts w:ascii="Arial" w:hAnsi="Arial" w:cs="Arial"/>
        </w:rPr>
        <w:lastRenderedPageBreak/>
        <w:t xml:space="preserve">Del anterior análisis, estimo que resulta procedente confirmar la clasificación de información confidencial de los datos mencionados con antelación, que realiza el Director General de Administración mediante oficio </w:t>
      </w:r>
      <w:r w:rsidRPr="004A7B94">
        <w:rPr>
          <w:rFonts w:ascii="Arial" w:eastAsia="Times New Roman" w:hAnsi="Arial" w:cs="Arial"/>
          <w:b/>
        </w:rPr>
        <w:t xml:space="preserve">DGA/DRH/3318/2024, </w:t>
      </w:r>
      <w:r w:rsidRPr="004A7B94">
        <w:rPr>
          <w:rFonts w:ascii="Arial" w:eastAsia="Times New Roman" w:hAnsi="Arial" w:cs="Arial"/>
        </w:rPr>
        <w:t>fechado el 02 y recibido el 05 de agosto 2024,</w:t>
      </w:r>
      <w:r w:rsidRPr="004A7B94">
        <w:rPr>
          <w:rFonts w:ascii="Arial" w:hAnsi="Arial" w:cs="Arial"/>
        </w:rPr>
        <w:t xml:space="preserve"> en el entendido de que </w:t>
      </w:r>
      <w:r w:rsidRPr="004A7B94">
        <w:rPr>
          <w:rFonts w:ascii="Arial" w:hAnsi="Arial" w:cs="Arial"/>
          <w:b/>
        </w:rPr>
        <w:t>dicha</w:t>
      </w:r>
      <w:r w:rsidRPr="004A7B94">
        <w:rPr>
          <w:rFonts w:ascii="Arial" w:hAnsi="Arial" w:cs="Arial"/>
        </w:rPr>
        <w:t xml:space="preserve"> </w:t>
      </w:r>
      <w:r w:rsidRPr="004A7B94">
        <w:rPr>
          <w:rFonts w:ascii="Arial" w:hAnsi="Arial" w:cs="Arial"/>
          <w:b/>
        </w:rPr>
        <w:t xml:space="preserve">clasificación no está sujeta a temporalidad alguna. </w:t>
      </w:r>
    </w:p>
    <w:p w14:paraId="4D77E8E1" w14:textId="3E06520B" w:rsidR="006D774D" w:rsidRPr="004A7B94" w:rsidRDefault="006D774D" w:rsidP="006D774D">
      <w:pPr>
        <w:spacing w:line="276" w:lineRule="auto"/>
        <w:jc w:val="both"/>
        <w:rPr>
          <w:rFonts w:ascii="Arial" w:hAnsi="Arial" w:cs="Arial"/>
        </w:rPr>
      </w:pPr>
      <w:r w:rsidRPr="004A7B94">
        <w:rPr>
          <w:rFonts w:ascii="Arial" w:hAnsi="Arial" w:cs="Arial"/>
        </w:rPr>
        <w:t xml:space="preserve">De resultar procedente la confirmación de la clasificación de Información Confidencial, es entonces </w:t>
      </w:r>
      <w:r w:rsidRPr="004A7B94">
        <w:rPr>
          <w:rFonts w:ascii="Arial" w:hAnsi="Arial" w:cs="Arial"/>
          <w:b/>
        </w:rPr>
        <w:t>procedente la aprobación de la realización de la versión pública,</w:t>
      </w:r>
      <w:r w:rsidRPr="004A7B94">
        <w:rPr>
          <w:rFonts w:ascii="Arial" w:hAnsi="Arial" w:cs="Arial"/>
        </w:rPr>
        <w:t xml:space="preserve"> que solicita el Director General de Administración mediante oficio </w:t>
      </w:r>
      <w:r w:rsidRPr="004A7B94">
        <w:rPr>
          <w:rFonts w:ascii="Arial" w:eastAsia="Times New Roman" w:hAnsi="Arial" w:cs="Arial"/>
          <w:b/>
        </w:rPr>
        <w:t xml:space="preserve">DGA/DRH/3318/2024, </w:t>
      </w:r>
      <w:r w:rsidRPr="004A7B94">
        <w:rPr>
          <w:rFonts w:ascii="Arial" w:eastAsia="Times New Roman" w:hAnsi="Arial" w:cs="Arial"/>
        </w:rPr>
        <w:t>fechado el 02 y recibido el 05 de agosto 2024.</w:t>
      </w:r>
      <w:r w:rsidRPr="004A7B94">
        <w:rPr>
          <w:rFonts w:ascii="Arial" w:hAnsi="Arial" w:cs="Arial"/>
        </w:rPr>
        <w:t xml:space="preserve"> Es cuanto.</w:t>
      </w:r>
    </w:p>
    <w:p w14:paraId="0C2DE6D8" w14:textId="77777777" w:rsidR="006D774D" w:rsidRPr="004A7B94" w:rsidRDefault="006D774D" w:rsidP="006D774D">
      <w:pPr>
        <w:spacing w:line="276" w:lineRule="auto"/>
        <w:jc w:val="both"/>
        <w:rPr>
          <w:rFonts w:ascii="Arial" w:hAnsi="Arial" w:cs="Arial"/>
        </w:rPr>
      </w:pPr>
    </w:p>
    <w:p w14:paraId="57FD9D8C" w14:textId="77777777" w:rsidR="006D774D" w:rsidRPr="004A7B94" w:rsidRDefault="006D774D" w:rsidP="006D774D">
      <w:pPr>
        <w:spacing w:line="276" w:lineRule="auto"/>
        <w:jc w:val="both"/>
        <w:rPr>
          <w:rFonts w:ascii="Arial" w:hAnsi="Arial" w:cs="Arial"/>
        </w:rPr>
      </w:pPr>
      <w:r w:rsidRPr="004A7B94">
        <w:rPr>
          <w:rFonts w:ascii="Arial" w:hAnsi="Arial" w:cs="Arial"/>
        </w:rPr>
        <w:t>•</w:t>
      </w:r>
      <w:r w:rsidRPr="004A7B94">
        <w:rPr>
          <w:rFonts w:ascii="Arial" w:hAnsi="Arial" w:cs="Arial"/>
        </w:rPr>
        <w:tab/>
      </w:r>
      <w:r w:rsidRPr="004A7B94">
        <w:rPr>
          <w:rFonts w:ascii="Arial" w:hAnsi="Arial" w:cs="Arial"/>
          <w:b/>
        </w:rPr>
        <w:t>En uso de la voz, la Secretaria Técnica.</w:t>
      </w:r>
    </w:p>
    <w:p w14:paraId="3791DCBA" w14:textId="77777777" w:rsidR="006D774D" w:rsidRPr="004A7B94" w:rsidRDefault="006D774D" w:rsidP="006D774D">
      <w:pPr>
        <w:spacing w:line="276" w:lineRule="auto"/>
        <w:jc w:val="both"/>
        <w:rPr>
          <w:rFonts w:ascii="Arial" w:hAnsi="Arial" w:cs="Arial"/>
        </w:rPr>
      </w:pPr>
    </w:p>
    <w:p w14:paraId="71CD8F61" w14:textId="77777777" w:rsidR="006D774D" w:rsidRPr="004A7B94" w:rsidRDefault="006D774D" w:rsidP="006D774D">
      <w:pPr>
        <w:spacing w:line="276" w:lineRule="auto"/>
        <w:jc w:val="both"/>
        <w:rPr>
          <w:rFonts w:ascii="Arial" w:hAnsi="Arial" w:cs="Arial"/>
        </w:rPr>
      </w:pPr>
      <w:r w:rsidRPr="004A7B94">
        <w:rPr>
          <w:rFonts w:ascii="Arial" w:hAnsi="Arial" w:cs="Arial"/>
        </w:rPr>
        <w:t>Pregunto a los integrantes del Comité de Transparencia si alguien más quiere hacer uso de la voz, a lo que manifiestan:</w:t>
      </w:r>
    </w:p>
    <w:p w14:paraId="0438A470" w14:textId="77777777" w:rsidR="00A43CD6" w:rsidRPr="004A7B94" w:rsidRDefault="00A43CD6" w:rsidP="006D774D">
      <w:pPr>
        <w:spacing w:line="276" w:lineRule="auto"/>
        <w:jc w:val="both"/>
        <w:rPr>
          <w:rFonts w:ascii="Arial" w:hAnsi="Arial" w:cs="Arial"/>
        </w:rPr>
      </w:pPr>
    </w:p>
    <w:p w14:paraId="4DDF07AF" w14:textId="77777777" w:rsidR="006D774D" w:rsidRPr="004A7B94" w:rsidRDefault="006D774D" w:rsidP="006D774D">
      <w:pPr>
        <w:spacing w:line="276" w:lineRule="auto"/>
        <w:jc w:val="both"/>
        <w:rPr>
          <w:rFonts w:ascii="Arial" w:hAnsi="Arial" w:cs="Arial"/>
          <w:b/>
        </w:rPr>
      </w:pPr>
      <w:r w:rsidRPr="004A7B94">
        <w:rPr>
          <w:rFonts w:ascii="Arial" w:hAnsi="Arial" w:cs="Arial"/>
        </w:rPr>
        <w:t>Maestra Xitlálic Sánchez Servín</w:t>
      </w:r>
      <w:r w:rsidRPr="004A7B94">
        <w:rPr>
          <w:rFonts w:ascii="Arial" w:hAnsi="Arial" w:cs="Arial"/>
          <w:b/>
        </w:rPr>
        <w:t>. No</w:t>
      </w:r>
    </w:p>
    <w:p w14:paraId="0036ABE8" w14:textId="77777777" w:rsidR="006D774D" w:rsidRPr="004A7B94" w:rsidRDefault="006D774D" w:rsidP="006D774D">
      <w:pPr>
        <w:spacing w:line="276" w:lineRule="auto"/>
        <w:jc w:val="both"/>
        <w:rPr>
          <w:rFonts w:ascii="Arial" w:hAnsi="Arial" w:cs="Arial"/>
          <w:b/>
        </w:rPr>
      </w:pPr>
      <w:r w:rsidRPr="004A7B94">
        <w:rPr>
          <w:rFonts w:ascii="Arial" w:hAnsi="Arial" w:cs="Arial"/>
        </w:rPr>
        <w:t>Licenciado José Pedro Gómez Ávila</w:t>
      </w:r>
      <w:r w:rsidRPr="004A7B94">
        <w:rPr>
          <w:rFonts w:ascii="Arial" w:hAnsi="Arial" w:cs="Arial"/>
          <w:b/>
        </w:rPr>
        <w:t>. No</w:t>
      </w:r>
    </w:p>
    <w:p w14:paraId="4C6D82E7" w14:textId="77777777" w:rsidR="006D774D" w:rsidRPr="004A7B94" w:rsidRDefault="006D774D" w:rsidP="006D774D">
      <w:pPr>
        <w:spacing w:line="276" w:lineRule="auto"/>
        <w:jc w:val="both"/>
        <w:rPr>
          <w:rFonts w:ascii="Arial" w:hAnsi="Arial" w:cs="Arial"/>
          <w:b/>
        </w:rPr>
      </w:pPr>
      <w:r w:rsidRPr="004A7B94">
        <w:rPr>
          <w:rFonts w:ascii="Arial" w:hAnsi="Arial" w:cs="Arial"/>
        </w:rPr>
        <w:t>Licenciado Juan Manuel Willie Rosillo</w:t>
      </w:r>
      <w:r w:rsidRPr="004A7B94">
        <w:rPr>
          <w:rFonts w:ascii="Arial" w:hAnsi="Arial" w:cs="Arial"/>
          <w:b/>
        </w:rPr>
        <w:t>. No</w:t>
      </w:r>
    </w:p>
    <w:p w14:paraId="1D6AC69C" w14:textId="77777777" w:rsidR="006D774D" w:rsidRPr="004A7B94" w:rsidRDefault="006D774D" w:rsidP="006D774D">
      <w:pPr>
        <w:spacing w:line="276" w:lineRule="auto"/>
        <w:jc w:val="both"/>
        <w:rPr>
          <w:rFonts w:ascii="Arial" w:hAnsi="Arial" w:cs="Arial"/>
          <w:b/>
        </w:rPr>
      </w:pPr>
    </w:p>
    <w:p w14:paraId="2452224B" w14:textId="68CB3E19" w:rsidR="006D774D" w:rsidRPr="004A7B94" w:rsidRDefault="006D774D" w:rsidP="006D774D">
      <w:pPr>
        <w:spacing w:line="276" w:lineRule="auto"/>
        <w:jc w:val="both"/>
        <w:rPr>
          <w:rFonts w:ascii="Arial" w:hAnsi="Arial" w:cs="Arial"/>
        </w:rPr>
      </w:pPr>
      <w:r w:rsidRPr="004A7B94">
        <w:rPr>
          <w:rFonts w:ascii="Arial" w:hAnsi="Arial" w:cs="Arial"/>
        </w:rPr>
        <w:t xml:space="preserve">Por lo </w:t>
      </w:r>
      <w:r w:rsidR="00A96A63" w:rsidRPr="004A7B94">
        <w:rPr>
          <w:rFonts w:ascii="Arial" w:hAnsi="Arial" w:cs="Arial"/>
        </w:rPr>
        <w:t xml:space="preserve">que al no haber más manifestaciones </w:t>
      </w:r>
      <w:r w:rsidRPr="004A7B94">
        <w:rPr>
          <w:rFonts w:ascii="Arial" w:hAnsi="Arial" w:cs="Arial"/>
        </w:rPr>
        <w:t>con fundamento en los artícu</w:t>
      </w:r>
      <w:r w:rsidR="00A96A63" w:rsidRPr="004A7B94">
        <w:rPr>
          <w:rFonts w:ascii="Arial" w:hAnsi="Arial" w:cs="Arial"/>
        </w:rPr>
        <w:t>los 51, y 52 fracción II de la LTAIPSLP</w:t>
      </w:r>
      <w:r w:rsidRPr="004A7B94">
        <w:rPr>
          <w:rFonts w:ascii="Arial" w:hAnsi="Arial" w:cs="Arial"/>
        </w:rPr>
        <w:t xml:space="preserve">, se somete a votación la </w:t>
      </w:r>
      <w:r w:rsidRPr="004A7B94">
        <w:rPr>
          <w:rFonts w:ascii="Arial" w:hAnsi="Arial" w:cs="Arial"/>
          <w:b/>
        </w:rPr>
        <w:t>confirmación de clasificación de información confidencial,</w:t>
      </w:r>
      <w:r w:rsidRPr="004A7B94">
        <w:rPr>
          <w:rFonts w:ascii="Arial" w:hAnsi="Arial" w:cs="Arial"/>
        </w:rPr>
        <w:t xml:space="preserve"> que realiza el </w:t>
      </w:r>
      <w:r w:rsidRPr="004A7B94">
        <w:rPr>
          <w:rFonts w:ascii="Arial" w:hAnsi="Arial" w:cs="Arial"/>
          <w:b/>
        </w:rPr>
        <w:t xml:space="preserve">Director General de Administración, </w:t>
      </w:r>
      <w:r w:rsidRPr="004A7B94">
        <w:rPr>
          <w:rFonts w:ascii="Arial" w:hAnsi="Arial" w:cs="Arial"/>
        </w:rPr>
        <w:t xml:space="preserve">mediante consecutivo </w:t>
      </w:r>
      <w:r w:rsidR="00A96A63" w:rsidRPr="004A7B94">
        <w:rPr>
          <w:rFonts w:ascii="Arial" w:eastAsia="Times New Roman" w:hAnsi="Arial" w:cs="Arial"/>
          <w:b/>
        </w:rPr>
        <w:t xml:space="preserve">DGA/DRH/3318/2024, </w:t>
      </w:r>
      <w:r w:rsidR="00A96A63" w:rsidRPr="004A7B94">
        <w:rPr>
          <w:rFonts w:ascii="Arial" w:eastAsia="Times New Roman" w:hAnsi="Arial" w:cs="Arial"/>
        </w:rPr>
        <w:t>fechado el 02 y recibido el 05 de agosto 2024</w:t>
      </w:r>
      <w:r w:rsidRPr="004A7B94">
        <w:rPr>
          <w:rFonts w:ascii="Arial" w:eastAsia="Times New Roman" w:hAnsi="Arial" w:cs="Arial"/>
          <w:b/>
        </w:rPr>
        <w:t>,</w:t>
      </w:r>
      <w:r w:rsidRPr="004A7B94">
        <w:rPr>
          <w:rFonts w:ascii="Arial" w:hAnsi="Arial" w:cs="Arial"/>
        </w:rPr>
        <w:t xml:space="preserve"> así como </w:t>
      </w:r>
      <w:r w:rsidRPr="004A7B94">
        <w:rPr>
          <w:rFonts w:ascii="Arial" w:hAnsi="Arial" w:cs="Arial"/>
          <w:b/>
        </w:rPr>
        <w:t>la aprobación de la realización de las versiones públicas</w:t>
      </w:r>
      <w:r w:rsidRPr="004A7B94">
        <w:rPr>
          <w:rFonts w:ascii="Arial" w:hAnsi="Arial" w:cs="Arial"/>
        </w:rPr>
        <w:t xml:space="preserve"> de los documentos señalados en la clasificación citada con antelación.</w:t>
      </w:r>
    </w:p>
    <w:p w14:paraId="4C3654D1" w14:textId="77777777" w:rsidR="00A43CD6" w:rsidRPr="004A7B94" w:rsidRDefault="00A43CD6" w:rsidP="006D774D">
      <w:pPr>
        <w:spacing w:line="276" w:lineRule="auto"/>
        <w:jc w:val="both"/>
        <w:rPr>
          <w:rFonts w:ascii="Arial" w:hAnsi="Arial" w:cs="Arial"/>
          <w:b/>
        </w:rPr>
      </w:pPr>
    </w:p>
    <w:p w14:paraId="09634999" w14:textId="347A4BE8" w:rsidR="00A96A63" w:rsidRPr="004A7B94" w:rsidRDefault="00A96A63" w:rsidP="00A96A63">
      <w:pPr>
        <w:spacing w:line="276" w:lineRule="auto"/>
        <w:jc w:val="both"/>
        <w:rPr>
          <w:rFonts w:ascii="Arial" w:hAnsi="Arial" w:cs="Arial"/>
          <w:b/>
        </w:rPr>
      </w:pPr>
      <w:r w:rsidRPr="004A7B94">
        <w:rPr>
          <w:rFonts w:ascii="Arial" w:hAnsi="Arial" w:cs="Arial"/>
        </w:rPr>
        <w:t>Maestra Xitlálic Sánchez Servín.</w:t>
      </w:r>
      <w:r w:rsidRPr="004A7B94">
        <w:rPr>
          <w:rFonts w:ascii="Arial" w:hAnsi="Arial" w:cs="Arial"/>
          <w:b/>
        </w:rPr>
        <w:t xml:space="preserve"> </w:t>
      </w:r>
      <w:r w:rsidR="0047314E" w:rsidRPr="004A7B94">
        <w:rPr>
          <w:rFonts w:ascii="Arial" w:hAnsi="Arial" w:cs="Arial"/>
          <w:b/>
        </w:rPr>
        <w:t>A</w:t>
      </w:r>
      <w:r w:rsidRPr="004A7B94">
        <w:rPr>
          <w:rFonts w:ascii="Arial" w:hAnsi="Arial" w:cs="Arial"/>
          <w:b/>
        </w:rPr>
        <w:t xml:space="preserve"> favor.</w:t>
      </w:r>
    </w:p>
    <w:p w14:paraId="410B3079" w14:textId="7E8947B1" w:rsidR="00A96A63" w:rsidRPr="004A7B94" w:rsidRDefault="00A96A63" w:rsidP="00A96A63">
      <w:pPr>
        <w:spacing w:line="276" w:lineRule="auto"/>
        <w:jc w:val="both"/>
        <w:rPr>
          <w:rFonts w:ascii="Arial" w:hAnsi="Arial" w:cs="Arial"/>
          <w:b/>
        </w:rPr>
      </w:pPr>
      <w:r w:rsidRPr="004A7B94">
        <w:rPr>
          <w:rFonts w:ascii="Arial" w:hAnsi="Arial" w:cs="Arial"/>
        </w:rPr>
        <w:t>Licenciado José Pedro Gómez Ávila</w:t>
      </w:r>
      <w:r w:rsidRPr="004A7B94">
        <w:rPr>
          <w:rFonts w:ascii="Arial" w:hAnsi="Arial" w:cs="Arial"/>
          <w:b/>
        </w:rPr>
        <w:t xml:space="preserve">. </w:t>
      </w:r>
      <w:r w:rsidR="0047314E" w:rsidRPr="004A7B94">
        <w:rPr>
          <w:rFonts w:ascii="Arial" w:hAnsi="Arial" w:cs="Arial"/>
          <w:b/>
        </w:rPr>
        <w:t>A</w:t>
      </w:r>
      <w:r w:rsidRPr="004A7B94">
        <w:rPr>
          <w:rFonts w:ascii="Arial" w:hAnsi="Arial" w:cs="Arial"/>
          <w:b/>
        </w:rPr>
        <w:t xml:space="preserve"> favor.</w:t>
      </w:r>
    </w:p>
    <w:p w14:paraId="654F6D25" w14:textId="7F51F91C" w:rsidR="00A96A63" w:rsidRPr="004A7B94" w:rsidRDefault="00A96A63" w:rsidP="00A96A63">
      <w:pPr>
        <w:spacing w:line="276" w:lineRule="auto"/>
        <w:jc w:val="both"/>
        <w:rPr>
          <w:rFonts w:ascii="Arial" w:hAnsi="Arial" w:cs="Arial"/>
          <w:b/>
        </w:rPr>
      </w:pPr>
      <w:r w:rsidRPr="004A7B94">
        <w:rPr>
          <w:rFonts w:ascii="Arial" w:hAnsi="Arial" w:cs="Arial"/>
        </w:rPr>
        <w:t>Licenciado Juan Manuel Willie Rosillo</w:t>
      </w:r>
      <w:r w:rsidRPr="004A7B94">
        <w:rPr>
          <w:rFonts w:ascii="Arial" w:hAnsi="Arial" w:cs="Arial"/>
          <w:b/>
        </w:rPr>
        <w:t xml:space="preserve">. </w:t>
      </w:r>
      <w:r w:rsidR="0047314E" w:rsidRPr="004A7B94">
        <w:rPr>
          <w:rFonts w:ascii="Arial" w:hAnsi="Arial" w:cs="Arial"/>
          <w:b/>
        </w:rPr>
        <w:t>A</w:t>
      </w:r>
      <w:r w:rsidRPr="004A7B94">
        <w:rPr>
          <w:rFonts w:ascii="Arial" w:hAnsi="Arial" w:cs="Arial"/>
          <w:b/>
        </w:rPr>
        <w:t xml:space="preserve"> favor.</w:t>
      </w:r>
    </w:p>
    <w:p w14:paraId="00532B29" w14:textId="77777777" w:rsidR="00A43CD6" w:rsidRPr="004A7B94" w:rsidRDefault="00A43CD6" w:rsidP="00A96A63">
      <w:pPr>
        <w:spacing w:line="276" w:lineRule="auto"/>
        <w:jc w:val="both"/>
        <w:rPr>
          <w:rFonts w:ascii="Arial" w:hAnsi="Arial" w:cs="Arial"/>
          <w:b/>
        </w:rPr>
      </w:pPr>
    </w:p>
    <w:p w14:paraId="07B0C0A1" w14:textId="77777777" w:rsidR="006D774D" w:rsidRPr="004A7B94" w:rsidRDefault="006D774D" w:rsidP="006D774D">
      <w:pPr>
        <w:spacing w:line="276" w:lineRule="auto"/>
        <w:jc w:val="both"/>
        <w:rPr>
          <w:rFonts w:ascii="Arial" w:hAnsi="Arial" w:cs="Arial"/>
        </w:rPr>
      </w:pPr>
      <w:r w:rsidRPr="004A7B94">
        <w:rPr>
          <w:rFonts w:ascii="Arial" w:hAnsi="Arial" w:cs="Arial"/>
        </w:rPr>
        <w:t xml:space="preserve">Presidenta, doy cuenta que se emitieron 3 votos a favor. </w:t>
      </w:r>
    </w:p>
    <w:p w14:paraId="22DA8B47" w14:textId="77777777" w:rsidR="006D774D" w:rsidRPr="004A7B94" w:rsidRDefault="006D774D" w:rsidP="006D774D">
      <w:pPr>
        <w:spacing w:line="276" w:lineRule="auto"/>
        <w:jc w:val="both"/>
        <w:rPr>
          <w:rFonts w:ascii="Arial" w:hAnsi="Arial" w:cs="Arial"/>
        </w:rPr>
      </w:pPr>
    </w:p>
    <w:p w14:paraId="568335D0" w14:textId="77777777" w:rsidR="006D774D" w:rsidRPr="004A7B94" w:rsidRDefault="006D774D" w:rsidP="006D774D">
      <w:pPr>
        <w:spacing w:line="276" w:lineRule="auto"/>
        <w:jc w:val="both"/>
        <w:rPr>
          <w:rFonts w:ascii="Arial" w:hAnsi="Arial" w:cs="Arial"/>
          <w:b/>
        </w:rPr>
      </w:pPr>
      <w:r w:rsidRPr="004A7B94">
        <w:rPr>
          <w:rFonts w:ascii="Arial" w:hAnsi="Arial" w:cs="Arial"/>
        </w:rPr>
        <w:t>•</w:t>
      </w:r>
      <w:r w:rsidRPr="004A7B94">
        <w:rPr>
          <w:rFonts w:ascii="Arial" w:hAnsi="Arial" w:cs="Arial"/>
        </w:rPr>
        <w:tab/>
      </w:r>
      <w:r w:rsidRPr="004A7B94">
        <w:rPr>
          <w:rFonts w:ascii="Arial" w:hAnsi="Arial" w:cs="Arial"/>
          <w:b/>
        </w:rPr>
        <w:t>En uso de la voz, la Presidenta.</w:t>
      </w:r>
    </w:p>
    <w:p w14:paraId="04FAB869" w14:textId="77777777" w:rsidR="00A96A63" w:rsidRPr="004A7B94" w:rsidRDefault="006D774D" w:rsidP="006D774D">
      <w:pPr>
        <w:spacing w:line="276" w:lineRule="auto"/>
        <w:jc w:val="both"/>
        <w:rPr>
          <w:rFonts w:ascii="Arial" w:eastAsia="Times New Roman" w:hAnsi="Arial" w:cs="Arial"/>
        </w:rPr>
      </w:pPr>
      <w:r w:rsidRPr="004A7B94">
        <w:rPr>
          <w:rFonts w:ascii="Arial" w:hAnsi="Arial" w:cs="Arial"/>
        </w:rPr>
        <w:lastRenderedPageBreak/>
        <w:t xml:space="preserve">De conformidad con lo establecido en el artículo 51 de la LTAIPSLP, por </w:t>
      </w:r>
      <w:r w:rsidRPr="004A7B94">
        <w:rPr>
          <w:rFonts w:ascii="Arial" w:hAnsi="Arial" w:cs="Arial"/>
          <w:b/>
        </w:rPr>
        <w:t>unanimidad</w:t>
      </w:r>
      <w:r w:rsidRPr="004A7B94">
        <w:rPr>
          <w:rFonts w:ascii="Arial" w:hAnsi="Arial" w:cs="Arial"/>
        </w:rPr>
        <w:t xml:space="preserve"> de votos </w:t>
      </w:r>
      <w:r w:rsidRPr="004A7B94">
        <w:rPr>
          <w:rFonts w:ascii="Arial" w:hAnsi="Arial" w:cs="Arial"/>
          <w:b/>
        </w:rPr>
        <w:t>se confirma</w:t>
      </w:r>
      <w:r w:rsidRPr="004A7B94">
        <w:rPr>
          <w:rFonts w:ascii="Arial" w:hAnsi="Arial" w:cs="Arial"/>
        </w:rPr>
        <w:t xml:space="preserve"> la clasificación de </w:t>
      </w:r>
      <w:r w:rsidRPr="004A7B94">
        <w:rPr>
          <w:rFonts w:ascii="Arial" w:hAnsi="Arial" w:cs="Arial"/>
          <w:b/>
        </w:rPr>
        <w:t>información confidencial</w:t>
      </w:r>
      <w:r w:rsidRPr="004A7B94">
        <w:rPr>
          <w:rFonts w:ascii="Arial" w:hAnsi="Arial" w:cs="Arial"/>
        </w:rPr>
        <w:t xml:space="preserve">, que realiza el </w:t>
      </w:r>
      <w:r w:rsidRPr="004A7B94">
        <w:rPr>
          <w:rFonts w:ascii="Arial" w:hAnsi="Arial" w:cs="Arial"/>
          <w:b/>
        </w:rPr>
        <w:t>Director General de Administración</w:t>
      </w:r>
      <w:r w:rsidRPr="004A7B94">
        <w:rPr>
          <w:rFonts w:ascii="Arial" w:hAnsi="Arial" w:cs="Arial"/>
        </w:rPr>
        <w:t xml:space="preserve"> mediante consecutivo </w:t>
      </w:r>
      <w:r w:rsidR="00A96A63" w:rsidRPr="004A7B94">
        <w:rPr>
          <w:rFonts w:ascii="Arial" w:eastAsia="Times New Roman" w:hAnsi="Arial" w:cs="Arial"/>
          <w:b/>
        </w:rPr>
        <w:t xml:space="preserve">DGA/DRH/3318/2024, </w:t>
      </w:r>
      <w:r w:rsidR="00A96A63" w:rsidRPr="004A7B94">
        <w:rPr>
          <w:rFonts w:ascii="Arial" w:eastAsia="Times New Roman" w:hAnsi="Arial" w:cs="Arial"/>
        </w:rPr>
        <w:t>fechado el 02 y recibido el 05 de agosto 2024.</w:t>
      </w:r>
    </w:p>
    <w:p w14:paraId="1755C271" w14:textId="77777777" w:rsidR="00A96A63" w:rsidRPr="004A7B94" w:rsidRDefault="00A96A63" w:rsidP="006D774D">
      <w:pPr>
        <w:spacing w:line="276" w:lineRule="auto"/>
        <w:jc w:val="both"/>
        <w:rPr>
          <w:rFonts w:ascii="Arial" w:eastAsia="Times New Roman" w:hAnsi="Arial" w:cs="Arial"/>
        </w:rPr>
      </w:pPr>
    </w:p>
    <w:p w14:paraId="3C6BA5DA" w14:textId="20E06516" w:rsidR="00A96A63" w:rsidRPr="004A7B94" w:rsidRDefault="006D774D" w:rsidP="006D774D">
      <w:pPr>
        <w:spacing w:line="276" w:lineRule="auto"/>
        <w:jc w:val="both"/>
        <w:rPr>
          <w:rFonts w:ascii="Arial" w:hAnsi="Arial" w:cs="Arial"/>
          <w:szCs w:val="16"/>
        </w:rPr>
      </w:pPr>
      <w:r w:rsidRPr="004A7B94">
        <w:rPr>
          <w:rFonts w:ascii="Arial" w:hAnsi="Arial" w:cs="Arial"/>
          <w:lang w:val="es-ES"/>
        </w:rPr>
        <w:t xml:space="preserve">Por lo que una vez </w:t>
      </w:r>
      <w:r w:rsidRPr="004A7B94">
        <w:rPr>
          <w:rFonts w:ascii="Arial" w:hAnsi="Arial" w:cs="Arial"/>
          <w:b/>
          <w:lang w:val="es-ES"/>
        </w:rPr>
        <w:t>confirmada</w:t>
      </w:r>
      <w:r w:rsidRPr="004A7B94">
        <w:rPr>
          <w:rFonts w:ascii="Arial" w:hAnsi="Arial" w:cs="Arial"/>
          <w:lang w:val="es-ES"/>
        </w:rPr>
        <w:t xml:space="preserve"> la </w:t>
      </w:r>
      <w:r w:rsidRPr="004A7B94">
        <w:rPr>
          <w:rFonts w:ascii="Arial" w:hAnsi="Arial" w:cs="Arial"/>
          <w:b/>
          <w:lang w:val="es-ES"/>
        </w:rPr>
        <w:t>clasificación</w:t>
      </w:r>
      <w:r w:rsidRPr="004A7B94">
        <w:rPr>
          <w:rFonts w:ascii="Arial" w:hAnsi="Arial" w:cs="Arial"/>
          <w:lang w:val="es-ES"/>
        </w:rPr>
        <w:t xml:space="preserve"> de Información</w:t>
      </w:r>
      <w:r w:rsidRPr="004A7B94">
        <w:rPr>
          <w:rFonts w:ascii="Arial" w:hAnsi="Arial" w:cs="Arial"/>
          <w:b/>
        </w:rPr>
        <w:t xml:space="preserve"> Confidencial, </w:t>
      </w:r>
      <w:r w:rsidRPr="004A7B94">
        <w:rPr>
          <w:rFonts w:ascii="Arial" w:hAnsi="Arial" w:cs="Arial"/>
        </w:rPr>
        <w:t>que realiza el</w:t>
      </w:r>
      <w:r w:rsidRPr="004A7B94">
        <w:rPr>
          <w:rFonts w:ascii="Arial" w:hAnsi="Arial" w:cs="Arial"/>
          <w:b/>
        </w:rPr>
        <w:t xml:space="preserve"> </w:t>
      </w:r>
      <w:r w:rsidRPr="004A7B94">
        <w:rPr>
          <w:rFonts w:ascii="Arial" w:hAnsi="Arial" w:cs="Arial"/>
        </w:rPr>
        <w:t>Director</w:t>
      </w:r>
      <w:r w:rsidRPr="004A7B94">
        <w:rPr>
          <w:rFonts w:ascii="Arial" w:eastAsia="Times New Roman" w:hAnsi="Arial" w:cs="Arial"/>
        </w:rPr>
        <w:t xml:space="preserve"> General de Administración, mediante consecutivo </w:t>
      </w:r>
      <w:r w:rsidR="00A96A63" w:rsidRPr="004A7B94">
        <w:rPr>
          <w:rFonts w:ascii="Arial" w:eastAsia="Times New Roman" w:hAnsi="Arial" w:cs="Arial"/>
          <w:b/>
        </w:rPr>
        <w:t xml:space="preserve">DGA/DRH/3318/2024, </w:t>
      </w:r>
      <w:r w:rsidRPr="004A7B94">
        <w:rPr>
          <w:rFonts w:ascii="Arial" w:hAnsi="Arial" w:cs="Arial"/>
          <w:lang w:val="es-ES"/>
        </w:rPr>
        <w:t xml:space="preserve">resulta procedente </w:t>
      </w:r>
      <w:r w:rsidRPr="004A7B94">
        <w:rPr>
          <w:rFonts w:ascii="Arial" w:hAnsi="Arial" w:cs="Arial"/>
          <w:b/>
          <w:lang w:val="es-ES"/>
        </w:rPr>
        <w:t xml:space="preserve">la aprobación de la realización de la versión pública </w:t>
      </w:r>
      <w:r w:rsidRPr="004A7B94">
        <w:rPr>
          <w:rFonts w:ascii="Arial" w:hAnsi="Arial" w:cs="Arial"/>
          <w:bCs/>
        </w:rPr>
        <w:t>de l</w:t>
      </w:r>
      <w:r w:rsidRPr="004A7B94">
        <w:rPr>
          <w:rFonts w:ascii="Arial" w:hAnsi="Arial" w:cs="Arial"/>
        </w:rPr>
        <w:t xml:space="preserve">os </w:t>
      </w:r>
      <w:r w:rsidR="007366BD" w:rsidRPr="0078721B">
        <w:rPr>
          <w:rFonts w:ascii="Arial" w:hAnsi="Arial" w:cs="Arial"/>
          <w:b/>
        </w:rPr>
        <w:t xml:space="preserve">532 contratos por sueldos y salarios del personal nivel tabular de Subdirector hasta Vicefiscal (14- 18) considerados dentro del tipo de contratación de confianza del periodo de 1 de noviembre del año 2020 al 30 de septiembre del año </w:t>
      </w:r>
      <w:r w:rsidR="007366BD">
        <w:rPr>
          <w:rFonts w:ascii="Arial" w:hAnsi="Arial" w:cs="Arial"/>
          <w:b/>
        </w:rPr>
        <w:t xml:space="preserve">202, </w:t>
      </w:r>
      <w:r w:rsidR="00A96A63" w:rsidRPr="0078721B">
        <w:rPr>
          <w:rFonts w:ascii="Arial" w:hAnsi="Arial" w:cs="Arial"/>
          <w:b/>
          <w:szCs w:val="16"/>
        </w:rPr>
        <w:t xml:space="preserve"> </w:t>
      </w:r>
      <w:r w:rsidR="0047314E" w:rsidRPr="0078721B">
        <w:rPr>
          <w:rFonts w:ascii="Arial" w:hAnsi="Arial" w:cs="Arial"/>
          <w:lang w:val="es-ES"/>
        </w:rPr>
        <w:t>ún</w:t>
      </w:r>
      <w:r w:rsidR="0047314E" w:rsidRPr="004A7B94">
        <w:rPr>
          <w:rFonts w:ascii="Arial" w:hAnsi="Arial" w:cs="Arial"/>
          <w:lang w:val="es-ES"/>
        </w:rPr>
        <w:t>icamente por lo que respecta a</w:t>
      </w:r>
      <w:r w:rsidR="0047314E" w:rsidRPr="004A7B94">
        <w:rPr>
          <w:rFonts w:ascii="Arial" w:hAnsi="Arial" w:cs="Arial"/>
          <w:bCs/>
        </w:rPr>
        <w:t xml:space="preserve"> los datos que a continuación se enlistan:</w:t>
      </w:r>
    </w:p>
    <w:p w14:paraId="17D8903D" w14:textId="77777777" w:rsidR="00A96A63" w:rsidRPr="004A7B94" w:rsidRDefault="00A96A63" w:rsidP="006D774D">
      <w:pPr>
        <w:spacing w:line="276" w:lineRule="auto"/>
        <w:jc w:val="both"/>
        <w:rPr>
          <w:rFonts w:ascii="Arial" w:hAnsi="Arial" w:cs="Arial"/>
        </w:rPr>
      </w:pPr>
    </w:p>
    <w:p w14:paraId="46F9036A" w14:textId="77777777" w:rsidR="00A96A63" w:rsidRPr="004A7B94" w:rsidRDefault="00A96A63" w:rsidP="00A96A63">
      <w:pPr>
        <w:pStyle w:val="Prrafodelista"/>
        <w:numPr>
          <w:ilvl w:val="0"/>
          <w:numId w:val="11"/>
        </w:numPr>
        <w:spacing w:line="276" w:lineRule="auto"/>
        <w:jc w:val="both"/>
        <w:rPr>
          <w:rFonts w:ascii="Arial" w:hAnsi="Arial" w:cs="Arial"/>
        </w:rPr>
      </w:pPr>
      <w:r w:rsidRPr="004A7B94">
        <w:rPr>
          <w:rFonts w:ascii="Arial" w:hAnsi="Arial" w:cs="Arial"/>
          <w:b/>
          <w:color w:val="000000"/>
        </w:rPr>
        <w:t xml:space="preserve">ESTADO CIVIL y </w:t>
      </w:r>
    </w:p>
    <w:p w14:paraId="5A04C70F" w14:textId="77777777" w:rsidR="00A96A63" w:rsidRPr="004A7B94" w:rsidRDefault="00A96A63" w:rsidP="00A96A63">
      <w:pPr>
        <w:pStyle w:val="Prrafodelista"/>
        <w:numPr>
          <w:ilvl w:val="0"/>
          <w:numId w:val="11"/>
        </w:numPr>
        <w:spacing w:line="276" w:lineRule="auto"/>
        <w:jc w:val="both"/>
        <w:rPr>
          <w:rFonts w:ascii="Arial" w:hAnsi="Arial" w:cs="Arial"/>
        </w:rPr>
      </w:pPr>
      <w:r w:rsidRPr="004A7B94">
        <w:rPr>
          <w:rFonts w:ascii="Arial" w:hAnsi="Arial" w:cs="Arial"/>
          <w:b/>
          <w:color w:val="000000"/>
        </w:rPr>
        <w:t>DOMICILIO PARTICULAR</w:t>
      </w:r>
    </w:p>
    <w:p w14:paraId="3FAE2B47" w14:textId="77777777" w:rsidR="006247D0" w:rsidRDefault="006247D0" w:rsidP="006D774D">
      <w:pPr>
        <w:spacing w:line="276" w:lineRule="auto"/>
        <w:jc w:val="both"/>
        <w:rPr>
          <w:rFonts w:ascii="Arial" w:hAnsi="Arial" w:cs="Arial"/>
        </w:rPr>
      </w:pPr>
    </w:p>
    <w:p w14:paraId="2F61A611" w14:textId="77777777" w:rsidR="006247D0" w:rsidRDefault="006247D0" w:rsidP="006D774D">
      <w:pPr>
        <w:spacing w:line="276" w:lineRule="auto"/>
        <w:jc w:val="both"/>
        <w:rPr>
          <w:rFonts w:ascii="Arial" w:hAnsi="Arial" w:cs="Arial"/>
        </w:rPr>
      </w:pPr>
    </w:p>
    <w:p w14:paraId="0C2C2E8A" w14:textId="0A6A6998" w:rsidR="006D774D" w:rsidRPr="004A7B94" w:rsidRDefault="006D774D" w:rsidP="006D774D">
      <w:pPr>
        <w:spacing w:line="276" w:lineRule="auto"/>
        <w:jc w:val="both"/>
        <w:rPr>
          <w:rFonts w:ascii="Arial" w:hAnsi="Arial" w:cs="Arial"/>
        </w:rPr>
      </w:pPr>
      <w:r w:rsidRPr="004A7B94">
        <w:rPr>
          <w:rFonts w:ascii="Arial" w:hAnsi="Arial" w:cs="Arial"/>
        </w:rPr>
        <w:t xml:space="preserve">Señalando como responsable del </w:t>
      </w:r>
      <w:r w:rsidRPr="004A7B94">
        <w:rPr>
          <w:rFonts w:ascii="Arial" w:hAnsi="Arial" w:cs="Arial"/>
          <w:b/>
        </w:rPr>
        <w:t>testado</w:t>
      </w:r>
      <w:r w:rsidRPr="004A7B94">
        <w:rPr>
          <w:rFonts w:ascii="Arial" w:hAnsi="Arial" w:cs="Arial"/>
        </w:rPr>
        <w:t xml:space="preserve"> a la </w:t>
      </w:r>
      <w:r w:rsidRPr="004A7B94">
        <w:rPr>
          <w:rFonts w:ascii="Arial" w:hAnsi="Arial" w:cs="Arial"/>
          <w:b/>
        </w:rPr>
        <w:t>Directora de Recursos Humanos</w:t>
      </w:r>
      <w:r w:rsidRPr="004A7B94">
        <w:rPr>
          <w:rFonts w:ascii="Arial" w:hAnsi="Arial" w:cs="Arial"/>
        </w:rPr>
        <w:t xml:space="preserve">, </w:t>
      </w:r>
      <w:r w:rsidRPr="004A7B94">
        <w:rPr>
          <w:rFonts w:ascii="Arial" w:hAnsi="Arial" w:cs="Arial"/>
          <w:b/>
        </w:rPr>
        <w:t>Lic. María Elena Díaz de León Araiza</w:t>
      </w:r>
      <w:r w:rsidRPr="004A7B94">
        <w:rPr>
          <w:rFonts w:ascii="Arial" w:hAnsi="Arial" w:cs="Arial"/>
        </w:rPr>
        <w:t>.</w:t>
      </w:r>
    </w:p>
    <w:p w14:paraId="160213DD" w14:textId="77777777" w:rsidR="006D774D" w:rsidRPr="004A7B94" w:rsidRDefault="006D774D" w:rsidP="006D774D">
      <w:pPr>
        <w:widowControl w:val="0"/>
        <w:spacing w:line="276" w:lineRule="auto"/>
        <w:jc w:val="both"/>
        <w:rPr>
          <w:rFonts w:ascii="Arial" w:hAnsi="Arial" w:cs="Arial"/>
        </w:rPr>
      </w:pPr>
    </w:p>
    <w:p w14:paraId="68C0D3CF" w14:textId="77777777" w:rsidR="006D774D" w:rsidRPr="004A7B94" w:rsidRDefault="006D774D" w:rsidP="006D774D">
      <w:pPr>
        <w:widowControl w:val="0"/>
        <w:spacing w:line="276" w:lineRule="auto"/>
        <w:jc w:val="both"/>
        <w:rPr>
          <w:rFonts w:ascii="Arial" w:hAnsi="Arial" w:cs="Arial"/>
        </w:rPr>
      </w:pPr>
      <w:r w:rsidRPr="004A7B94">
        <w:rPr>
          <w:rFonts w:ascii="Arial" w:hAnsi="Arial" w:cs="Arial"/>
        </w:rPr>
        <w:t xml:space="preserve">El Comité de Transparencia </w:t>
      </w:r>
      <w:r w:rsidRPr="004A7B94">
        <w:rPr>
          <w:rFonts w:ascii="Arial" w:hAnsi="Arial" w:cs="Arial"/>
          <w:b/>
        </w:rPr>
        <w:t>emita la resolución</w:t>
      </w:r>
      <w:r w:rsidRPr="004A7B94">
        <w:rPr>
          <w:rFonts w:ascii="Arial" w:hAnsi="Arial" w:cs="Arial"/>
        </w:rPr>
        <w:t xml:space="preserve"> correspondiente de conformidad con lo señalado en los artículos 51, 117, y 127 de la LTAIPSLP, concatenados al Lineamiento Quincuagésimo primero de los </w:t>
      </w:r>
      <w:r w:rsidRPr="004A7B94">
        <w:rPr>
          <w:rFonts w:ascii="Arial" w:hAnsi="Arial" w:cs="Arial"/>
          <w:color w:val="231F20"/>
        </w:rPr>
        <w:t>LGMCDIEVP</w:t>
      </w:r>
      <w:r w:rsidRPr="004A7B94">
        <w:rPr>
          <w:rFonts w:ascii="Arial" w:hAnsi="Arial" w:cs="Arial"/>
        </w:rPr>
        <w:t>.</w:t>
      </w:r>
    </w:p>
    <w:p w14:paraId="488A93D3" w14:textId="77777777" w:rsidR="006D774D" w:rsidRPr="004A7B94" w:rsidRDefault="006D774D" w:rsidP="006D774D">
      <w:pPr>
        <w:spacing w:line="276" w:lineRule="auto"/>
        <w:jc w:val="both"/>
        <w:rPr>
          <w:rFonts w:ascii="Arial" w:hAnsi="Arial" w:cs="Arial"/>
        </w:rPr>
      </w:pPr>
    </w:p>
    <w:p w14:paraId="059F489C" w14:textId="77777777" w:rsidR="006D774D" w:rsidRPr="004A7B94" w:rsidRDefault="006D774D" w:rsidP="006D774D">
      <w:pPr>
        <w:spacing w:line="276" w:lineRule="auto"/>
        <w:jc w:val="both"/>
        <w:rPr>
          <w:rFonts w:ascii="Arial" w:hAnsi="Arial" w:cs="Arial"/>
        </w:rPr>
      </w:pPr>
      <w:r w:rsidRPr="004A7B94">
        <w:rPr>
          <w:rFonts w:ascii="Arial" w:hAnsi="Arial" w:cs="Arial"/>
        </w:rPr>
        <w:t>Se instruye a la Secretaria Técnica del Comité de Transparencia para que notifique al Director General de Administración la resolución dictada.</w:t>
      </w:r>
    </w:p>
    <w:p w14:paraId="4AB14F1B" w14:textId="77777777" w:rsidR="006D774D" w:rsidRPr="004A7B94" w:rsidRDefault="006D774D" w:rsidP="006D774D">
      <w:pPr>
        <w:spacing w:line="276" w:lineRule="auto"/>
        <w:jc w:val="both"/>
        <w:rPr>
          <w:rFonts w:ascii="Arial" w:hAnsi="Arial" w:cs="Arial"/>
        </w:rPr>
      </w:pPr>
    </w:p>
    <w:p w14:paraId="0F348EC3" w14:textId="7D1F79D6" w:rsidR="006D774D" w:rsidRPr="004A7B94" w:rsidRDefault="006D774D" w:rsidP="006D774D">
      <w:pPr>
        <w:spacing w:line="276" w:lineRule="auto"/>
        <w:jc w:val="both"/>
        <w:rPr>
          <w:rFonts w:ascii="Arial" w:hAnsi="Arial" w:cs="Arial"/>
        </w:rPr>
      </w:pPr>
      <w:r w:rsidRPr="004A7B94">
        <w:rPr>
          <w:rFonts w:ascii="Arial" w:hAnsi="Arial" w:cs="Arial"/>
        </w:rPr>
        <w:t xml:space="preserve">Es preciso dejar asentado que con el fin de que el Comité de Transparencia lleve un control interno de todas y cada una de las resoluciones que emite, se le asigna el consecutivo </w:t>
      </w:r>
      <w:r w:rsidRPr="004A7B94">
        <w:rPr>
          <w:rFonts w:ascii="Arial" w:hAnsi="Arial" w:cs="Arial"/>
          <w:b/>
        </w:rPr>
        <w:t>FGE-</w:t>
      </w:r>
      <w:r w:rsidR="00AC460E" w:rsidRPr="004A7B94">
        <w:rPr>
          <w:rFonts w:ascii="Arial" w:hAnsi="Arial" w:cs="Arial"/>
          <w:b/>
        </w:rPr>
        <w:t>CT-CIC-31</w:t>
      </w:r>
      <w:r w:rsidRPr="004A7B94">
        <w:rPr>
          <w:rFonts w:ascii="Arial" w:hAnsi="Arial" w:cs="Arial"/>
          <w:b/>
        </w:rPr>
        <w:t xml:space="preserve"> -2024</w:t>
      </w:r>
      <w:r w:rsidRPr="004A7B94">
        <w:rPr>
          <w:rFonts w:ascii="Arial" w:hAnsi="Arial" w:cs="Arial"/>
        </w:rPr>
        <w:t xml:space="preserve">, y en cuanto a la versión pública queda registrada bajo el consecutivo </w:t>
      </w:r>
      <w:r w:rsidR="00AC460E" w:rsidRPr="004A7B94">
        <w:rPr>
          <w:rFonts w:ascii="Arial" w:hAnsi="Arial" w:cs="Arial"/>
          <w:b/>
        </w:rPr>
        <w:t>FGE-CT-AVP-44</w:t>
      </w:r>
      <w:r w:rsidRPr="004A7B94">
        <w:rPr>
          <w:rFonts w:ascii="Arial" w:hAnsi="Arial" w:cs="Arial"/>
          <w:b/>
        </w:rPr>
        <w:t xml:space="preserve">-2024. </w:t>
      </w:r>
      <w:r w:rsidRPr="004A7B94">
        <w:rPr>
          <w:rFonts w:ascii="Arial" w:hAnsi="Arial" w:cs="Arial"/>
        </w:rPr>
        <w:t>Es cuanto.</w:t>
      </w:r>
    </w:p>
    <w:p w14:paraId="6E557B0C" w14:textId="77777777" w:rsidR="006D774D" w:rsidRPr="004A7B94" w:rsidRDefault="006D774D" w:rsidP="006D774D">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B03E71B" w14:textId="77777777" w:rsidR="00422163" w:rsidRDefault="00422163" w:rsidP="00422163">
      <w:pPr>
        <w:spacing w:line="276" w:lineRule="auto"/>
        <w:jc w:val="both"/>
        <w:rPr>
          <w:rFonts w:ascii="Arial" w:hAnsi="Arial" w:cs="Arial"/>
        </w:rPr>
      </w:pPr>
    </w:p>
    <w:p w14:paraId="1FC5C57C" w14:textId="5C469674" w:rsidR="00422163" w:rsidRPr="002C2A44" w:rsidRDefault="00422163" w:rsidP="00422163">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lastRenderedPageBreak/>
        <w:t>DÉCIMO PRIMRO.</w:t>
      </w:r>
    </w:p>
    <w:p w14:paraId="0135F540" w14:textId="77777777" w:rsidR="00422163" w:rsidRDefault="00422163" w:rsidP="00422163">
      <w:pPr>
        <w:spacing w:line="276" w:lineRule="auto"/>
        <w:jc w:val="both"/>
        <w:rPr>
          <w:rFonts w:ascii="Arial" w:hAnsi="Arial" w:cs="Arial"/>
          <w:color w:val="000000"/>
        </w:rPr>
      </w:pPr>
    </w:p>
    <w:p w14:paraId="0E0E4B81" w14:textId="77777777" w:rsidR="00422163" w:rsidRDefault="00422163" w:rsidP="00422163">
      <w:pPr>
        <w:spacing w:line="276" w:lineRule="auto"/>
        <w:jc w:val="both"/>
        <w:rPr>
          <w:rFonts w:ascii="Arial" w:hAnsi="Arial" w:cs="Arial"/>
          <w:color w:val="000000"/>
        </w:rPr>
      </w:pPr>
    </w:p>
    <w:p w14:paraId="557350A1" w14:textId="77777777" w:rsidR="00422163" w:rsidRPr="00DD531C" w:rsidRDefault="00422163" w:rsidP="00422163">
      <w:pPr>
        <w:pStyle w:val="Prrafodelista"/>
        <w:widowControl w:val="0"/>
        <w:numPr>
          <w:ilvl w:val="0"/>
          <w:numId w:val="2"/>
        </w:numPr>
        <w:spacing w:line="276" w:lineRule="auto"/>
        <w:ind w:left="720" w:hanging="720"/>
        <w:jc w:val="both"/>
        <w:rPr>
          <w:rFonts w:ascii="Arial" w:hAnsi="Arial" w:cs="Arial"/>
        </w:rPr>
      </w:pPr>
      <w:r w:rsidRPr="00DD531C">
        <w:rPr>
          <w:rFonts w:ascii="Arial" w:hAnsi="Arial" w:cs="Arial"/>
          <w:b/>
          <w:i/>
        </w:rPr>
        <w:t>En uso de la voz, la Secretaria Técnica.</w:t>
      </w:r>
    </w:p>
    <w:p w14:paraId="43E921BE" w14:textId="77777777" w:rsidR="00422163" w:rsidRPr="00DD531C" w:rsidRDefault="00422163" w:rsidP="00422163">
      <w:pPr>
        <w:spacing w:line="276" w:lineRule="auto"/>
        <w:jc w:val="both"/>
        <w:rPr>
          <w:rFonts w:ascii="Arial" w:hAnsi="Arial" w:cs="Arial"/>
        </w:rPr>
      </w:pPr>
    </w:p>
    <w:p w14:paraId="7CC8202D" w14:textId="1ECB2334" w:rsidR="00422163" w:rsidRPr="00AA71D4" w:rsidRDefault="00422163" w:rsidP="00422163">
      <w:pPr>
        <w:widowControl w:val="0"/>
        <w:spacing w:line="276" w:lineRule="auto"/>
        <w:jc w:val="both"/>
        <w:rPr>
          <w:rFonts w:ascii="Arial" w:hAnsi="Arial" w:cs="Arial"/>
          <w:b/>
        </w:rPr>
      </w:pPr>
      <w:r w:rsidRPr="00803B90">
        <w:rPr>
          <w:rFonts w:ascii="Arial" w:hAnsi="Arial" w:cs="Arial"/>
        </w:rPr>
        <w:t xml:space="preserve">En cuanto al </w:t>
      </w:r>
      <w:r w:rsidRPr="00803B90">
        <w:rPr>
          <w:rFonts w:ascii="Arial" w:hAnsi="Arial" w:cs="Arial"/>
          <w:b/>
          <w:bCs/>
          <w:u w:val="single"/>
        </w:rPr>
        <w:t>décimo primer</w:t>
      </w:r>
      <w:r w:rsidRPr="00803B90">
        <w:rPr>
          <w:rFonts w:ascii="Arial" w:hAnsi="Arial" w:cs="Arial"/>
        </w:rPr>
        <w:t xml:space="preserve"> punto del orden del día.</w:t>
      </w:r>
      <w:r w:rsidRPr="00803B90">
        <w:t xml:space="preserve"> </w:t>
      </w:r>
      <w:r w:rsidRPr="00803B90">
        <w:rPr>
          <w:rFonts w:ascii="Arial" w:hAnsi="Arial" w:cs="Arial"/>
        </w:rPr>
        <w:t>Solicitud de</w:t>
      </w:r>
      <w:r w:rsidRPr="00803B90">
        <w:rPr>
          <w:rFonts w:ascii="Arial" w:hAnsi="Arial" w:cs="Arial"/>
          <w:b/>
        </w:rPr>
        <w:t xml:space="preserve"> </w:t>
      </w:r>
      <w:r w:rsidRPr="00803B90">
        <w:rPr>
          <w:rFonts w:ascii="Arial" w:hAnsi="Arial" w:cs="Arial"/>
          <w:b/>
          <w:bCs/>
        </w:rPr>
        <w:t>confirmación de clasificación de información confidencial y aprobación de</w:t>
      </w:r>
      <w:r w:rsidRPr="00803B90">
        <w:rPr>
          <w:rFonts w:ascii="Arial" w:hAnsi="Arial" w:cs="Arial"/>
        </w:rPr>
        <w:t xml:space="preserve"> </w:t>
      </w:r>
      <w:r w:rsidRPr="00803B90">
        <w:rPr>
          <w:rFonts w:ascii="Arial" w:hAnsi="Arial" w:cs="Arial"/>
          <w:b/>
        </w:rPr>
        <w:t xml:space="preserve">versión pública, </w:t>
      </w:r>
      <w:r w:rsidRPr="00803B90">
        <w:rPr>
          <w:rFonts w:ascii="Arial" w:eastAsia="Times New Roman" w:hAnsi="Arial" w:cs="Arial"/>
        </w:rPr>
        <w:t xml:space="preserve">que realiza el </w:t>
      </w:r>
      <w:r w:rsidRPr="00803B90">
        <w:rPr>
          <w:rFonts w:ascii="Arial" w:eastAsia="Times New Roman" w:hAnsi="Arial" w:cs="Arial"/>
          <w:b/>
        </w:rPr>
        <w:t>Director General de Administración</w:t>
      </w:r>
      <w:r w:rsidRPr="00803B90">
        <w:rPr>
          <w:rFonts w:ascii="Arial" w:eastAsia="Times New Roman" w:hAnsi="Arial" w:cs="Arial"/>
        </w:rPr>
        <w:t xml:space="preserve">, mediante consecutivo </w:t>
      </w:r>
      <w:r w:rsidRPr="00803B90">
        <w:rPr>
          <w:rFonts w:ascii="Arial" w:eastAsia="Times New Roman" w:hAnsi="Arial" w:cs="Arial"/>
          <w:b/>
        </w:rPr>
        <w:t>DPF/147/2024</w:t>
      </w:r>
      <w:r w:rsidRPr="00803B90">
        <w:rPr>
          <w:rFonts w:ascii="Arial" w:eastAsia="Times New Roman" w:hAnsi="Arial" w:cs="Arial"/>
        </w:rPr>
        <w:t xml:space="preserve">, fechado el 01 y recibido el 05 de agosto 2024, a efecto de </w:t>
      </w:r>
      <w:r w:rsidRPr="00803B90">
        <w:rPr>
          <w:rFonts w:ascii="Arial" w:hAnsi="Arial" w:cs="Arial"/>
        </w:rPr>
        <w:t xml:space="preserve">dar respuesta a la solicitud de acceso a la información número </w:t>
      </w:r>
      <w:r w:rsidRPr="00803B90">
        <w:rPr>
          <w:rFonts w:ascii="Arial" w:hAnsi="Arial" w:cs="Arial"/>
          <w:b/>
        </w:rPr>
        <w:t xml:space="preserve">UT-SI-P-346-240469824000346-2024, </w:t>
      </w:r>
      <w:r w:rsidRPr="00803B90">
        <w:rPr>
          <w:rFonts w:ascii="Arial" w:hAnsi="Arial" w:cs="Arial"/>
        </w:rPr>
        <w:t xml:space="preserve">formulada por un Ciudadano </w:t>
      </w:r>
      <w:r w:rsidR="00D70770">
        <w:rPr>
          <w:rFonts w:ascii="Arial" w:hAnsi="Arial" w:cs="Arial"/>
        </w:rPr>
        <w:t>que</w:t>
      </w:r>
      <w:r w:rsidRPr="00803B90">
        <w:rPr>
          <w:rFonts w:ascii="Arial" w:hAnsi="Arial" w:cs="Arial"/>
        </w:rPr>
        <w:t xml:space="preserve"> no </w:t>
      </w:r>
      <w:r w:rsidRPr="00803B90">
        <w:rPr>
          <w:rFonts w:ascii="Arial" w:hAnsi="Arial" w:cs="Arial"/>
          <w:b/>
        </w:rPr>
        <w:t>PROPORCIONÓ NOMBRE</w:t>
      </w:r>
      <w:r w:rsidRPr="00803B90">
        <w:rPr>
          <w:rFonts w:ascii="Arial" w:hAnsi="Arial" w:cs="Arial"/>
        </w:rPr>
        <w:t>.</w:t>
      </w:r>
    </w:p>
    <w:p w14:paraId="4E2C5C96" w14:textId="77777777" w:rsidR="00422163" w:rsidRPr="00DD531C" w:rsidRDefault="00422163" w:rsidP="00422163">
      <w:pPr>
        <w:spacing w:line="276" w:lineRule="auto"/>
        <w:jc w:val="both"/>
        <w:rPr>
          <w:rFonts w:ascii="Arial" w:hAnsi="Arial" w:cs="Arial"/>
        </w:rPr>
      </w:pPr>
    </w:p>
    <w:p w14:paraId="3C8CC1A9" w14:textId="77777777" w:rsidR="00422163" w:rsidRPr="00DD531C" w:rsidRDefault="00422163" w:rsidP="00422163">
      <w:pPr>
        <w:spacing w:line="276" w:lineRule="auto"/>
        <w:jc w:val="both"/>
        <w:rPr>
          <w:rFonts w:ascii="Arial" w:hAnsi="Arial" w:cs="Arial"/>
          <w:b/>
        </w:rPr>
      </w:pPr>
      <w:r w:rsidRPr="00DD531C">
        <w:rPr>
          <w:rFonts w:ascii="Arial" w:hAnsi="Arial" w:cs="Arial"/>
        </w:rPr>
        <w:t>•</w:t>
      </w:r>
      <w:r w:rsidRPr="00DD531C">
        <w:rPr>
          <w:rFonts w:ascii="Arial" w:hAnsi="Arial" w:cs="Arial"/>
        </w:rPr>
        <w:tab/>
      </w:r>
      <w:r w:rsidRPr="00DD531C">
        <w:rPr>
          <w:rFonts w:ascii="Arial" w:hAnsi="Arial" w:cs="Arial"/>
          <w:b/>
        </w:rPr>
        <w:t>En uso de la voz, la Presidenta.</w:t>
      </w:r>
    </w:p>
    <w:p w14:paraId="7EEE47FB" w14:textId="77777777" w:rsidR="00422163" w:rsidRPr="00DD531C" w:rsidRDefault="00422163" w:rsidP="00422163">
      <w:pPr>
        <w:spacing w:line="276" w:lineRule="auto"/>
        <w:jc w:val="both"/>
        <w:rPr>
          <w:rFonts w:ascii="Arial" w:hAnsi="Arial" w:cs="Arial"/>
          <w:b/>
        </w:rPr>
      </w:pPr>
    </w:p>
    <w:p w14:paraId="164C755A" w14:textId="18B59C0B" w:rsidR="00422163" w:rsidRDefault="00422163" w:rsidP="00422163">
      <w:pPr>
        <w:spacing w:line="276" w:lineRule="auto"/>
        <w:jc w:val="both"/>
        <w:rPr>
          <w:rFonts w:ascii="Arial" w:hAnsi="Arial" w:cs="Arial"/>
          <w:b/>
          <w:highlight w:val="yellow"/>
        </w:rPr>
      </w:pPr>
      <w:r w:rsidRPr="00DD531C">
        <w:rPr>
          <w:rFonts w:ascii="Arial" w:hAnsi="Arial" w:cs="Arial"/>
        </w:rPr>
        <w:t xml:space="preserve">A su consideración, resulta de nuestra competencia resolver la solicitud que se atiende, toda vez que el </w:t>
      </w:r>
      <w:r w:rsidRPr="00DD531C">
        <w:rPr>
          <w:rFonts w:ascii="Arial" w:hAnsi="Arial" w:cs="Arial"/>
          <w:b/>
        </w:rPr>
        <w:t>Director General de Administración</w:t>
      </w:r>
      <w:r w:rsidRPr="00DD531C">
        <w:rPr>
          <w:rFonts w:ascii="Arial" w:hAnsi="Arial" w:cs="Arial"/>
        </w:rPr>
        <w:t xml:space="preserve">, manifiesta que se encuentra en el </w:t>
      </w:r>
      <w:r w:rsidRPr="00655044">
        <w:rPr>
          <w:rFonts w:ascii="Arial" w:hAnsi="Arial" w:cs="Arial"/>
        </w:rPr>
        <w:t xml:space="preserve">supuesto establecido en el artículo 120 fracción I de la LTAIPSLP, es decir, dar respuesta a la solicitud de información número </w:t>
      </w:r>
      <w:r w:rsidRPr="00655044">
        <w:rPr>
          <w:rFonts w:ascii="Arial" w:hAnsi="Arial" w:cs="Arial"/>
          <w:b/>
        </w:rPr>
        <w:t>UT-SI-P-346-240469824000346-2024,</w:t>
      </w:r>
      <w:r w:rsidRPr="00655044">
        <w:rPr>
          <w:rFonts w:ascii="Arial" w:eastAsia="Times New Roman" w:hAnsi="Arial" w:cs="Arial"/>
          <w:b/>
        </w:rPr>
        <w:t xml:space="preserve"> </w:t>
      </w:r>
      <w:r w:rsidRPr="00655044">
        <w:rPr>
          <w:rFonts w:ascii="Arial" w:hAnsi="Arial" w:cs="Arial"/>
        </w:rPr>
        <w:t xml:space="preserve">promovida por un Ciudadano </w:t>
      </w:r>
      <w:r w:rsidR="00D70770">
        <w:rPr>
          <w:rFonts w:ascii="Arial" w:hAnsi="Arial" w:cs="Arial"/>
        </w:rPr>
        <w:t>que</w:t>
      </w:r>
      <w:r w:rsidRPr="00655044">
        <w:rPr>
          <w:rFonts w:ascii="Arial" w:hAnsi="Arial" w:cs="Arial"/>
        </w:rPr>
        <w:t xml:space="preserve"> no </w:t>
      </w:r>
      <w:r w:rsidRPr="00655044">
        <w:rPr>
          <w:rFonts w:ascii="Arial" w:hAnsi="Arial" w:cs="Arial"/>
          <w:b/>
        </w:rPr>
        <w:t>PROPORCIONÓ NOMBRE.</w:t>
      </w:r>
    </w:p>
    <w:p w14:paraId="0E3EB944" w14:textId="77777777" w:rsidR="00422163" w:rsidRPr="004F351B" w:rsidRDefault="00422163" w:rsidP="00422163">
      <w:pPr>
        <w:spacing w:line="276" w:lineRule="auto"/>
        <w:jc w:val="both"/>
        <w:rPr>
          <w:rFonts w:ascii="Arial" w:hAnsi="Arial" w:cs="Arial"/>
          <w:highlight w:val="yellow"/>
        </w:rPr>
      </w:pPr>
    </w:p>
    <w:p w14:paraId="175628B1" w14:textId="77777777" w:rsidR="00422163" w:rsidRPr="00DD531C" w:rsidRDefault="00422163" w:rsidP="00422163">
      <w:pPr>
        <w:spacing w:line="276" w:lineRule="auto"/>
        <w:jc w:val="both"/>
        <w:rPr>
          <w:rFonts w:ascii="Arial" w:hAnsi="Arial" w:cs="Arial"/>
        </w:rPr>
      </w:pPr>
      <w:r w:rsidRPr="00DD531C">
        <w:rPr>
          <w:rFonts w:ascii="Arial" w:hAnsi="Arial" w:cs="Arial"/>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Política de los Estados Unidos Mexicanos;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 en su artículo 6º, y se regla en la legislación secundaria.</w:t>
      </w:r>
    </w:p>
    <w:p w14:paraId="5F63D09C" w14:textId="77777777" w:rsidR="00422163" w:rsidRPr="00DD531C" w:rsidRDefault="00422163" w:rsidP="00422163">
      <w:pPr>
        <w:spacing w:line="276" w:lineRule="auto"/>
        <w:jc w:val="both"/>
        <w:rPr>
          <w:rFonts w:ascii="Arial" w:hAnsi="Arial" w:cs="Arial"/>
        </w:rPr>
      </w:pPr>
    </w:p>
    <w:p w14:paraId="1346E75D" w14:textId="77777777" w:rsidR="00422163" w:rsidRDefault="00422163" w:rsidP="00422163">
      <w:pPr>
        <w:spacing w:line="276" w:lineRule="auto"/>
        <w:jc w:val="both"/>
        <w:rPr>
          <w:rFonts w:ascii="Arial" w:hAnsi="Arial" w:cs="Arial"/>
        </w:rPr>
      </w:pPr>
      <w:r w:rsidRPr="00DD531C">
        <w:rPr>
          <w:rFonts w:ascii="Arial" w:hAnsi="Arial" w:cs="Arial"/>
        </w:rPr>
        <w:t xml:space="preserve">La Fiscalía General del Estado de San Luis Potosí a través de la Dirección General de Administración como sujeto obligado apega su actuación a la obligación que se tiene como autoridad de atender las figuras de excepción al derecho de acceso a la información pública </w:t>
      </w:r>
      <w:r w:rsidRPr="00DD531C">
        <w:rPr>
          <w:rFonts w:ascii="Arial" w:hAnsi="Arial" w:cs="Arial"/>
        </w:rPr>
        <w:lastRenderedPageBreak/>
        <w:t xml:space="preserve">que son: información reservada e información </w:t>
      </w:r>
      <w:r w:rsidRPr="00DD531C">
        <w:rPr>
          <w:rFonts w:ascii="Arial" w:hAnsi="Arial" w:cs="Arial"/>
          <w:b/>
        </w:rPr>
        <w:t>confidencial</w:t>
      </w:r>
      <w:r w:rsidRPr="00DD531C">
        <w:rPr>
          <w:rFonts w:ascii="Arial" w:hAnsi="Arial" w:cs="Arial"/>
        </w:rPr>
        <w:t xml:space="preserve"> y que “en ningún caso se podrá contravenir”, vinculado con lo dispuesto por el artículo 3º fracciones VIII y IX de la Ley de Protección de Datos Personales en Posesión de los Sujetos Obligados del Estado de San Luis Potosí.</w:t>
      </w:r>
    </w:p>
    <w:p w14:paraId="22268379" w14:textId="77777777" w:rsidR="00422163" w:rsidRPr="00DD531C" w:rsidRDefault="00422163" w:rsidP="00422163">
      <w:pPr>
        <w:spacing w:line="276" w:lineRule="auto"/>
        <w:jc w:val="both"/>
        <w:rPr>
          <w:rFonts w:ascii="Arial" w:hAnsi="Arial" w:cs="Arial"/>
        </w:rPr>
      </w:pPr>
    </w:p>
    <w:p w14:paraId="1D7C68CF" w14:textId="00E846C3" w:rsidR="00422163" w:rsidRDefault="00422163" w:rsidP="00422163">
      <w:pPr>
        <w:spacing w:line="276" w:lineRule="auto"/>
        <w:jc w:val="both"/>
        <w:rPr>
          <w:rFonts w:ascii="Arial" w:hAnsi="Arial" w:cs="Arial"/>
          <w:bCs/>
          <w:color w:val="000000"/>
        </w:rPr>
      </w:pPr>
      <w:r>
        <w:rPr>
          <w:rFonts w:ascii="Arial" w:hAnsi="Arial" w:cs="Arial"/>
          <w:bCs/>
        </w:rPr>
        <w:t xml:space="preserve">Por lo anterior, los datos que se encuentran </w:t>
      </w:r>
      <w:r w:rsidRPr="005A7B77">
        <w:rPr>
          <w:rFonts w:ascii="Arial" w:hAnsi="Arial" w:cs="Arial"/>
          <w:bCs/>
          <w:color w:val="000000"/>
        </w:rPr>
        <w:t>dentro de los</w:t>
      </w:r>
      <w:r>
        <w:rPr>
          <w:rFonts w:ascii="Arial" w:hAnsi="Arial" w:cs="Arial"/>
          <w:bCs/>
          <w:color w:val="000000"/>
        </w:rPr>
        <w:t xml:space="preserve"> </w:t>
      </w:r>
      <w:r w:rsidR="00200D16" w:rsidRPr="0088087E">
        <w:rPr>
          <w:rFonts w:ascii="Arial" w:hAnsi="Arial" w:cs="Arial"/>
          <w:b/>
        </w:rPr>
        <w:t xml:space="preserve">10,660 recibos de nómina </w:t>
      </w:r>
      <w:r w:rsidR="00200D16" w:rsidRPr="0088087E">
        <w:rPr>
          <w:rFonts w:ascii="Arial" w:hAnsi="Arial" w:cs="Arial"/>
          <w:b/>
          <w:bCs/>
        </w:rPr>
        <w:t>del personal contratado bajo</w:t>
      </w:r>
      <w:r w:rsidR="00200D16" w:rsidRPr="0088087E">
        <w:rPr>
          <w:rFonts w:ascii="Arial" w:hAnsi="Arial" w:cs="Arial"/>
          <w:bCs/>
        </w:rPr>
        <w:t xml:space="preserve"> </w:t>
      </w:r>
      <w:r w:rsidR="00200D16" w:rsidRPr="0088087E">
        <w:rPr>
          <w:rFonts w:ascii="Arial" w:hAnsi="Arial" w:cs="Arial"/>
          <w:b/>
          <w:bCs/>
        </w:rPr>
        <w:t>el régimen Asimilable a Salario y del puesto de Subdirector hasta Fiscal General del Estado del periodo de 15 de noviembre del año 2020 al 31 julio del año 2024</w:t>
      </w:r>
      <w:r w:rsidR="00200D16" w:rsidRPr="0088087E">
        <w:rPr>
          <w:rFonts w:ascii="Arial" w:hAnsi="Arial" w:cs="Arial"/>
          <w:bCs/>
        </w:rPr>
        <w:t>,</w:t>
      </w:r>
      <w:r>
        <w:rPr>
          <w:rFonts w:ascii="Arial" w:hAnsi="Arial" w:cs="Arial"/>
          <w:bCs/>
        </w:rPr>
        <w:t xml:space="preserve"> </w:t>
      </w:r>
      <w:r>
        <w:rPr>
          <w:rFonts w:ascii="Arial" w:hAnsi="Arial" w:cs="Arial"/>
          <w:bCs/>
          <w:color w:val="000000"/>
        </w:rPr>
        <w:t>referentes a:</w:t>
      </w:r>
    </w:p>
    <w:p w14:paraId="4218964D" w14:textId="77777777" w:rsidR="00422163" w:rsidRDefault="00422163" w:rsidP="00422163">
      <w:pPr>
        <w:spacing w:line="276" w:lineRule="auto"/>
        <w:jc w:val="both"/>
        <w:rPr>
          <w:rFonts w:ascii="Arial" w:hAnsi="Arial" w:cs="Arial"/>
          <w:bCs/>
          <w:color w:val="000000"/>
        </w:rPr>
      </w:pPr>
    </w:p>
    <w:p w14:paraId="2052E7A6"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 xml:space="preserve">Registro Federal de Contribuyentes –RFC-, </w:t>
      </w:r>
    </w:p>
    <w:p w14:paraId="278D9B08"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 xml:space="preserve">Clave Única del Registro de Población –CURP-, </w:t>
      </w:r>
    </w:p>
    <w:p w14:paraId="7E813F92"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 xml:space="preserve">Nuero de Seguridad Social –NSS-, </w:t>
      </w:r>
    </w:p>
    <w:p w14:paraId="3F70B0AF"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Número de Cuenta,</w:t>
      </w:r>
    </w:p>
    <w:p w14:paraId="61371219"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 xml:space="preserve">Domicilio Fiscal (del contribuyente), </w:t>
      </w:r>
    </w:p>
    <w:p w14:paraId="18BE31D6"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 xml:space="preserve">Deducciones, </w:t>
      </w:r>
    </w:p>
    <w:p w14:paraId="538A8FAB"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Sello digital CFDI,</w:t>
      </w:r>
    </w:p>
    <w:p w14:paraId="05B6846B"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Folio Fiscal UUIDD (Identificador Único Universal UUID, por sus siglas en ingles),</w:t>
      </w:r>
    </w:p>
    <w:p w14:paraId="4602A28F"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 xml:space="preserve">Sello de SAT, </w:t>
      </w:r>
    </w:p>
    <w:p w14:paraId="6E232FCC" w14:textId="77777777"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 xml:space="preserve">Cadena original del Complemento de certificación digital del SAT, </w:t>
      </w:r>
    </w:p>
    <w:p w14:paraId="56ED9BDF" w14:textId="3F068216" w:rsidR="00422163" w:rsidRPr="00422163" w:rsidRDefault="00422163" w:rsidP="00422163">
      <w:pPr>
        <w:pStyle w:val="Prrafodelista"/>
        <w:numPr>
          <w:ilvl w:val="0"/>
          <w:numId w:val="12"/>
        </w:numPr>
        <w:jc w:val="both"/>
        <w:rPr>
          <w:rFonts w:ascii="Arial" w:hAnsi="Arial" w:cs="Arial"/>
        </w:rPr>
      </w:pPr>
      <w:r w:rsidRPr="00422163">
        <w:rPr>
          <w:rFonts w:ascii="Arial" w:hAnsi="Arial" w:cs="Arial"/>
          <w:b/>
          <w:color w:val="000000"/>
        </w:rPr>
        <w:t>Código QR.</w:t>
      </w:r>
    </w:p>
    <w:p w14:paraId="77B9696B" w14:textId="77777777" w:rsidR="00422163" w:rsidRPr="00422163" w:rsidRDefault="00422163" w:rsidP="00422163">
      <w:pPr>
        <w:jc w:val="both"/>
        <w:rPr>
          <w:rFonts w:ascii="Arial" w:hAnsi="Arial" w:cs="Arial"/>
        </w:rPr>
      </w:pPr>
    </w:p>
    <w:p w14:paraId="665046B2" w14:textId="77777777" w:rsidR="00422163" w:rsidRPr="008A0C2B" w:rsidRDefault="00422163" w:rsidP="00422163">
      <w:pPr>
        <w:spacing w:line="276" w:lineRule="auto"/>
        <w:jc w:val="both"/>
        <w:rPr>
          <w:rFonts w:ascii="Arial" w:eastAsia="Times New Roman" w:hAnsi="Arial" w:cs="Arial"/>
          <w:lang w:val="es-ES"/>
        </w:rPr>
      </w:pPr>
      <w:r>
        <w:rPr>
          <w:rFonts w:ascii="Arial" w:hAnsi="Arial" w:cs="Arial"/>
        </w:rPr>
        <w:t>S</w:t>
      </w:r>
      <w:r w:rsidRPr="005C38A4">
        <w:rPr>
          <w:rFonts w:ascii="Arial" w:hAnsi="Arial" w:cs="Arial"/>
        </w:rPr>
        <w:t>on considerados como información confidencial por contener datos personales, robusteciendo</w:t>
      </w:r>
      <w:r w:rsidRPr="00944738">
        <w:rPr>
          <w:rFonts w:ascii="Arial" w:hAnsi="Arial" w:cs="Arial"/>
        </w:rPr>
        <w:t xml:space="preserve"> lo anterior, se precisa lo estipulado por los artículos 24 fra</w:t>
      </w:r>
      <w:r>
        <w:rPr>
          <w:rFonts w:ascii="Arial" w:hAnsi="Arial" w:cs="Arial"/>
        </w:rPr>
        <w:t>cción VI, 82, 114, y 138 de la LTAIPSLP,</w:t>
      </w:r>
      <w:r>
        <w:rPr>
          <w:rFonts w:ascii="Arial" w:eastAsia="Times New Roman" w:hAnsi="Arial" w:cs="Arial"/>
          <w:lang w:val="es-ES"/>
        </w:rPr>
        <w:t xml:space="preserve"> Lineamiento Trigésimo octavo de los </w:t>
      </w:r>
      <w:r>
        <w:rPr>
          <w:rFonts w:ascii="Arial" w:hAnsi="Arial" w:cs="Arial"/>
          <w:color w:val="231F20"/>
        </w:rPr>
        <w:t>LGMCDIEVP</w:t>
      </w:r>
      <w:r w:rsidRPr="008A0C2B">
        <w:rPr>
          <w:rFonts w:ascii="Arial" w:eastAsia="Times New Roman" w:hAnsi="Arial" w:cs="Arial"/>
          <w:lang w:val="es-ES"/>
        </w:rPr>
        <w:t xml:space="preserve">. </w:t>
      </w:r>
    </w:p>
    <w:p w14:paraId="30B500B8" w14:textId="77777777" w:rsidR="00422163" w:rsidRPr="00CB1821" w:rsidRDefault="00422163" w:rsidP="00422163">
      <w:pPr>
        <w:spacing w:line="276" w:lineRule="auto"/>
        <w:jc w:val="both"/>
        <w:rPr>
          <w:rFonts w:ascii="Arial" w:hAnsi="Arial" w:cs="Arial"/>
          <w:b/>
          <w:szCs w:val="16"/>
        </w:rPr>
      </w:pPr>
    </w:p>
    <w:p w14:paraId="2AE95575" w14:textId="78401E79" w:rsidR="00422163" w:rsidRPr="00854333" w:rsidRDefault="00422163" w:rsidP="00422163">
      <w:pPr>
        <w:spacing w:line="276" w:lineRule="auto"/>
        <w:jc w:val="both"/>
        <w:rPr>
          <w:rFonts w:ascii="Arial" w:hAnsi="Arial" w:cs="Arial"/>
          <w:b/>
        </w:rPr>
      </w:pPr>
      <w:r w:rsidRPr="00854333">
        <w:rPr>
          <w:rFonts w:ascii="Arial" w:hAnsi="Arial" w:cs="Arial"/>
        </w:rPr>
        <w:t xml:space="preserve">Del anterior análisis, estimo que resulta procedente confirmar la clasificación de información confidencial de los datos mencionados con antelación, que realiza el Director General de Administración mediante oficio </w:t>
      </w:r>
      <w:r w:rsidR="00655044">
        <w:rPr>
          <w:rFonts w:ascii="Arial" w:eastAsia="Times New Roman" w:hAnsi="Arial" w:cs="Arial"/>
          <w:b/>
        </w:rPr>
        <w:t>DPF</w:t>
      </w:r>
      <w:r w:rsidR="00655044" w:rsidRPr="00AA71D4">
        <w:rPr>
          <w:rFonts w:ascii="Arial" w:eastAsia="Times New Roman" w:hAnsi="Arial" w:cs="Arial"/>
          <w:b/>
        </w:rPr>
        <w:t>/</w:t>
      </w:r>
      <w:r w:rsidR="00655044">
        <w:rPr>
          <w:rFonts w:ascii="Arial" w:eastAsia="Times New Roman" w:hAnsi="Arial" w:cs="Arial"/>
          <w:b/>
        </w:rPr>
        <w:t>147</w:t>
      </w:r>
      <w:r w:rsidR="00655044" w:rsidRPr="00AA71D4">
        <w:rPr>
          <w:rFonts w:ascii="Arial" w:eastAsia="Times New Roman" w:hAnsi="Arial" w:cs="Arial"/>
          <w:b/>
        </w:rPr>
        <w:t>/2024</w:t>
      </w:r>
      <w:r w:rsidRPr="00854333">
        <w:rPr>
          <w:rFonts w:ascii="Arial" w:eastAsia="Times New Roman" w:hAnsi="Arial" w:cs="Arial"/>
          <w:b/>
        </w:rPr>
        <w:t xml:space="preserve">, </w:t>
      </w:r>
      <w:r>
        <w:rPr>
          <w:rFonts w:ascii="Arial" w:eastAsia="Times New Roman" w:hAnsi="Arial" w:cs="Arial"/>
        </w:rPr>
        <w:t>fechado el 0</w:t>
      </w:r>
      <w:r w:rsidR="00655044">
        <w:rPr>
          <w:rFonts w:ascii="Arial" w:eastAsia="Times New Roman" w:hAnsi="Arial" w:cs="Arial"/>
        </w:rPr>
        <w:t>1</w:t>
      </w:r>
      <w:r>
        <w:rPr>
          <w:rFonts w:ascii="Arial" w:eastAsia="Times New Roman" w:hAnsi="Arial" w:cs="Arial"/>
        </w:rPr>
        <w:t xml:space="preserve"> y recibido el 05</w:t>
      </w:r>
      <w:r w:rsidRPr="00854333">
        <w:rPr>
          <w:rFonts w:ascii="Arial" w:eastAsia="Times New Roman" w:hAnsi="Arial" w:cs="Arial"/>
        </w:rPr>
        <w:t xml:space="preserve"> de </w:t>
      </w:r>
      <w:r>
        <w:rPr>
          <w:rFonts w:ascii="Arial" w:eastAsia="Times New Roman" w:hAnsi="Arial" w:cs="Arial"/>
        </w:rPr>
        <w:t>agosto</w:t>
      </w:r>
      <w:r w:rsidRPr="00854333">
        <w:rPr>
          <w:rFonts w:ascii="Arial" w:eastAsia="Times New Roman" w:hAnsi="Arial" w:cs="Arial"/>
        </w:rPr>
        <w:t xml:space="preserve"> 2024,</w:t>
      </w:r>
      <w:r w:rsidRPr="00854333">
        <w:rPr>
          <w:rFonts w:ascii="Arial" w:hAnsi="Arial" w:cs="Arial"/>
        </w:rPr>
        <w:t xml:space="preserve"> en el entendido de que </w:t>
      </w:r>
      <w:r w:rsidRPr="00854333">
        <w:rPr>
          <w:rFonts w:ascii="Arial" w:hAnsi="Arial" w:cs="Arial"/>
          <w:b/>
        </w:rPr>
        <w:t>dicha</w:t>
      </w:r>
      <w:r w:rsidRPr="00854333">
        <w:rPr>
          <w:rFonts w:ascii="Arial" w:hAnsi="Arial" w:cs="Arial"/>
        </w:rPr>
        <w:t xml:space="preserve"> </w:t>
      </w:r>
      <w:r w:rsidRPr="00854333">
        <w:rPr>
          <w:rFonts w:ascii="Arial" w:hAnsi="Arial" w:cs="Arial"/>
          <w:b/>
        </w:rPr>
        <w:t xml:space="preserve">clasificación no está sujeta a temporalidad alguna. </w:t>
      </w:r>
    </w:p>
    <w:p w14:paraId="54802F56" w14:textId="1BD8DC8E" w:rsidR="00422163" w:rsidRDefault="00422163" w:rsidP="00422163">
      <w:pPr>
        <w:spacing w:line="276" w:lineRule="auto"/>
        <w:jc w:val="both"/>
        <w:rPr>
          <w:rFonts w:ascii="Arial" w:hAnsi="Arial" w:cs="Arial"/>
          <w:b/>
        </w:rPr>
      </w:pPr>
    </w:p>
    <w:p w14:paraId="6991F838" w14:textId="77777777" w:rsidR="001C5132" w:rsidRPr="00854333" w:rsidRDefault="001C5132" w:rsidP="00422163">
      <w:pPr>
        <w:spacing w:line="276" w:lineRule="auto"/>
        <w:jc w:val="both"/>
        <w:rPr>
          <w:rFonts w:ascii="Arial" w:hAnsi="Arial" w:cs="Arial"/>
          <w:b/>
        </w:rPr>
      </w:pPr>
    </w:p>
    <w:p w14:paraId="54A4DB2B" w14:textId="77842476" w:rsidR="00422163" w:rsidRPr="00854333" w:rsidRDefault="00422163" w:rsidP="00422163">
      <w:pPr>
        <w:spacing w:line="276" w:lineRule="auto"/>
        <w:jc w:val="both"/>
        <w:rPr>
          <w:rFonts w:ascii="Arial" w:hAnsi="Arial" w:cs="Arial"/>
        </w:rPr>
      </w:pPr>
      <w:r w:rsidRPr="00854333">
        <w:rPr>
          <w:rFonts w:ascii="Arial" w:hAnsi="Arial" w:cs="Arial"/>
        </w:rPr>
        <w:lastRenderedPageBreak/>
        <w:t xml:space="preserve">De resultar procedente la confirmación de la clasificación de Información Confidencial, es entonces </w:t>
      </w:r>
      <w:r w:rsidRPr="00854333">
        <w:rPr>
          <w:rFonts w:ascii="Arial" w:hAnsi="Arial" w:cs="Arial"/>
          <w:b/>
        </w:rPr>
        <w:t>procedente la aprobación de la realización de la versión pública</w:t>
      </w:r>
      <w:r>
        <w:rPr>
          <w:rFonts w:ascii="Arial" w:hAnsi="Arial" w:cs="Arial"/>
          <w:b/>
        </w:rPr>
        <w:t>,</w:t>
      </w:r>
      <w:r w:rsidRPr="00854333">
        <w:rPr>
          <w:rFonts w:ascii="Arial" w:hAnsi="Arial" w:cs="Arial"/>
        </w:rPr>
        <w:t xml:space="preserve"> que solicita</w:t>
      </w:r>
      <w:r w:rsidRPr="005C38A4">
        <w:rPr>
          <w:rFonts w:ascii="Arial" w:hAnsi="Arial" w:cs="Arial"/>
        </w:rPr>
        <w:t xml:space="preserve"> </w:t>
      </w:r>
      <w:r w:rsidRPr="00854333">
        <w:rPr>
          <w:rFonts w:ascii="Arial" w:hAnsi="Arial" w:cs="Arial"/>
        </w:rPr>
        <w:t xml:space="preserve">el Director General de Administración mediante oficio </w:t>
      </w:r>
      <w:r>
        <w:rPr>
          <w:rFonts w:ascii="Arial" w:eastAsia="Times New Roman" w:hAnsi="Arial" w:cs="Arial"/>
          <w:b/>
        </w:rPr>
        <w:t>DPF</w:t>
      </w:r>
      <w:r w:rsidRPr="00AA71D4">
        <w:rPr>
          <w:rFonts w:ascii="Arial" w:eastAsia="Times New Roman" w:hAnsi="Arial" w:cs="Arial"/>
          <w:b/>
        </w:rPr>
        <w:t>/</w:t>
      </w:r>
      <w:r>
        <w:rPr>
          <w:rFonts w:ascii="Arial" w:eastAsia="Times New Roman" w:hAnsi="Arial" w:cs="Arial"/>
          <w:b/>
        </w:rPr>
        <w:t>147</w:t>
      </w:r>
      <w:r w:rsidRPr="00AA71D4">
        <w:rPr>
          <w:rFonts w:ascii="Arial" w:eastAsia="Times New Roman" w:hAnsi="Arial" w:cs="Arial"/>
          <w:b/>
        </w:rPr>
        <w:t>/2024</w:t>
      </w:r>
      <w:r w:rsidRPr="00854333">
        <w:rPr>
          <w:rFonts w:ascii="Arial" w:eastAsia="Times New Roman" w:hAnsi="Arial" w:cs="Arial"/>
          <w:b/>
        </w:rPr>
        <w:t xml:space="preserve">, </w:t>
      </w:r>
      <w:r>
        <w:rPr>
          <w:rFonts w:ascii="Arial" w:eastAsia="Times New Roman" w:hAnsi="Arial" w:cs="Arial"/>
        </w:rPr>
        <w:t>fechado el 01 y recibido el 05</w:t>
      </w:r>
      <w:r w:rsidRPr="00854333">
        <w:rPr>
          <w:rFonts w:ascii="Arial" w:eastAsia="Times New Roman" w:hAnsi="Arial" w:cs="Arial"/>
        </w:rPr>
        <w:t xml:space="preserve"> de </w:t>
      </w:r>
      <w:r>
        <w:rPr>
          <w:rFonts w:ascii="Arial" w:eastAsia="Times New Roman" w:hAnsi="Arial" w:cs="Arial"/>
        </w:rPr>
        <w:t>agosto</w:t>
      </w:r>
      <w:r w:rsidRPr="00854333">
        <w:rPr>
          <w:rFonts w:ascii="Arial" w:eastAsia="Times New Roman" w:hAnsi="Arial" w:cs="Arial"/>
        </w:rPr>
        <w:t xml:space="preserve"> 2024.</w:t>
      </w:r>
      <w:r w:rsidRPr="00854333">
        <w:rPr>
          <w:rFonts w:ascii="Arial" w:hAnsi="Arial" w:cs="Arial"/>
        </w:rPr>
        <w:t xml:space="preserve"> Es </w:t>
      </w:r>
      <w:r>
        <w:rPr>
          <w:rFonts w:ascii="Arial" w:hAnsi="Arial" w:cs="Arial"/>
        </w:rPr>
        <w:t>cua</w:t>
      </w:r>
      <w:r w:rsidRPr="00854333">
        <w:rPr>
          <w:rFonts w:ascii="Arial" w:hAnsi="Arial" w:cs="Arial"/>
        </w:rPr>
        <w:t>nto.</w:t>
      </w:r>
    </w:p>
    <w:p w14:paraId="5378F429" w14:textId="77777777" w:rsidR="00422163" w:rsidRPr="00854333" w:rsidRDefault="00422163" w:rsidP="00422163">
      <w:pPr>
        <w:spacing w:line="276" w:lineRule="auto"/>
        <w:jc w:val="both"/>
        <w:rPr>
          <w:rFonts w:ascii="Arial" w:hAnsi="Arial" w:cs="Arial"/>
        </w:rPr>
      </w:pPr>
    </w:p>
    <w:p w14:paraId="623BA62E" w14:textId="77777777" w:rsidR="00422163" w:rsidRPr="00854333" w:rsidRDefault="00422163" w:rsidP="00422163">
      <w:pPr>
        <w:spacing w:line="276" w:lineRule="auto"/>
        <w:jc w:val="both"/>
        <w:rPr>
          <w:rFonts w:ascii="Arial" w:hAnsi="Arial" w:cs="Arial"/>
        </w:rPr>
      </w:pPr>
      <w:r w:rsidRPr="00854333">
        <w:rPr>
          <w:rFonts w:ascii="Arial" w:hAnsi="Arial" w:cs="Arial"/>
        </w:rPr>
        <w:t>•</w:t>
      </w:r>
      <w:r w:rsidRPr="00854333">
        <w:rPr>
          <w:rFonts w:ascii="Arial" w:hAnsi="Arial" w:cs="Arial"/>
        </w:rPr>
        <w:tab/>
      </w:r>
      <w:r w:rsidRPr="00854333">
        <w:rPr>
          <w:rFonts w:ascii="Arial" w:hAnsi="Arial" w:cs="Arial"/>
          <w:b/>
        </w:rPr>
        <w:t>En uso de la voz, la Secretaria Técnica.</w:t>
      </w:r>
    </w:p>
    <w:p w14:paraId="25631206" w14:textId="77777777" w:rsidR="00422163" w:rsidRPr="00854333" w:rsidRDefault="00422163" w:rsidP="00422163">
      <w:pPr>
        <w:spacing w:line="276" w:lineRule="auto"/>
        <w:jc w:val="both"/>
        <w:rPr>
          <w:rFonts w:ascii="Arial" w:hAnsi="Arial" w:cs="Arial"/>
        </w:rPr>
      </w:pPr>
    </w:p>
    <w:p w14:paraId="64B72574" w14:textId="77777777" w:rsidR="00422163" w:rsidRPr="00854333" w:rsidRDefault="00422163" w:rsidP="00422163">
      <w:pPr>
        <w:spacing w:line="276" w:lineRule="auto"/>
        <w:jc w:val="both"/>
        <w:rPr>
          <w:rFonts w:ascii="Arial" w:hAnsi="Arial" w:cs="Arial"/>
        </w:rPr>
      </w:pPr>
      <w:r w:rsidRPr="00854333">
        <w:rPr>
          <w:rFonts w:ascii="Arial" w:hAnsi="Arial" w:cs="Arial"/>
        </w:rPr>
        <w:t>Pregunto a los integrantes del Comité de Transparencia si alguien más quiere hacer uso de la voz, a lo que manifiestan:</w:t>
      </w:r>
    </w:p>
    <w:p w14:paraId="6124B299" w14:textId="77777777" w:rsidR="00422163" w:rsidRPr="00854333" w:rsidRDefault="00422163" w:rsidP="00422163">
      <w:pPr>
        <w:spacing w:line="276" w:lineRule="auto"/>
        <w:jc w:val="both"/>
        <w:rPr>
          <w:rFonts w:ascii="Arial" w:hAnsi="Arial" w:cs="Arial"/>
        </w:rPr>
      </w:pPr>
    </w:p>
    <w:p w14:paraId="57E48128" w14:textId="77777777" w:rsidR="00422163" w:rsidRPr="0070158E" w:rsidRDefault="00422163" w:rsidP="00422163">
      <w:pPr>
        <w:spacing w:line="276" w:lineRule="auto"/>
        <w:jc w:val="both"/>
        <w:rPr>
          <w:rFonts w:ascii="Arial" w:hAnsi="Arial" w:cs="Arial"/>
          <w:b/>
        </w:rPr>
      </w:pPr>
      <w:r w:rsidRPr="0070158E">
        <w:rPr>
          <w:rFonts w:ascii="Arial" w:hAnsi="Arial" w:cs="Arial"/>
        </w:rPr>
        <w:t>Maestra Xitlálic Sánchez Servín</w:t>
      </w:r>
      <w:r w:rsidRPr="0070158E">
        <w:rPr>
          <w:rFonts w:ascii="Arial" w:hAnsi="Arial" w:cs="Arial"/>
          <w:b/>
        </w:rPr>
        <w:t>. No</w:t>
      </w:r>
    </w:p>
    <w:p w14:paraId="743BB2BF" w14:textId="77777777" w:rsidR="00422163" w:rsidRPr="0070158E" w:rsidRDefault="00422163" w:rsidP="00422163">
      <w:pPr>
        <w:spacing w:line="276" w:lineRule="auto"/>
        <w:jc w:val="both"/>
        <w:rPr>
          <w:rFonts w:ascii="Arial" w:hAnsi="Arial" w:cs="Arial"/>
          <w:b/>
        </w:rPr>
      </w:pPr>
      <w:r w:rsidRPr="0070158E">
        <w:rPr>
          <w:rFonts w:ascii="Arial" w:hAnsi="Arial" w:cs="Arial"/>
        </w:rPr>
        <w:t>Licenciado José Pedro Gómez Ávila</w:t>
      </w:r>
      <w:r w:rsidRPr="0070158E">
        <w:rPr>
          <w:rFonts w:ascii="Arial" w:hAnsi="Arial" w:cs="Arial"/>
          <w:b/>
        </w:rPr>
        <w:t>. No</w:t>
      </w:r>
    </w:p>
    <w:p w14:paraId="314533B6" w14:textId="77777777" w:rsidR="00422163" w:rsidRPr="0070158E" w:rsidRDefault="00422163" w:rsidP="00422163">
      <w:pPr>
        <w:spacing w:line="276" w:lineRule="auto"/>
        <w:jc w:val="both"/>
        <w:rPr>
          <w:rFonts w:ascii="Arial" w:hAnsi="Arial" w:cs="Arial"/>
          <w:b/>
        </w:rPr>
      </w:pPr>
      <w:r w:rsidRPr="0070158E">
        <w:rPr>
          <w:rFonts w:ascii="Arial" w:hAnsi="Arial" w:cs="Arial"/>
        </w:rPr>
        <w:t>Licenciado Juan Manuel Willie Rosillo</w:t>
      </w:r>
      <w:r w:rsidRPr="0070158E">
        <w:rPr>
          <w:rFonts w:ascii="Arial" w:hAnsi="Arial" w:cs="Arial"/>
          <w:b/>
        </w:rPr>
        <w:t>. No</w:t>
      </w:r>
    </w:p>
    <w:p w14:paraId="46DD9D5E" w14:textId="77777777" w:rsidR="00422163" w:rsidRPr="006651B7" w:rsidRDefault="00422163" w:rsidP="00422163">
      <w:pPr>
        <w:spacing w:line="276" w:lineRule="auto"/>
        <w:jc w:val="both"/>
        <w:rPr>
          <w:rFonts w:ascii="Arial" w:hAnsi="Arial" w:cs="Arial"/>
          <w:b/>
        </w:rPr>
      </w:pPr>
    </w:p>
    <w:p w14:paraId="54B5923B" w14:textId="07470369" w:rsidR="00422163" w:rsidRPr="006651B7" w:rsidRDefault="00422163" w:rsidP="00422163">
      <w:pPr>
        <w:spacing w:line="276" w:lineRule="auto"/>
        <w:jc w:val="both"/>
        <w:rPr>
          <w:rFonts w:ascii="Arial" w:hAnsi="Arial" w:cs="Arial"/>
        </w:rPr>
      </w:pPr>
      <w:r w:rsidRPr="006651B7">
        <w:rPr>
          <w:rFonts w:ascii="Arial" w:hAnsi="Arial" w:cs="Arial"/>
        </w:rPr>
        <w:t xml:space="preserve">Por lo que </w:t>
      </w:r>
      <w:r>
        <w:rPr>
          <w:rFonts w:ascii="Arial" w:hAnsi="Arial" w:cs="Arial"/>
        </w:rPr>
        <w:t xml:space="preserve">al no haber más manifestaciones </w:t>
      </w:r>
      <w:r w:rsidRPr="006651B7">
        <w:rPr>
          <w:rFonts w:ascii="Arial" w:hAnsi="Arial" w:cs="Arial"/>
        </w:rPr>
        <w:t>con fundamento en los artícu</w:t>
      </w:r>
      <w:r>
        <w:rPr>
          <w:rFonts w:ascii="Arial" w:hAnsi="Arial" w:cs="Arial"/>
        </w:rPr>
        <w:t>los 51, y 52 fracción II de la LTAIPSLP</w:t>
      </w:r>
      <w:r w:rsidRPr="006651B7">
        <w:rPr>
          <w:rFonts w:ascii="Arial" w:hAnsi="Arial" w:cs="Arial"/>
        </w:rPr>
        <w:t xml:space="preserve">, se somete a votación la </w:t>
      </w:r>
      <w:r w:rsidRPr="006651B7">
        <w:rPr>
          <w:rFonts w:ascii="Arial" w:hAnsi="Arial" w:cs="Arial"/>
          <w:b/>
        </w:rPr>
        <w:t>confirmación de clasificación de información confidencial,</w:t>
      </w:r>
      <w:r w:rsidRPr="006651B7">
        <w:rPr>
          <w:rFonts w:ascii="Arial" w:hAnsi="Arial" w:cs="Arial"/>
        </w:rPr>
        <w:t xml:space="preserve"> que realiza el </w:t>
      </w:r>
      <w:r w:rsidRPr="006651B7">
        <w:rPr>
          <w:rFonts w:ascii="Arial" w:hAnsi="Arial" w:cs="Arial"/>
          <w:b/>
        </w:rPr>
        <w:t xml:space="preserve">Director General de Administración, </w:t>
      </w:r>
      <w:r w:rsidRPr="006651B7">
        <w:rPr>
          <w:rFonts w:ascii="Arial" w:hAnsi="Arial" w:cs="Arial"/>
        </w:rPr>
        <w:t xml:space="preserve">mediante consecutivo </w:t>
      </w:r>
      <w:r w:rsidR="00D237AB">
        <w:rPr>
          <w:rFonts w:ascii="Arial" w:eastAsia="Times New Roman" w:hAnsi="Arial" w:cs="Arial"/>
          <w:b/>
        </w:rPr>
        <w:t>DPF</w:t>
      </w:r>
      <w:r w:rsidR="00D237AB" w:rsidRPr="00AA71D4">
        <w:rPr>
          <w:rFonts w:ascii="Arial" w:eastAsia="Times New Roman" w:hAnsi="Arial" w:cs="Arial"/>
          <w:b/>
        </w:rPr>
        <w:t>/</w:t>
      </w:r>
      <w:r w:rsidR="00D237AB">
        <w:rPr>
          <w:rFonts w:ascii="Arial" w:eastAsia="Times New Roman" w:hAnsi="Arial" w:cs="Arial"/>
          <w:b/>
        </w:rPr>
        <w:t>147</w:t>
      </w:r>
      <w:r w:rsidR="00D237AB" w:rsidRPr="00AA71D4">
        <w:rPr>
          <w:rFonts w:ascii="Arial" w:eastAsia="Times New Roman" w:hAnsi="Arial" w:cs="Arial"/>
          <w:b/>
        </w:rPr>
        <w:t>/2024</w:t>
      </w:r>
      <w:r w:rsidRPr="00854333">
        <w:rPr>
          <w:rFonts w:ascii="Arial" w:eastAsia="Times New Roman" w:hAnsi="Arial" w:cs="Arial"/>
          <w:b/>
        </w:rPr>
        <w:t xml:space="preserve">, </w:t>
      </w:r>
      <w:r>
        <w:rPr>
          <w:rFonts w:ascii="Arial" w:eastAsia="Times New Roman" w:hAnsi="Arial" w:cs="Arial"/>
        </w:rPr>
        <w:t>fechado</w:t>
      </w:r>
      <w:r w:rsidR="00D237AB">
        <w:rPr>
          <w:rFonts w:ascii="Arial" w:eastAsia="Times New Roman" w:hAnsi="Arial" w:cs="Arial"/>
        </w:rPr>
        <w:t xml:space="preserve"> el 01</w:t>
      </w:r>
      <w:r>
        <w:rPr>
          <w:rFonts w:ascii="Arial" w:eastAsia="Times New Roman" w:hAnsi="Arial" w:cs="Arial"/>
        </w:rPr>
        <w:t xml:space="preserve"> y recibido el 05</w:t>
      </w:r>
      <w:r w:rsidRPr="00854333">
        <w:rPr>
          <w:rFonts w:ascii="Arial" w:eastAsia="Times New Roman" w:hAnsi="Arial" w:cs="Arial"/>
        </w:rPr>
        <w:t xml:space="preserve"> de </w:t>
      </w:r>
      <w:r>
        <w:rPr>
          <w:rFonts w:ascii="Arial" w:eastAsia="Times New Roman" w:hAnsi="Arial" w:cs="Arial"/>
        </w:rPr>
        <w:t>agosto</w:t>
      </w:r>
      <w:r w:rsidRPr="00854333">
        <w:rPr>
          <w:rFonts w:ascii="Arial" w:eastAsia="Times New Roman" w:hAnsi="Arial" w:cs="Arial"/>
        </w:rPr>
        <w:t xml:space="preserve"> 2024</w:t>
      </w:r>
      <w:r w:rsidRPr="006651B7">
        <w:rPr>
          <w:rFonts w:ascii="Arial" w:eastAsia="Times New Roman" w:hAnsi="Arial" w:cs="Arial"/>
          <w:b/>
        </w:rPr>
        <w:t>,</w:t>
      </w:r>
      <w:r w:rsidRPr="006651B7">
        <w:rPr>
          <w:rFonts w:ascii="Arial" w:hAnsi="Arial" w:cs="Arial"/>
        </w:rPr>
        <w:t xml:space="preserve"> así como </w:t>
      </w:r>
      <w:r w:rsidRPr="006651B7">
        <w:rPr>
          <w:rFonts w:ascii="Arial" w:hAnsi="Arial" w:cs="Arial"/>
          <w:b/>
        </w:rPr>
        <w:t>la aprobación de la realización de las versiones públicas</w:t>
      </w:r>
      <w:r w:rsidRPr="006651B7">
        <w:rPr>
          <w:rFonts w:ascii="Arial" w:hAnsi="Arial" w:cs="Arial"/>
        </w:rPr>
        <w:t xml:space="preserve"> de los documentos señalados en la clasificación citada con antelación.</w:t>
      </w:r>
    </w:p>
    <w:p w14:paraId="54B7CC6E" w14:textId="77777777" w:rsidR="00422163" w:rsidRPr="006651B7" w:rsidRDefault="00422163" w:rsidP="00422163">
      <w:pPr>
        <w:spacing w:line="276" w:lineRule="auto"/>
        <w:jc w:val="both"/>
        <w:rPr>
          <w:rFonts w:ascii="Arial" w:hAnsi="Arial" w:cs="Arial"/>
          <w:b/>
        </w:rPr>
      </w:pPr>
    </w:p>
    <w:p w14:paraId="2A2A807D" w14:textId="0C86D3B9" w:rsidR="00422163" w:rsidRPr="0070158E" w:rsidRDefault="00422163" w:rsidP="00422163">
      <w:pPr>
        <w:spacing w:line="276" w:lineRule="auto"/>
        <w:jc w:val="both"/>
        <w:rPr>
          <w:rFonts w:ascii="Arial" w:hAnsi="Arial" w:cs="Arial"/>
          <w:b/>
        </w:rPr>
      </w:pPr>
      <w:r w:rsidRPr="0070158E">
        <w:rPr>
          <w:rFonts w:ascii="Arial" w:hAnsi="Arial" w:cs="Arial"/>
        </w:rPr>
        <w:t>Maestra Xitlálic Sánchez Servín.</w:t>
      </w:r>
      <w:r w:rsidRPr="0070158E">
        <w:rPr>
          <w:rFonts w:ascii="Arial" w:hAnsi="Arial" w:cs="Arial"/>
          <w:b/>
        </w:rPr>
        <w:t xml:space="preserve"> </w:t>
      </w:r>
      <w:r w:rsidR="00D70770">
        <w:rPr>
          <w:rFonts w:ascii="Arial" w:hAnsi="Arial" w:cs="Arial"/>
          <w:b/>
        </w:rPr>
        <w:t>A</w:t>
      </w:r>
      <w:r w:rsidRPr="0070158E">
        <w:rPr>
          <w:rFonts w:ascii="Arial" w:hAnsi="Arial" w:cs="Arial"/>
          <w:b/>
        </w:rPr>
        <w:t xml:space="preserve"> favor.</w:t>
      </w:r>
    </w:p>
    <w:p w14:paraId="3B8FFDCC" w14:textId="4818F45F" w:rsidR="00422163" w:rsidRPr="0070158E" w:rsidRDefault="00422163" w:rsidP="00422163">
      <w:pPr>
        <w:spacing w:line="276" w:lineRule="auto"/>
        <w:jc w:val="both"/>
        <w:rPr>
          <w:rFonts w:ascii="Arial" w:hAnsi="Arial" w:cs="Arial"/>
          <w:b/>
        </w:rPr>
      </w:pPr>
      <w:r w:rsidRPr="0070158E">
        <w:rPr>
          <w:rFonts w:ascii="Arial" w:hAnsi="Arial" w:cs="Arial"/>
        </w:rPr>
        <w:t>Licenciado José Pedro Gómez Ávila</w:t>
      </w:r>
      <w:r w:rsidRPr="0070158E">
        <w:rPr>
          <w:rFonts w:ascii="Arial" w:hAnsi="Arial" w:cs="Arial"/>
          <w:b/>
        </w:rPr>
        <w:t xml:space="preserve">. </w:t>
      </w:r>
      <w:r w:rsidR="00D70770">
        <w:rPr>
          <w:rFonts w:ascii="Arial" w:hAnsi="Arial" w:cs="Arial"/>
          <w:b/>
        </w:rPr>
        <w:t>A</w:t>
      </w:r>
      <w:r w:rsidRPr="0070158E">
        <w:rPr>
          <w:rFonts w:ascii="Arial" w:hAnsi="Arial" w:cs="Arial"/>
          <w:b/>
        </w:rPr>
        <w:t xml:space="preserve"> favor.</w:t>
      </w:r>
    </w:p>
    <w:p w14:paraId="1E085267" w14:textId="0DF0B4DC" w:rsidR="00422163" w:rsidRDefault="00422163" w:rsidP="00422163">
      <w:pPr>
        <w:spacing w:line="276" w:lineRule="auto"/>
        <w:jc w:val="both"/>
        <w:rPr>
          <w:rFonts w:ascii="Arial" w:hAnsi="Arial" w:cs="Arial"/>
          <w:b/>
        </w:rPr>
      </w:pPr>
      <w:r w:rsidRPr="0070158E">
        <w:rPr>
          <w:rFonts w:ascii="Arial" w:hAnsi="Arial" w:cs="Arial"/>
        </w:rPr>
        <w:t>Licenciado Juan Manuel Willie Rosillo</w:t>
      </w:r>
      <w:r w:rsidRPr="0070158E">
        <w:rPr>
          <w:rFonts w:ascii="Arial" w:hAnsi="Arial" w:cs="Arial"/>
          <w:b/>
        </w:rPr>
        <w:t xml:space="preserve">. </w:t>
      </w:r>
      <w:r w:rsidR="00D70770">
        <w:rPr>
          <w:rFonts w:ascii="Arial" w:hAnsi="Arial" w:cs="Arial"/>
          <w:b/>
        </w:rPr>
        <w:t>A</w:t>
      </w:r>
      <w:r w:rsidRPr="0070158E">
        <w:rPr>
          <w:rFonts w:ascii="Arial" w:hAnsi="Arial" w:cs="Arial"/>
          <w:b/>
        </w:rPr>
        <w:t xml:space="preserve"> favor.</w:t>
      </w:r>
    </w:p>
    <w:p w14:paraId="404E0459" w14:textId="77777777" w:rsidR="00422163" w:rsidRPr="0070158E" w:rsidRDefault="00422163" w:rsidP="00422163">
      <w:pPr>
        <w:spacing w:line="276" w:lineRule="auto"/>
        <w:jc w:val="both"/>
        <w:rPr>
          <w:rFonts w:ascii="Arial" w:hAnsi="Arial" w:cs="Arial"/>
          <w:b/>
        </w:rPr>
      </w:pPr>
    </w:p>
    <w:p w14:paraId="0C099663" w14:textId="77777777" w:rsidR="00422163" w:rsidRPr="006651B7" w:rsidRDefault="00422163" w:rsidP="00422163">
      <w:pPr>
        <w:spacing w:line="276" w:lineRule="auto"/>
        <w:jc w:val="both"/>
        <w:rPr>
          <w:rFonts w:ascii="Arial" w:hAnsi="Arial" w:cs="Arial"/>
        </w:rPr>
      </w:pPr>
      <w:r w:rsidRPr="006651B7">
        <w:rPr>
          <w:rFonts w:ascii="Arial" w:hAnsi="Arial" w:cs="Arial"/>
        </w:rPr>
        <w:t xml:space="preserve">Presidenta, doy cuenta que se emitieron 3 votos a favor. </w:t>
      </w:r>
    </w:p>
    <w:p w14:paraId="66DB1573" w14:textId="77777777" w:rsidR="00422163" w:rsidRPr="006651B7" w:rsidRDefault="00422163" w:rsidP="00422163">
      <w:pPr>
        <w:spacing w:line="276" w:lineRule="auto"/>
        <w:jc w:val="both"/>
        <w:rPr>
          <w:rFonts w:ascii="Arial" w:hAnsi="Arial" w:cs="Arial"/>
        </w:rPr>
      </w:pPr>
    </w:p>
    <w:p w14:paraId="1C0A2B27" w14:textId="77777777" w:rsidR="00422163" w:rsidRPr="006651B7" w:rsidRDefault="00422163" w:rsidP="00422163">
      <w:pPr>
        <w:spacing w:line="276" w:lineRule="auto"/>
        <w:jc w:val="both"/>
        <w:rPr>
          <w:rFonts w:ascii="Arial" w:hAnsi="Arial" w:cs="Arial"/>
          <w:b/>
        </w:rPr>
      </w:pPr>
      <w:r w:rsidRPr="006651B7">
        <w:rPr>
          <w:rFonts w:ascii="Arial" w:hAnsi="Arial" w:cs="Arial"/>
        </w:rPr>
        <w:t>•</w:t>
      </w:r>
      <w:r w:rsidRPr="006651B7">
        <w:rPr>
          <w:rFonts w:ascii="Arial" w:hAnsi="Arial" w:cs="Arial"/>
        </w:rPr>
        <w:tab/>
      </w:r>
      <w:r w:rsidRPr="006651B7">
        <w:rPr>
          <w:rFonts w:ascii="Arial" w:hAnsi="Arial" w:cs="Arial"/>
          <w:b/>
        </w:rPr>
        <w:t>En uso de la voz, la Presidenta.</w:t>
      </w:r>
    </w:p>
    <w:p w14:paraId="4D263EB9" w14:textId="77777777" w:rsidR="00422163" w:rsidRPr="006651B7" w:rsidRDefault="00422163" w:rsidP="00422163">
      <w:pPr>
        <w:spacing w:line="276" w:lineRule="auto"/>
        <w:jc w:val="both"/>
        <w:rPr>
          <w:rFonts w:ascii="Arial" w:hAnsi="Arial" w:cs="Arial"/>
          <w:b/>
        </w:rPr>
      </w:pPr>
    </w:p>
    <w:p w14:paraId="4F412AF4" w14:textId="67599F83" w:rsidR="00422163" w:rsidRDefault="00422163" w:rsidP="00422163">
      <w:pPr>
        <w:spacing w:line="276" w:lineRule="auto"/>
        <w:jc w:val="both"/>
        <w:rPr>
          <w:rFonts w:ascii="Arial" w:eastAsia="Times New Roman" w:hAnsi="Arial" w:cs="Arial"/>
        </w:rPr>
      </w:pPr>
      <w:r w:rsidRPr="00B4314D">
        <w:rPr>
          <w:rFonts w:ascii="Arial" w:hAnsi="Arial" w:cs="Arial"/>
        </w:rPr>
        <w:t xml:space="preserve">De conformidad con lo establecido en el artículo 51 de la LTAIPSLP, por </w:t>
      </w:r>
      <w:r w:rsidRPr="00B4314D">
        <w:rPr>
          <w:rFonts w:ascii="Arial" w:hAnsi="Arial" w:cs="Arial"/>
          <w:b/>
        </w:rPr>
        <w:t>unanimidad</w:t>
      </w:r>
      <w:r w:rsidRPr="00B4314D">
        <w:rPr>
          <w:rFonts w:ascii="Arial" w:hAnsi="Arial" w:cs="Arial"/>
        </w:rPr>
        <w:t xml:space="preserve"> de votos </w:t>
      </w:r>
      <w:r w:rsidRPr="00B4314D">
        <w:rPr>
          <w:rFonts w:ascii="Arial" w:hAnsi="Arial" w:cs="Arial"/>
          <w:b/>
        </w:rPr>
        <w:t>se confirma</w:t>
      </w:r>
      <w:r w:rsidRPr="00B4314D">
        <w:rPr>
          <w:rFonts w:ascii="Arial" w:hAnsi="Arial" w:cs="Arial"/>
        </w:rPr>
        <w:t xml:space="preserve"> la clasificación de </w:t>
      </w:r>
      <w:r w:rsidRPr="00B4314D">
        <w:rPr>
          <w:rFonts w:ascii="Arial" w:hAnsi="Arial" w:cs="Arial"/>
          <w:b/>
        </w:rPr>
        <w:t>información confidencial</w:t>
      </w:r>
      <w:r w:rsidRPr="00B4314D">
        <w:rPr>
          <w:rFonts w:ascii="Arial" w:hAnsi="Arial" w:cs="Arial"/>
        </w:rPr>
        <w:t xml:space="preserve">, que realiza el </w:t>
      </w:r>
      <w:r w:rsidRPr="00B4314D">
        <w:rPr>
          <w:rFonts w:ascii="Arial" w:hAnsi="Arial" w:cs="Arial"/>
          <w:b/>
        </w:rPr>
        <w:t>Director General de Administración</w:t>
      </w:r>
      <w:r w:rsidRPr="00B4314D">
        <w:rPr>
          <w:rFonts w:ascii="Arial" w:hAnsi="Arial" w:cs="Arial"/>
        </w:rPr>
        <w:t xml:space="preserve"> mediante consecutivo </w:t>
      </w:r>
      <w:r w:rsidR="00D237AB">
        <w:rPr>
          <w:rFonts w:ascii="Arial" w:eastAsia="Times New Roman" w:hAnsi="Arial" w:cs="Arial"/>
          <w:b/>
        </w:rPr>
        <w:t>DPF</w:t>
      </w:r>
      <w:r w:rsidR="00D237AB" w:rsidRPr="00AA71D4">
        <w:rPr>
          <w:rFonts w:ascii="Arial" w:eastAsia="Times New Roman" w:hAnsi="Arial" w:cs="Arial"/>
          <w:b/>
        </w:rPr>
        <w:t>/</w:t>
      </w:r>
      <w:r w:rsidR="00D237AB">
        <w:rPr>
          <w:rFonts w:ascii="Arial" w:eastAsia="Times New Roman" w:hAnsi="Arial" w:cs="Arial"/>
          <w:b/>
        </w:rPr>
        <w:t>147</w:t>
      </w:r>
      <w:r w:rsidR="00D237AB" w:rsidRPr="00AA71D4">
        <w:rPr>
          <w:rFonts w:ascii="Arial" w:eastAsia="Times New Roman" w:hAnsi="Arial" w:cs="Arial"/>
          <w:b/>
        </w:rPr>
        <w:t>/2024</w:t>
      </w:r>
      <w:r w:rsidRPr="00854333">
        <w:rPr>
          <w:rFonts w:ascii="Arial" w:eastAsia="Times New Roman" w:hAnsi="Arial" w:cs="Arial"/>
          <w:b/>
        </w:rPr>
        <w:t xml:space="preserve">, </w:t>
      </w:r>
      <w:r>
        <w:rPr>
          <w:rFonts w:ascii="Arial" w:eastAsia="Times New Roman" w:hAnsi="Arial" w:cs="Arial"/>
        </w:rPr>
        <w:t>fechado el 0</w:t>
      </w:r>
      <w:r w:rsidR="00D237AB">
        <w:rPr>
          <w:rFonts w:ascii="Arial" w:eastAsia="Times New Roman" w:hAnsi="Arial" w:cs="Arial"/>
        </w:rPr>
        <w:t>1</w:t>
      </w:r>
      <w:r>
        <w:rPr>
          <w:rFonts w:ascii="Arial" w:eastAsia="Times New Roman" w:hAnsi="Arial" w:cs="Arial"/>
        </w:rPr>
        <w:t xml:space="preserve"> y recibido el 05</w:t>
      </w:r>
      <w:r w:rsidRPr="00854333">
        <w:rPr>
          <w:rFonts w:ascii="Arial" w:eastAsia="Times New Roman" w:hAnsi="Arial" w:cs="Arial"/>
        </w:rPr>
        <w:t xml:space="preserve"> de </w:t>
      </w:r>
      <w:r>
        <w:rPr>
          <w:rFonts w:ascii="Arial" w:eastAsia="Times New Roman" w:hAnsi="Arial" w:cs="Arial"/>
        </w:rPr>
        <w:t>agosto</w:t>
      </w:r>
      <w:r w:rsidRPr="00854333">
        <w:rPr>
          <w:rFonts w:ascii="Arial" w:eastAsia="Times New Roman" w:hAnsi="Arial" w:cs="Arial"/>
        </w:rPr>
        <w:t xml:space="preserve"> 2024</w:t>
      </w:r>
      <w:r>
        <w:rPr>
          <w:rFonts w:ascii="Arial" w:eastAsia="Times New Roman" w:hAnsi="Arial" w:cs="Arial"/>
        </w:rPr>
        <w:t>.</w:t>
      </w:r>
    </w:p>
    <w:p w14:paraId="1219B420" w14:textId="77777777" w:rsidR="00422163" w:rsidRDefault="00422163" w:rsidP="00422163">
      <w:pPr>
        <w:spacing w:line="276" w:lineRule="auto"/>
        <w:jc w:val="both"/>
        <w:rPr>
          <w:rFonts w:ascii="Arial" w:eastAsia="Times New Roman" w:hAnsi="Arial" w:cs="Arial"/>
        </w:rPr>
      </w:pPr>
    </w:p>
    <w:p w14:paraId="491BFF20" w14:textId="07708857" w:rsidR="00D237AB" w:rsidRDefault="00422163" w:rsidP="00D237AB">
      <w:pPr>
        <w:spacing w:line="276" w:lineRule="auto"/>
        <w:jc w:val="both"/>
        <w:rPr>
          <w:rFonts w:ascii="Arial" w:hAnsi="Arial" w:cs="Arial"/>
          <w:bCs/>
          <w:color w:val="000000"/>
        </w:rPr>
      </w:pPr>
      <w:r w:rsidRPr="00A96A63">
        <w:rPr>
          <w:rFonts w:ascii="Arial" w:hAnsi="Arial" w:cs="Arial"/>
          <w:lang w:val="es-ES"/>
        </w:rPr>
        <w:t xml:space="preserve">Por lo que una vez </w:t>
      </w:r>
      <w:r w:rsidRPr="00A96A63">
        <w:rPr>
          <w:rFonts w:ascii="Arial" w:hAnsi="Arial" w:cs="Arial"/>
          <w:b/>
          <w:lang w:val="es-ES"/>
        </w:rPr>
        <w:t>confirmada</w:t>
      </w:r>
      <w:r w:rsidRPr="00A96A63">
        <w:rPr>
          <w:rFonts w:ascii="Arial" w:hAnsi="Arial" w:cs="Arial"/>
          <w:lang w:val="es-ES"/>
        </w:rPr>
        <w:t xml:space="preserve"> la </w:t>
      </w:r>
      <w:r w:rsidRPr="00A96A63">
        <w:rPr>
          <w:rFonts w:ascii="Arial" w:hAnsi="Arial" w:cs="Arial"/>
          <w:b/>
          <w:lang w:val="es-ES"/>
        </w:rPr>
        <w:t>clasificación</w:t>
      </w:r>
      <w:r w:rsidRPr="00A96A63">
        <w:rPr>
          <w:rFonts w:ascii="Arial" w:hAnsi="Arial" w:cs="Arial"/>
          <w:lang w:val="es-ES"/>
        </w:rPr>
        <w:t xml:space="preserve"> de Información</w:t>
      </w:r>
      <w:r w:rsidRPr="00A96A63">
        <w:rPr>
          <w:rFonts w:ascii="Arial" w:hAnsi="Arial" w:cs="Arial"/>
          <w:b/>
        </w:rPr>
        <w:t xml:space="preserve"> Confidencial, </w:t>
      </w:r>
      <w:r w:rsidRPr="00A96A63">
        <w:rPr>
          <w:rFonts w:ascii="Arial" w:hAnsi="Arial" w:cs="Arial"/>
        </w:rPr>
        <w:t>que realiza el</w:t>
      </w:r>
      <w:r w:rsidRPr="00A96A63">
        <w:rPr>
          <w:rFonts w:ascii="Arial" w:hAnsi="Arial" w:cs="Arial"/>
          <w:b/>
        </w:rPr>
        <w:t xml:space="preserve"> </w:t>
      </w:r>
      <w:r w:rsidRPr="00A96A63">
        <w:rPr>
          <w:rFonts w:ascii="Arial" w:hAnsi="Arial" w:cs="Arial"/>
        </w:rPr>
        <w:t>Director</w:t>
      </w:r>
      <w:r w:rsidRPr="00A96A63">
        <w:rPr>
          <w:rFonts w:ascii="Arial" w:eastAsia="Times New Roman" w:hAnsi="Arial" w:cs="Arial"/>
        </w:rPr>
        <w:t xml:space="preserve"> General de Administración, mediante consecutivo </w:t>
      </w:r>
      <w:r w:rsidR="00D237AB">
        <w:rPr>
          <w:rFonts w:ascii="Arial" w:eastAsia="Times New Roman" w:hAnsi="Arial" w:cs="Arial"/>
          <w:b/>
        </w:rPr>
        <w:t>DPF</w:t>
      </w:r>
      <w:r w:rsidR="00D237AB" w:rsidRPr="00AA71D4">
        <w:rPr>
          <w:rFonts w:ascii="Arial" w:eastAsia="Times New Roman" w:hAnsi="Arial" w:cs="Arial"/>
          <w:b/>
        </w:rPr>
        <w:t>/</w:t>
      </w:r>
      <w:r w:rsidR="00D237AB">
        <w:rPr>
          <w:rFonts w:ascii="Arial" w:eastAsia="Times New Roman" w:hAnsi="Arial" w:cs="Arial"/>
          <w:b/>
        </w:rPr>
        <w:t>147</w:t>
      </w:r>
      <w:r w:rsidR="00D237AB" w:rsidRPr="00AA71D4">
        <w:rPr>
          <w:rFonts w:ascii="Arial" w:eastAsia="Times New Roman" w:hAnsi="Arial" w:cs="Arial"/>
          <w:b/>
        </w:rPr>
        <w:t>/2024</w:t>
      </w:r>
      <w:r w:rsidRPr="00A96A63">
        <w:rPr>
          <w:rFonts w:ascii="Arial" w:eastAsia="Times New Roman" w:hAnsi="Arial" w:cs="Arial"/>
          <w:b/>
        </w:rPr>
        <w:t xml:space="preserve">, </w:t>
      </w:r>
      <w:r w:rsidRPr="00A96A63">
        <w:rPr>
          <w:rFonts w:ascii="Arial" w:hAnsi="Arial" w:cs="Arial"/>
          <w:lang w:val="es-ES"/>
        </w:rPr>
        <w:t xml:space="preserve">resulta procedente </w:t>
      </w:r>
      <w:r w:rsidRPr="00A96A63">
        <w:rPr>
          <w:rFonts w:ascii="Arial" w:hAnsi="Arial" w:cs="Arial"/>
          <w:b/>
          <w:lang w:val="es-ES"/>
        </w:rPr>
        <w:t xml:space="preserve">la aprobación de la realización de la versión pública, </w:t>
      </w:r>
      <w:r w:rsidRPr="00A96A63">
        <w:rPr>
          <w:rFonts w:ascii="Arial" w:hAnsi="Arial" w:cs="Arial"/>
          <w:lang w:val="es-ES"/>
        </w:rPr>
        <w:t>únicamente por lo que respecta a</w:t>
      </w:r>
      <w:r w:rsidRPr="00A96A63">
        <w:rPr>
          <w:rFonts w:ascii="Arial" w:hAnsi="Arial" w:cs="Arial"/>
          <w:bCs/>
        </w:rPr>
        <w:t xml:space="preserve"> los datos que se encuentran dentro de l</w:t>
      </w:r>
      <w:r w:rsidRPr="00A96A63">
        <w:rPr>
          <w:rFonts w:ascii="Arial" w:hAnsi="Arial" w:cs="Arial"/>
        </w:rPr>
        <w:t xml:space="preserve">os </w:t>
      </w:r>
      <w:r w:rsidR="00016FB6" w:rsidRPr="0088087E">
        <w:rPr>
          <w:rFonts w:ascii="Arial" w:hAnsi="Arial" w:cs="Arial"/>
          <w:b/>
        </w:rPr>
        <w:t xml:space="preserve">10,660 recibos de nómina </w:t>
      </w:r>
      <w:r w:rsidR="00016FB6" w:rsidRPr="0088087E">
        <w:rPr>
          <w:rFonts w:ascii="Arial" w:hAnsi="Arial" w:cs="Arial"/>
          <w:b/>
          <w:bCs/>
        </w:rPr>
        <w:t>del personal contratado bajo</w:t>
      </w:r>
      <w:r w:rsidR="00016FB6" w:rsidRPr="0088087E">
        <w:rPr>
          <w:rFonts w:ascii="Arial" w:hAnsi="Arial" w:cs="Arial"/>
          <w:bCs/>
        </w:rPr>
        <w:t xml:space="preserve"> </w:t>
      </w:r>
      <w:r w:rsidR="00016FB6" w:rsidRPr="0088087E">
        <w:rPr>
          <w:rFonts w:ascii="Arial" w:hAnsi="Arial" w:cs="Arial"/>
          <w:b/>
          <w:bCs/>
        </w:rPr>
        <w:t>el régimen Asimilable a Salario y del puesto de Subdirector hasta Fiscal General del Estado del periodo de 15 de noviembre del año 2020 al 31 julio del año 2024</w:t>
      </w:r>
      <w:r w:rsidR="00B474CE" w:rsidRPr="0088087E">
        <w:rPr>
          <w:rFonts w:ascii="Arial" w:hAnsi="Arial" w:cs="Arial"/>
          <w:bCs/>
        </w:rPr>
        <w:t>,</w:t>
      </w:r>
      <w:r w:rsidR="00B474CE">
        <w:rPr>
          <w:rFonts w:ascii="Arial" w:hAnsi="Arial" w:cs="Arial"/>
          <w:bCs/>
        </w:rPr>
        <w:t xml:space="preserve"> </w:t>
      </w:r>
      <w:r w:rsidR="00D237AB">
        <w:rPr>
          <w:rFonts w:ascii="Arial" w:hAnsi="Arial" w:cs="Arial"/>
          <w:bCs/>
          <w:color w:val="000000"/>
        </w:rPr>
        <w:t>referentes a:</w:t>
      </w:r>
    </w:p>
    <w:p w14:paraId="521740D2" w14:textId="2B7E07E3" w:rsidR="00D237AB" w:rsidRDefault="00D237AB" w:rsidP="00D237AB">
      <w:pPr>
        <w:spacing w:line="276" w:lineRule="auto"/>
        <w:jc w:val="both"/>
        <w:rPr>
          <w:rFonts w:ascii="Arial" w:hAnsi="Arial" w:cs="Arial"/>
          <w:bCs/>
          <w:color w:val="000000"/>
        </w:rPr>
      </w:pPr>
    </w:p>
    <w:p w14:paraId="1D016CC1" w14:textId="77777777" w:rsidR="001C5132" w:rsidRDefault="001C5132" w:rsidP="00D237AB">
      <w:pPr>
        <w:spacing w:line="276" w:lineRule="auto"/>
        <w:jc w:val="both"/>
        <w:rPr>
          <w:rFonts w:ascii="Arial" w:hAnsi="Arial" w:cs="Arial"/>
          <w:bCs/>
          <w:color w:val="000000"/>
        </w:rPr>
      </w:pPr>
    </w:p>
    <w:p w14:paraId="611E9C18"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 xml:space="preserve">Registro Federal de Contribuyentes –RFC-, </w:t>
      </w:r>
    </w:p>
    <w:p w14:paraId="6E571C75"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 xml:space="preserve">Clave Única del Registro de Población –CURP-, </w:t>
      </w:r>
    </w:p>
    <w:p w14:paraId="1EEBA93F"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 xml:space="preserve">Nuero de Seguridad Social –NSS-, </w:t>
      </w:r>
    </w:p>
    <w:p w14:paraId="51C8895D"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Número de Cuenta,</w:t>
      </w:r>
    </w:p>
    <w:p w14:paraId="154A8676"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 xml:space="preserve">Domicilio Fiscal (del contribuyente), </w:t>
      </w:r>
    </w:p>
    <w:p w14:paraId="67150FE4"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 xml:space="preserve">Deducciones, </w:t>
      </w:r>
    </w:p>
    <w:p w14:paraId="2E0F926B"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Sello digital CFDI,</w:t>
      </w:r>
    </w:p>
    <w:p w14:paraId="2670DEA0"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Folio Fiscal UUIDD (Identificador Único Universal UUID, por sus siglas en ingles),</w:t>
      </w:r>
    </w:p>
    <w:p w14:paraId="53196C1A"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 xml:space="preserve">Sello de SAT, </w:t>
      </w:r>
    </w:p>
    <w:p w14:paraId="11550255"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 xml:space="preserve">Cadena original del Complemento de certificación digital del SAT, </w:t>
      </w:r>
    </w:p>
    <w:p w14:paraId="0547250A" w14:textId="77777777" w:rsidR="00D237AB" w:rsidRPr="00422163" w:rsidRDefault="00D237AB" w:rsidP="00D237AB">
      <w:pPr>
        <w:pStyle w:val="Prrafodelista"/>
        <w:numPr>
          <w:ilvl w:val="0"/>
          <w:numId w:val="12"/>
        </w:numPr>
        <w:jc w:val="both"/>
        <w:rPr>
          <w:rFonts w:ascii="Arial" w:hAnsi="Arial" w:cs="Arial"/>
        </w:rPr>
      </w:pPr>
      <w:r w:rsidRPr="00422163">
        <w:rPr>
          <w:rFonts w:ascii="Arial" w:hAnsi="Arial" w:cs="Arial"/>
          <w:b/>
          <w:color w:val="000000"/>
        </w:rPr>
        <w:t>Código QR.</w:t>
      </w:r>
    </w:p>
    <w:p w14:paraId="79F66FF4" w14:textId="0DFD4A67" w:rsidR="00422163" w:rsidRDefault="00422163" w:rsidP="00D237AB">
      <w:pPr>
        <w:spacing w:line="276" w:lineRule="auto"/>
        <w:jc w:val="both"/>
        <w:rPr>
          <w:rFonts w:ascii="Arial" w:hAnsi="Arial" w:cs="Arial"/>
          <w:highlight w:val="yellow"/>
        </w:rPr>
      </w:pPr>
    </w:p>
    <w:p w14:paraId="597D788B" w14:textId="5392A6F8" w:rsidR="00422163" w:rsidRDefault="00422163" w:rsidP="00D237AB">
      <w:pPr>
        <w:spacing w:line="276" w:lineRule="auto"/>
        <w:jc w:val="both"/>
        <w:rPr>
          <w:rFonts w:ascii="Arial" w:hAnsi="Arial" w:cs="Arial"/>
        </w:rPr>
      </w:pPr>
      <w:r w:rsidRPr="006651B7">
        <w:rPr>
          <w:rFonts w:ascii="Arial" w:hAnsi="Arial" w:cs="Arial"/>
        </w:rPr>
        <w:t xml:space="preserve">Señalando como responsable del </w:t>
      </w:r>
      <w:r w:rsidRPr="006651B7">
        <w:rPr>
          <w:rFonts w:ascii="Arial" w:hAnsi="Arial" w:cs="Arial"/>
          <w:b/>
        </w:rPr>
        <w:t>testado</w:t>
      </w:r>
      <w:r w:rsidRPr="006651B7">
        <w:rPr>
          <w:rFonts w:ascii="Arial" w:hAnsi="Arial" w:cs="Arial"/>
        </w:rPr>
        <w:t xml:space="preserve"> a la</w:t>
      </w:r>
      <w:r w:rsidR="00D237AB">
        <w:rPr>
          <w:rFonts w:ascii="Arial" w:hAnsi="Arial" w:cs="Arial"/>
        </w:rPr>
        <w:t xml:space="preserve"> </w:t>
      </w:r>
      <w:r w:rsidR="00D237AB" w:rsidRPr="00961643">
        <w:rPr>
          <w:rFonts w:ascii="Arial" w:hAnsi="Arial" w:cs="Arial"/>
          <w:b/>
        </w:rPr>
        <w:t>Directora de Planeación y Finanzas, C.P. Sonia Lucia Delgadillo Martínez</w:t>
      </w:r>
      <w:r w:rsidR="00D237AB">
        <w:rPr>
          <w:rFonts w:ascii="Arial" w:hAnsi="Arial" w:cs="Arial"/>
        </w:rPr>
        <w:t>.</w:t>
      </w:r>
    </w:p>
    <w:p w14:paraId="3C1C4B1D" w14:textId="77777777" w:rsidR="00D237AB" w:rsidRPr="006651B7" w:rsidRDefault="00D237AB" w:rsidP="00D237AB">
      <w:pPr>
        <w:spacing w:line="276" w:lineRule="auto"/>
        <w:jc w:val="both"/>
        <w:rPr>
          <w:rFonts w:ascii="Arial" w:hAnsi="Arial" w:cs="Arial"/>
        </w:rPr>
      </w:pPr>
    </w:p>
    <w:p w14:paraId="3D865C11" w14:textId="77777777" w:rsidR="00422163" w:rsidRPr="006651B7" w:rsidRDefault="00422163" w:rsidP="00422163">
      <w:pPr>
        <w:widowControl w:val="0"/>
        <w:spacing w:line="276" w:lineRule="auto"/>
        <w:jc w:val="both"/>
        <w:rPr>
          <w:rFonts w:ascii="Arial" w:hAnsi="Arial" w:cs="Arial"/>
        </w:rPr>
      </w:pPr>
      <w:r w:rsidRPr="006651B7">
        <w:rPr>
          <w:rFonts w:ascii="Arial" w:hAnsi="Arial" w:cs="Arial"/>
        </w:rPr>
        <w:t xml:space="preserve">El Comité de Transparencia </w:t>
      </w:r>
      <w:r w:rsidRPr="006651B7">
        <w:rPr>
          <w:rFonts w:ascii="Arial" w:hAnsi="Arial" w:cs="Arial"/>
          <w:b/>
        </w:rPr>
        <w:t>emita la resolución</w:t>
      </w:r>
      <w:r w:rsidRPr="006651B7">
        <w:rPr>
          <w:rFonts w:ascii="Arial" w:hAnsi="Arial" w:cs="Arial"/>
        </w:rPr>
        <w:t xml:space="preserve"> correspondiente de conformidad con lo señalado en los artículos 51, 117, y 127 de la LTAIPSLP, concatenados al Lineamiento Quincuagésimo primero de los </w:t>
      </w:r>
      <w:r w:rsidRPr="006651B7">
        <w:rPr>
          <w:rFonts w:ascii="Arial" w:hAnsi="Arial" w:cs="Arial"/>
          <w:color w:val="231F20"/>
        </w:rPr>
        <w:t>LGMCDIEVP</w:t>
      </w:r>
      <w:r w:rsidRPr="006651B7">
        <w:rPr>
          <w:rFonts w:ascii="Arial" w:hAnsi="Arial" w:cs="Arial"/>
        </w:rPr>
        <w:t>.</w:t>
      </w:r>
    </w:p>
    <w:p w14:paraId="6686BD68" w14:textId="77777777" w:rsidR="00422163" w:rsidRPr="006651B7" w:rsidRDefault="00422163" w:rsidP="00422163">
      <w:pPr>
        <w:spacing w:line="276" w:lineRule="auto"/>
        <w:jc w:val="both"/>
        <w:rPr>
          <w:rFonts w:ascii="Arial" w:hAnsi="Arial" w:cs="Arial"/>
        </w:rPr>
      </w:pPr>
    </w:p>
    <w:p w14:paraId="5A1D38B0" w14:textId="77777777" w:rsidR="00422163" w:rsidRPr="00174968" w:rsidRDefault="00422163" w:rsidP="00422163">
      <w:pPr>
        <w:spacing w:line="276" w:lineRule="auto"/>
        <w:jc w:val="both"/>
        <w:rPr>
          <w:rFonts w:ascii="Arial" w:hAnsi="Arial" w:cs="Arial"/>
        </w:rPr>
      </w:pPr>
      <w:r w:rsidRPr="00174968">
        <w:rPr>
          <w:rFonts w:ascii="Arial" w:hAnsi="Arial" w:cs="Arial"/>
        </w:rPr>
        <w:t>Se instruye a la Secretaria Técnica del Comité de Transparencia para que notifique al Director General de Administración la resolución dictada.</w:t>
      </w:r>
    </w:p>
    <w:p w14:paraId="2E14A615" w14:textId="77777777" w:rsidR="00422163" w:rsidRPr="00174968" w:rsidRDefault="00422163" w:rsidP="00422163">
      <w:pPr>
        <w:spacing w:line="276" w:lineRule="auto"/>
        <w:jc w:val="both"/>
        <w:rPr>
          <w:rFonts w:ascii="Arial" w:hAnsi="Arial" w:cs="Arial"/>
        </w:rPr>
      </w:pPr>
    </w:p>
    <w:p w14:paraId="53E60AEC" w14:textId="77777777" w:rsidR="001C5132" w:rsidRDefault="001C5132" w:rsidP="00422163">
      <w:pPr>
        <w:spacing w:line="276" w:lineRule="auto"/>
        <w:jc w:val="both"/>
        <w:rPr>
          <w:rFonts w:ascii="Arial" w:hAnsi="Arial" w:cs="Arial"/>
        </w:rPr>
      </w:pPr>
    </w:p>
    <w:p w14:paraId="68DC7F6F" w14:textId="77777777" w:rsidR="001C5132" w:rsidRDefault="001C5132" w:rsidP="00422163">
      <w:pPr>
        <w:spacing w:line="276" w:lineRule="auto"/>
        <w:jc w:val="both"/>
        <w:rPr>
          <w:rFonts w:ascii="Arial" w:hAnsi="Arial" w:cs="Arial"/>
        </w:rPr>
      </w:pPr>
    </w:p>
    <w:p w14:paraId="69344DEA" w14:textId="1B5D6446" w:rsidR="00422163" w:rsidRPr="00174968" w:rsidRDefault="00422163" w:rsidP="00422163">
      <w:pPr>
        <w:spacing w:line="276" w:lineRule="auto"/>
        <w:jc w:val="both"/>
        <w:rPr>
          <w:rFonts w:ascii="Arial" w:hAnsi="Arial" w:cs="Arial"/>
        </w:rPr>
      </w:pPr>
      <w:r w:rsidRPr="00174968">
        <w:rPr>
          <w:rFonts w:ascii="Arial" w:hAnsi="Arial" w:cs="Arial"/>
        </w:rPr>
        <w:t xml:space="preserve">Es preciso dejar asentado que con el fin de que el Comité de Transparencia lleve un control interno de todas y cada una de las resoluciones que emite, se le asigna el consecutivo </w:t>
      </w:r>
      <w:r w:rsidRPr="00174968">
        <w:rPr>
          <w:rFonts w:ascii="Arial" w:hAnsi="Arial" w:cs="Arial"/>
          <w:b/>
        </w:rPr>
        <w:t>FGE-</w:t>
      </w:r>
      <w:r>
        <w:rPr>
          <w:rFonts w:ascii="Arial" w:hAnsi="Arial" w:cs="Arial"/>
          <w:b/>
        </w:rPr>
        <w:t>CT-CIC-</w:t>
      </w:r>
      <w:r w:rsidR="00D237AB">
        <w:rPr>
          <w:rFonts w:ascii="Arial" w:hAnsi="Arial" w:cs="Arial"/>
          <w:b/>
        </w:rPr>
        <w:t>32</w:t>
      </w:r>
      <w:r w:rsidRPr="00174968">
        <w:rPr>
          <w:rFonts w:ascii="Arial" w:hAnsi="Arial" w:cs="Arial"/>
          <w:b/>
        </w:rPr>
        <w:t xml:space="preserve"> -2024</w:t>
      </w:r>
      <w:r w:rsidRPr="00174968">
        <w:rPr>
          <w:rFonts w:ascii="Arial" w:hAnsi="Arial" w:cs="Arial"/>
        </w:rPr>
        <w:t xml:space="preserve">, y en cuanto a la versión pública queda registrada bajo el consecutivo </w:t>
      </w:r>
      <w:r>
        <w:rPr>
          <w:rFonts w:ascii="Arial" w:hAnsi="Arial" w:cs="Arial"/>
          <w:b/>
        </w:rPr>
        <w:t>FGE-CT-AVP-</w:t>
      </w:r>
      <w:r w:rsidR="00D237AB">
        <w:rPr>
          <w:rFonts w:ascii="Arial" w:hAnsi="Arial" w:cs="Arial"/>
          <w:b/>
        </w:rPr>
        <w:t>45</w:t>
      </w:r>
      <w:r w:rsidRPr="00174968">
        <w:rPr>
          <w:rFonts w:ascii="Arial" w:hAnsi="Arial" w:cs="Arial"/>
          <w:b/>
        </w:rPr>
        <w:t xml:space="preserve">-2024. </w:t>
      </w:r>
      <w:r w:rsidRPr="00174968">
        <w:rPr>
          <w:rFonts w:ascii="Arial" w:hAnsi="Arial" w:cs="Arial"/>
        </w:rPr>
        <w:t>Es cuanto.</w:t>
      </w:r>
    </w:p>
    <w:p w14:paraId="126533E8" w14:textId="25D813D9" w:rsidR="00C12FBF" w:rsidRDefault="00C12FBF">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4ADA5D2" w14:textId="69CC6812" w:rsidR="00EC166E" w:rsidRDefault="00EC166E">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5B450E5" w14:textId="77777777" w:rsidR="00182DA2" w:rsidRDefault="00182DA2" w:rsidP="00182DA2">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SEGUNDO.</w:t>
      </w:r>
    </w:p>
    <w:p w14:paraId="61903C3A" w14:textId="1BF7C859" w:rsidR="00182DA2" w:rsidRDefault="00182DA2" w:rsidP="00182DA2">
      <w:pPr>
        <w:spacing w:line="276" w:lineRule="auto"/>
        <w:jc w:val="both"/>
        <w:rPr>
          <w:rFonts w:ascii="Arial" w:hAnsi="Arial" w:cs="Arial"/>
          <w:color w:val="000000"/>
        </w:rPr>
      </w:pPr>
    </w:p>
    <w:p w14:paraId="0BCDB0FD" w14:textId="77777777" w:rsidR="001C5132" w:rsidRDefault="001C5132" w:rsidP="00182DA2">
      <w:pPr>
        <w:spacing w:line="276" w:lineRule="auto"/>
        <w:jc w:val="both"/>
        <w:rPr>
          <w:rFonts w:ascii="Arial" w:hAnsi="Arial" w:cs="Arial"/>
          <w:color w:val="000000"/>
        </w:rPr>
      </w:pPr>
    </w:p>
    <w:p w14:paraId="03066C69" w14:textId="77777777" w:rsidR="00182DA2" w:rsidRDefault="00182DA2" w:rsidP="00182DA2">
      <w:pPr>
        <w:pStyle w:val="Prrafodelista"/>
        <w:numPr>
          <w:ilvl w:val="0"/>
          <w:numId w:val="13"/>
        </w:numPr>
        <w:spacing w:line="276" w:lineRule="auto"/>
        <w:ind w:left="720"/>
        <w:jc w:val="both"/>
        <w:rPr>
          <w:rFonts w:ascii="Arial" w:hAnsi="Arial" w:cs="Arial"/>
          <w:b/>
          <w:i/>
        </w:rPr>
      </w:pPr>
      <w:r>
        <w:rPr>
          <w:rFonts w:ascii="Arial" w:hAnsi="Arial" w:cs="Arial"/>
          <w:b/>
          <w:i/>
        </w:rPr>
        <w:t>En uso de la voz, la Secretaria Técnica.</w:t>
      </w:r>
    </w:p>
    <w:p w14:paraId="2879A614" w14:textId="375DBF53" w:rsidR="00182DA2" w:rsidRDefault="00182DA2" w:rsidP="00182DA2">
      <w:pPr>
        <w:spacing w:line="276" w:lineRule="auto"/>
        <w:jc w:val="both"/>
        <w:rPr>
          <w:rFonts w:ascii="Arial" w:hAnsi="Arial" w:cs="Arial"/>
        </w:rPr>
      </w:pPr>
    </w:p>
    <w:p w14:paraId="5DE50E01" w14:textId="4073703E" w:rsidR="00182DA2" w:rsidRDefault="00182DA2" w:rsidP="00182DA2">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rPr>
        <w:t xml:space="preserve">En cuanto al </w:t>
      </w:r>
      <w:r>
        <w:rPr>
          <w:rFonts w:ascii="Arial" w:hAnsi="Arial" w:cs="Arial"/>
          <w:b/>
          <w:u w:val="single"/>
        </w:rPr>
        <w:t>décimo segundo</w:t>
      </w:r>
      <w:r>
        <w:rPr>
          <w:rFonts w:ascii="Arial" w:hAnsi="Arial" w:cs="Arial"/>
        </w:rPr>
        <w:t xml:space="preserve"> punto del orden del día.</w:t>
      </w:r>
      <w:r>
        <w:rPr>
          <w:rFonts w:ascii="Arial" w:eastAsia="Times New Roman" w:hAnsi="Arial" w:cs="Arial"/>
        </w:rPr>
        <w:t xml:space="preserve"> Solicitud que realiza q</w:t>
      </w:r>
      <w:r>
        <w:rPr>
          <w:rFonts w:ascii="Arial" w:hAnsi="Arial" w:cs="Arial"/>
        </w:rPr>
        <w:t>ue realiza la de la voz como Directora de Transparencia y Acceso a la Información</w:t>
      </w:r>
      <w:r>
        <w:rPr>
          <w:rFonts w:ascii="Arial" w:eastAsia="Times New Roman" w:hAnsi="Arial" w:cs="Arial"/>
        </w:rPr>
        <w:t xml:space="preserve">, mediante consecutivo </w:t>
      </w:r>
      <w:r w:rsidRPr="00D8468B">
        <w:rPr>
          <w:rFonts w:ascii="Arial" w:eastAsia="Times New Roman" w:hAnsi="Arial" w:cs="Arial"/>
          <w:b/>
        </w:rPr>
        <w:t>FGE-UT-</w:t>
      </w:r>
      <w:r w:rsidR="00D8468B" w:rsidRPr="00D8468B">
        <w:rPr>
          <w:rFonts w:ascii="Arial" w:eastAsia="Times New Roman" w:hAnsi="Arial" w:cs="Arial"/>
          <w:b/>
        </w:rPr>
        <w:t>1625-2024</w:t>
      </w:r>
      <w:r w:rsidRPr="00D8468B">
        <w:rPr>
          <w:rFonts w:ascii="Arial" w:eastAsia="Times New Roman" w:hAnsi="Arial" w:cs="Arial"/>
        </w:rPr>
        <w:t xml:space="preserve">, respecto </w:t>
      </w:r>
      <w:r>
        <w:rPr>
          <w:rFonts w:ascii="Arial" w:eastAsia="Times New Roman" w:hAnsi="Arial" w:cs="Arial"/>
        </w:rPr>
        <w:t xml:space="preserve">a la </w:t>
      </w:r>
      <w:r>
        <w:rPr>
          <w:rFonts w:ascii="Arial" w:eastAsia="Times New Roman" w:hAnsi="Arial" w:cs="Arial"/>
          <w:b/>
        </w:rPr>
        <w:t xml:space="preserve">aprobación </w:t>
      </w:r>
      <w:r>
        <w:rPr>
          <w:rFonts w:ascii="Arial" w:eastAsia="Times New Roman" w:hAnsi="Arial" w:cs="Arial"/>
        </w:rPr>
        <w:t>de</w:t>
      </w:r>
      <w:r>
        <w:rPr>
          <w:rFonts w:ascii="Arial" w:eastAsia="Times New Roman" w:hAnsi="Arial" w:cs="Arial"/>
          <w:b/>
        </w:rPr>
        <w:t xml:space="preserve"> </w:t>
      </w:r>
      <w:r>
        <w:rPr>
          <w:rFonts w:ascii="Arial" w:eastAsia="Times New Roman" w:hAnsi="Arial" w:cs="Arial"/>
        </w:rPr>
        <w:t>la</w:t>
      </w:r>
      <w:r>
        <w:rPr>
          <w:rFonts w:ascii="Arial" w:hAnsi="Arial" w:cs="Arial"/>
        </w:rPr>
        <w:t xml:space="preserve"> </w:t>
      </w:r>
      <w:r>
        <w:rPr>
          <w:rFonts w:ascii="Arial" w:hAnsi="Arial" w:cs="Arial"/>
          <w:b/>
          <w:bCs/>
        </w:rPr>
        <w:t xml:space="preserve">“Tabla de aplicabilidad julio 2024 de las obligaciones de transparencia comunes y específicas” </w:t>
      </w:r>
      <w:r>
        <w:rPr>
          <w:rFonts w:ascii="Arial" w:hAnsi="Arial" w:cs="Arial"/>
        </w:rPr>
        <w:t xml:space="preserve">que le corresponde publicar en la </w:t>
      </w:r>
      <w:r w:rsidR="00536E5A">
        <w:rPr>
          <w:rFonts w:ascii="Arial" w:hAnsi="Arial" w:cs="Arial"/>
        </w:rPr>
        <w:t xml:space="preserve">Plataforma Nacional de Transparencia </w:t>
      </w:r>
      <w:r>
        <w:rPr>
          <w:rFonts w:ascii="Arial" w:hAnsi="Arial" w:cs="Arial"/>
        </w:rPr>
        <w:t>PNT</w:t>
      </w:r>
      <w:r w:rsidR="00536E5A">
        <w:rPr>
          <w:rFonts w:ascii="Arial" w:hAnsi="Arial" w:cs="Arial"/>
        </w:rPr>
        <w:t>,</w:t>
      </w:r>
      <w:r>
        <w:rPr>
          <w:rFonts w:ascii="Arial" w:hAnsi="Arial" w:cs="Arial"/>
        </w:rPr>
        <w:t xml:space="preserve"> y en la</w:t>
      </w:r>
      <w:r w:rsidR="00536E5A">
        <w:rPr>
          <w:rFonts w:ascii="Arial" w:hAnsi="Arial" w:cs="Arial"/>
        </w:rPr>
        <w:t xml:space="preserve"> Plataforma Estatal de Transparencia</w:t>
      </w:r>
      <w:r>
        <w:rPr>
          <w:rFonts w:ascii="Arial" w:hAnsi="Arial" w:cs="Arial"/>
        </w:rPr>
        <w:t xml:space="preserve"> PETS</w:t>
      </w:r>
      <w:r w:rsidR="00536E5A">
        <w:rPr>
          <w:rFonts w:ascii="Arial" w:hAnsi="Arial" w:cs="Arial"/>
        </w:rPr>
        <w:t>,</w:t>
      </w:r>
      <w:r>
        <w:rPr>
          <w:rFonts w:ascii="Arial" w:hAnsi="Arial" w:cs="Arial"/>
        </w:rPr>
        <w:t xml:space="preserve"> a la Fiscalía General del Estado de San Luis Potosí. E</w:t>
      </w:r>
      <w:r>
        <w:rPr>
          <w:rFonts w:ascii="Arial" w:eastAsia="Times New Roman" w:hAnsi="Arial" w:cs="Arial"/>
        </w:rPr>
        <w:t xml:space="preserve">n términos del artículo 54 fracciones I y X de la Ley de Transparencia y Acceso a la Información Pública del Estado, </w:t>
      </w:r>
      <w:r>
        <w:rPr>
          <w:rFonts w:ascii="Arial" w:hAnsi="Arial" w:cs="Arial"/>
        </w:rPr>
        <w:t>así como del numeral 48 fracciones I, X, XII, XIX del Reglamento Interno de la Fiscalía General del Estado.</w:t>
      </w:r>
    </w:p>
    <w:p w14:paraId="37572ACF" w14:textId="77777777" w:rsidR="00182DA2" w:rsidRDefault="00182DA2" w:rsidP="00182DA2">
      <w:pPr>
        <w:widowControl w:val="0"/>
        <w:spacing w:line="276" w:lineRule="auto"/>
        <w:jc w:val="both"/>
        <w:rPr>
          <w:rFonts w:ascii="Arial" w:eastAsia="Times New Roman" w:hAnsi="Arial" w:cs="Arial"/>
        </w:rPr>
      </w:pPr>
    </w:p>
    <w:p w14:paraId="26121700" w14:textId="77777777" w:rsidR="00182DA2" w:rsidRDefault="00182DA2" w:rsidP="00182DA2">
      <w:pPr>
        <w:widowControl w:val="0"/>
        <w:spacing w:line="276" w:lineRule="auto"/>
        <w:jc w:val="both"/>
        <w:rPr>
          <w:rFonts w:ascii="Arial" w:hAnsi="Arial" w:cs="Arial"/>
        </w:rPr>
      </w:pPr>
      <w:r>
        <w:rPr>
          <w:rFonts w:ascii="Arial" w:hAnsi="Arial" w:cs="Arial"/>
        </w:rPr>
        <w:t>Cedo el uso de la voz a la Presidenta.</w:t>
      </w:r>
    </w:p>
    <w:p w14:paraId="1F091FA3" w14:textId="6D778F79" w:rsidR="00182DA2" w:rsidRDefault="00182DA2" w:rsidP="00182DA2">
      <w:pPr>
        <w:pStyle w:val="Prrafodelista"/>
        <w:spacing w:line="276" w:lineRule="auto"/>
        <w:ind w:left="708"/>
        <w:jc w:val="both"/>
        <w:rPr>
          <w:rFonts w:ascii="Arial" w:hAnsi="Arial" w:cs="Arial"/>
          <w:b/>
          <w:i/>
        </w:rPr>
      </w:pPr>
    </w:p>
    <w:p w14:paraId="1EC7F937" w14:textId="77777777" w:rsidR="001C5132" w:rsidRDefault="001C5132" w:rsidP="00182DA2">
      <w:pPr>
        <w:pStyle w:val="Prrafodelista"/>
        <w:spacing w:line="276" w:lineRule="auto"/>
        <w:ind w:left="708"/>
        <w:jc w:val="both"/>
        <w:rPr>
          <w:rFonts w:ascii="Arial" w:hAnsi="Arial" w:cs="Arial"/>
          <w:b/>
          <w:i/>
        </w:rPr>
      </w:pPr>
    </w:p>
    <w:p w14:paraId="3C0F7261" w14:textId="77777777" w:rsidR="00182DA2" w:rsidRDefault="00182DA2" w:rsidP="00182DA2">
      <w:pPr>
        <w:pStyle w:val="Prrafodelista"/>
        <w:numPr>
          <w:ilvl w:val="0"/>
          <w:numId w:val="13"/>
        </w:numPr>
        <w:spacing w:line="276" w:lineRule="auto"/>
        <w:ind w:left="708" w:hanging="708"/>
        <w:jc w:val="both"/>
        <w:rPr>
          <w:rFonts w:ascii="Arial" w:hAnsi="Arial" w:cs="Arial"/>
          <w:b/>
          <w:i/>
        </w:rPr>
      </w:pPr>
      <w:r>
        <w:rPr>
          <w:rFonts w:ascii="Arial" w:hAnsi="Arial" w:cs="Arial"/>
          <w:b/>
          <w:i/>
        </w:rPr>
        <w:t>En uso de la voz, la Presidenta.</w:t>
      </w:r>
    </w:p>
    <w:p w14:paraId="37A3B5A0" w14:textId="77777777" w:rsidR="00182DA2" w:rsidRDefault="00182DA2" w:rsidP="00182DA2">
      <w:pPr>
        <w:spacing w:line="276" w:lineRule="auto"/>
        <w:jc w:val="both"/>
        <w:rPr>
          <w:rFonts w:ascii="Arial" w:hAnsi="Arial" w:cs="Arial"/>
        </w:rPr>
      </w:pPr>
    </w:p>
    <w:p w14:paraId="1E7B926B" w14:textId="69611DF0" w:rsidR="00182DA2" w:rsidRDefault="00182DA2" w:rsidP="00182DA2">
      <w:pPr>
        <w:spacing w:line="276" w:lineRule="auto"/>
        <w:jc w:val="both"/>
        <w:rPr>
          <w:rFonts w:ascii="Arial" w:hAnsi="Arial" w:cs="Arial"/>
        </w:rPr>
      </w:pPr>
      <w:r>
        <w:rPr>
          <w:rFonts w:ascii="Arial" w:hAnsi="Arial" w:cs="Arial"/>
        </w:rPr>
        <w:t xml:space="preserve">Es preciso reiterar que una de las facultades que tiene éste Comité en materia de transparencia, es la contenida en el artículo cuarto, fracción II del </w:t>
      </w:r>
      <w:r>
        <w:rPr>
          <w:rFonts w:ascii="Arial" w:eastAsia="AlbertusMedium" w:hAnsi="Arial"/>
          <w:b/>
        </w:rPr>
        <w:t xml:space="preserve">ACUERDO GENERAL NÚMERO AG/011/2020 DEL FISCAL GENERAL DEL ESTADO DE SAN LUIS POTOSÍ, POR EL QUE SE CREA EL COMITÉ DE TRANSPARENCIA DE LA FISCALÍA GENERAL DEL ESTADO DE SAN LUIS POTOSÍ, ASI COMO LOS LINEAMIENTOS PARA SU </w:t>
      </w:r>
      <w:r>
        <w:rPr>
          <w:rFonts w:ascii="Arial" w:eastAsia="AlbertusMedium" w:hAnsi="Arial"/>
          <w:b/>
        </w:rPr>
        <w:lastRenderedPageBreak/>
        <w:t xml:space="preserve">FUNCIONAMIENTO, </w:t>
      </w:r>
      <w:r>
        <w:rPr>
          <w:rFonts w:ascii="Arial" w:eastAsia="AlbertusMedium" w:hAnsi="Arial"/>
          <w:bCs/>
        </w:rPr>
        <w:t>publicado en el Periódico Oficial del Estado, el 05 de noviembre de 2020, relativa a v</w:t>
      </w:r>
      <w:r>
        <w:rPr>
          <w:rFonts w:ascii="Arial" w:hAnsi="Arial"/>
          <w:bCs/>
        </w:rPr>
        <w:t xml:space="preserve">igilar dentro </w:t>
      </w:r>
      <w:r w:rsidR="00536E5A">
        <w:rPr>
          <w:rFonts w:ascii="Arial" w:hAnsi="Arial"/>
          <w:bCs/>
        </w:rPr>
        <w:t>de</w:t>
      </w:r>
      <w:r>
        <w:rPr>
          <w:rFonts w:ascii="Arial" w:hAnsi="Arial"/>
          <w:bCs/>
        </w:rPr>
        <w:t xml:space="preserve"> la Institución,  la aplicación de las disposiciones emitidas por la Comisión E</w:t>
      </w:r>
      <w:r>
        <w:rPr>
          <w:rFonts w:ascii="Arial" w:hAnsi="Arial"/>
        </w:rPr>
        <w:t xml:space="preserve">statal de Garantía y Acceso a la Información Pública </w:t>
      </w:r>
      <w:r>
        <w:rPr>
          <w:rFonts w:ascii="Arial" w:hAnsi="Arial" w:cs="Arial"/>
        </w:rPr>
        <w:t xml:space="preserve">CEGAIP, </w:t>
      </w:r>
      <w:r>
        <w:rPr>
          <w:rFonts w:ascii="Arial" w:hAnsi="Arial"/>
        </w:rPr>
        <w:t xml:space="preserve"> hipótesis en la que se encuentra la solicitud que nos ocupa, al resultar que </w:t>
      </w:r>
      <w:r>
        <w:rPr>
          <w:rFonts w:ascii="Arial" w:eastAsia="Times New Roman" w:hAnsi="Arial" w:cs="Arial"/>
        </w:rPr>
        <w:t>la</w:t>
      </w:r>
      <w:r>
        <w:rPr>
          <w:rFonts w:ascii="Arial" w:hAnsi="Arial" w:cs="Arial"/>
        </w:rPr>
        <w:t xml:space="preserve"> “Tabla de aplicabilidad julio 2024 de las obligaciones de transparencia comunes y específicas” que le corresponde publicar en la PNT y en la PETS a la Fiscalía General del Estado de San Luis Potosí, evidentemente obedece a una disposición emitida por la Comisión Estatal de Garantía de Acceso a la Información Pública del Estado CEGAIP, al consistir en el Acuerdo CEGAIP-456/2024-X.S.O. de la Sesión Ordinaria de Pleno del 10 de julio de 2024, aprobada por unanimidad de votos y publicada en el periódico oficial del Estado el 26 de julio de 2024, y vigente al día siguiente de su publicación, además de conformidad en el artículo 52 fracciones IV y XII de la Ley de Transparencia y Acceso a la Información Pública del Estado de San Luis Potosí, es por lo que este Órgano Colegiado cuenta con facultades para, en su caso aprobar la solicitud que nos ocupa.</w:t>
      </w:r>
    </w:p>
    <w:p w14:paraId="05ACDDCE" w14:textId="0D4CEA23" w:rsidR="00182DA2" w:rsidRDefault="00182DA2" w:rsidP="00182DA2">
      <w:pPr>
        <w:jc w:val="both"/>
        <w:rPr>
          <w:rFonts w:ascii="Arial" w:hAnsi="Arial" w:cs="Arial"/>
        </w:rPr>
      </w:pPr>
    </w:p>
    <w:p w14:paraId="5ABEEE58" w14:textId="77777777" w:rsidR="001C5132" w:rsidRDefault="001C5132" w:rsidP="00182DA2">
      <w:pPr>
        <w:jc w:val="both"/>
        <w:rPr>
          <w:rFonts w:ascii="Arial" w:hAnsi="Arial" w:cs="Arial"/>
        </w:rPr>
      </w:pPr>
    </w:p>
    <w:p w14:paraId="53C5CD86" w14:textId="0C932AAA" w:rsidR="00182DA2" w:rsidRDefault="00182DA2" w:rsidP="00182DA2">
      <w:pPr>
        <w:spacing w:line="276" w:lineRule="auto"/>
        <w:jc w:val="both"/>
        <w:rPr>
          <w:rFonts w:ascii="Arial" w:hAnsi="Arial" w:cs="Arial"/>
        </w:rPr>
      </w:pPr>
      <w:r>
        <w:rPr>
          <w:rFonts w:ascii="Arial" w:hAnsi="Arial" w:cs="Arial"/>
        </w:rPr>
        <w:t>La nueva Tabla de aplicabilidad, efectivamente obedece a los diversos cambios en las obligaciones de transparencia asignadas a esta Fiscalía, por lo que de manera conjunta también sufrieron cambios los formatos que son publicados dentro de las Plataformas Nacional y Estatal de Transparencia, además tomando en cuenta que deben actualizarse conforme a las atribuciones de las diversas áreas contenidas en la Ley Orgánica y el Reglamento Interno de la Fiscalía</w:t>
      </w:r>
      <w:r w:rsidR="00536E5A">
        <w:rPr>
          <w:rFonts w:ascii="Arial" w:hAnsi="Arial" w:cs="Arial"/>
        </w:rPr>
        <w:t xml:space="preserve"> General del Estado</w:t>
      </w:r>
      <w:r>
        <w:rPr>
          <w:rFonts w:ascii="Arial" w:hAnsi="Arial" w:cs="Arial"/>
        </w:rPr>
        <w:t>, a efecto de asignar dichos formatos de acuerdo a sus facultades y funciones.</w:t>
      </w:r>
    </w:p>
    <w:p w14:paraId="666A7587" w14:textId="5169F610" w:rsidR="00182DA2" w:rsidRDefault="00182DA2" w:rsidP="00182DA2">
      <w:pPr>
        <w:spacing w:line="276" w:lineRule="auto"/>
        <w:jc w:val="both"/>
        <w:rPr>
          <w:rFonts w:ascii="Arial" w:hAnsi="Arial" w:cs="Arial"/>
        </w:rPr>
      </w:pPr>
    </w:p>
    <w:p w14:paraId="6911AC69" w14:textId="77777777" w:rsidR="004B21E2" w:rsidRDefault="004B21E2" w:rsidP="00182DA2">
      <w:pPr>
        <w:spacing w:line="276" w:lineRule="auto"/>
        <w:jc w:val="both"/>
        <w:rPr>
          <w:rFonts w:ascii="Arial" w:hAnsi="Arial" w:cs="Arial"/>
        </w:rPr>
      </w:pPr>
    </w:p>
    <w:p w14:paraId="1D2BB2CF" w14:textId="253877F3" w:rsidR="00182DA2" w:rsidRDefault="00182DA2" w:rsidP="00182DA2">
      <w:pPr>
        <w:spacing w:line="276" w:lineRule="auto"/>
        <w:jc w:val="both"/>
        <w:rPr>
          <w:rFonts w:ascii="Arial" w:hAnsi="Arial" w:cs="Arial"/>
        </w:rPr>
      </w:pPr>
      <w:r>
        <w:rPr>
          <w:rFonts w:ascii="Arial" w:hAnsi="Arial" w:cs="Arial"/>
        </w:rPr>
        <w:t>En ese sentido el desglose que presenta la Directora de Transparencia y Acceso a la Información Pública, resulta acorde a la</w:t>
      </w:r>
      <w:r w:rsidR="00536E5A">
        <w:rPr>
          <w:rFonts w:ascii="Arial" w:hAnsi="Arial" w:cs="Arial"/>
        </w:rPr>
        <w:t>s</w:t>
      </w:r>
      <w:r>
        <w:rPr>
          <w:rFonts w:ascii="Arial" w:hAnsi="Arial" w:cs="Arial"/>
        </w:rPr>
        <w:t xml:space="preserve"> legislaci</w:t>
      </w:r>
      <w:r w:rsidR="00536E5A">
        <w:rPr>
          <w:rFonts w:ascii="Arial" w:hAnsi="Arial" w:cs="Arial"/>
        </w:rPr>
        <w:t>ones</w:t>
      </w:r>
      <w:r>
        <w:rPr>
          <w:rFonts w:ascii="Arial" w:hAnsi="Arial" w:cs="Arial"/>
        </w:rPr>
        <w:t xml:space="preserve"> invocada</w:t>
      </w:r>
      <w:r w:rsidR="00536E5A">
        <w:rPr>
          <w:rFonts w:ascii="Arial" w:hAnsi="Arial" w:cs="Arial"/>
        </w:rPr>
        <w:t>s</w:t>
      </w:r>
      <w:r>
        <w:rPr>
          <w:rFonts w:ascii="Arial" w:hAnsi="Arial" w:cs="Arial"/>
        </w:rPr>
        <w:t xml:space="preserve"> y obedece estrictamente a un mandato legal que  debe ser cumplido, ya que deviene del Acuerdo CEGAIP-456/2024-X.S.O., en que conforme a sus artículos primero</w:t>
      </w:r>
      <w:r w:rsidR="00536E5A">
        <w:rPr>
          <w:rFonts w:ascii="Arial" w:hAnsi="Arial" w:cs="Arial"/>
        </w:rPr>
        <w:t>,</w:t>
      </w:r>
      <w:r>
        <w:rPr>
          <w:rFonts w:ascii="Arial" w:hAnsi="Arial" w:cs="Arial"/>
        </w:rPr>
        <w:t xml:space="preserve"> y segundo aprobó las tablas de aplicabilidad de las obligaciones de transparencia en los arábigos 84 y 88 de la </w:t>
      </w:r>
      <w:r w:rsidRPr="00B4314D">
        <w:rPr>
          <w:rFonts w:ascii="Arial" w:hAnsi="Arial" w:cs="Arial"/>
        </w:rPr>
        <w:t>LTAIPSLP,</w:t>
      </w:r>
      <w:r w:rsidR="001037AF">
        <w:rPr>
          <w:rFonts w:ascii="Arial" w:hAnsi="Arial" w:cs="Arial"/>
        </w:rPr>
        <w:t xml:space="preserve"> ambos  de los O</w:t>
      </w:r>
      <w:r>
        <w:rPr>
          <w:rFonts w:ascii="Arial" w:hAnsi="Arial" w:cs="Arial"/>
        </w:rPr>
        <w:t xml:space="preserve">rganismos </w:t>
      </w:r>
      <w:r w:rsidR="001037AF">
        <w:rPr>
          <w:rFonts w:ascii="Arial" w:hAnsi="Arial" w:cs="Arial"/>
        </w:rPr>
        <w:t>A</w:t>
      </w:r>
      <w:r>
        <w:rPr>
          <w:rFonts w:ascii="Arial" w:hAnsi="Arial" w:cs="Arial"/>
        </w:rPr>
        <w:t xml:space="preserve">utónomos de San  Luis Potosí y conforme al documento anexo que forma parte de dicho acuerdo le corresponde a esta FGE lo siguiente: . </w:t>
      </w:r>
    </w:p>
    <w:p w14:paraId="30775EDB" w14:textId="701A1E19" w:rsidR="00182DA2" w:rsidRDefault="00182DA2" w:rsidP="00182DA2">
      <w:pPr>
        <w:spacing w:line="276" w:lineRule="auto"/>
        <w:jc w:val="both"/>
        <w:rPr>
          <w:rFonts w:ascii="Arial" w:hAnsi="Arial" w:cs="Arial"/>
        </w:rPr>
      </w:pPr>
    </w:p>
    <w:tbl>
      <w:tblPr>
        <w:tblStyle w:val="Tablaconcuadrcula"/>
        <w:tblW w:w="10065" w:type="dxa"/>
        <w:tblInd w:w="108" w:type="dxa"/>
        <w:tblLook w:val="04A0" w:firstRow="1" w:lastRow="0" w:firstColumn="1" w:lastColumn="0" w:noHBand="0" w:noVBand="1"/>
      </w:tblPr>
      <w:tblGrid>
        <w:gridCol w:w="7825"/>
        <w:gridCol w:w="2240"/>
      </w:tblGrid>
      <w:tr w:rsidR="00182DA2" w14:paraId="571CDAB7" w14:textId="77777777" w:rsidTr="00EB20DF">
        <w:tc>
          <w:tcPr>
            <w:tcW w:w="7825" w:type="dxa"/>
            <w:tcBorders>
              <w:top w:val="single" w:sz="4" w:space="0" w:color="auto"/>
              <w:left w:val="single" w:sz="4" w:space="0" w:color="auto"/>
              <w:bottom w:val="single" w:sz="4" w:space="0" w:color="auto"/>
              <w:right w:val="single" w:sz="4" w:space="0" w:color="auto"/>
            </w:tcBorders>
          </w:tcPr>
          <w:p w14:paraId="6E7EBF1D" w14:textId="77777777" w:rsidR="00182DA2" w:rsidRDefault="00182DA2">
            <w:pPr>
              <w:pStyle w:val="Default"/>
              <w:jc w:val="both"/>
              <w:rPr>
                <w:color w:val="313D4F"/>
                <w:sz w:val="20"/>
                <w:szCs w:val="20"/>
              </w:rPr>
            </w:pPr>
            <w:r>
              <w:rPr>
                <w:b/>
                <w:bCs/>
                <w:color w:val="313D4F"/>
                <w:sz w:val="20"/>
                <w:szCs w:val="20"/>
              </w:rPr>
              <w:lastRenderedPageBreak/>
              <w:t xml:space="preserve">APLICAN </w:t>
            </w:r>
          </w:p>
          <w:p w14:paraId="0F76A749" w14:textId="77777777" w:rsidR="00182DA2" w:rsidRDefault="00182DA2">
            <w:pPr>
              <w:spacing w:line="276" w:lineRule="auto"/>
              <w:jc w:val="both"/>
              <w:rPr>
                <w:rFonts w:ascii="Arial" w:hAnsi="Arial" w:cs="Arial"/>
                <w:sz w:val="20"/>
                <w:szCs w:val="20"/>
              </w:rPr>
            </w:pPr>
          </w:p>
        </w:tc>
        <w:tc>
          <w:tcPr>
            <w:tcW w:w="2240" w:type="dxa"/>
            <w:tcBorders>
              <w:top w:val="single" w:sz="4" w:space="0" w:color="auto"/>
              <w:left w:val="single" w:sz="4" w:space="0" w:color="auto"/>
              <w:bottom w:val="single" w:sz="4" w:space="0" w:color="auto"/>
              <w:right w:val="single" w:sz="4" w:space="0" w:color="auto"/>
            </w:tcBorders>
          </w:tcPr>
          <w:p w14:paraId="55FC56C9" w14:textId="77777777" w:rsidR="00182DA2" w:rsidRDefault="00182DA2">
            <w:pPr>
              <w:pStyle w:val="Default"/>
              <w:jc w:val="both"/>
              <w:rPr>
                <w:color w:val="313D4F"/>
                <w:sz w:val="20"/>
                <w:szCs w:val="20"/>
              </w:rPr>
            </w:pPr>
            <w:r>
              <w:rPr>
                <w:b/>
                <w:bCs/>
                <w:color w:val="313D4F"/>
                <w:sz w:val="20"/>
                <w:szCs w:val="20"/>
              </w:rPr>
              <w:t xml:space="preserve">APLICAN </w:t>
            </w:r>
          </w:p>
          <w:p w14:paraId="4C9A50DC" w14:textId="77777777" w:rsidR="00182DA2" w:rsidRDefault="00182DA2">
            <w:pPr>
              <w:spacing w:line="276" w:lineRule="auto"/>
              <w:jc w:val="both"/>
              <w:rPr>
                <w:rFonts w:ascii="Arial" w:hAnsi="Arial" w:cs="Arial"/>
                <w:sz w:val="20"/>
                <w:szCs w:val="20"/>
              </w:rPr>
            </w:pPr>
          </w:p>
        </w:tc>
      </w:tr>
      <w:tr w:rsidR="00182DA2" w14:paraId="67100A62" w14:textId="77777777" w:rsidTr="00EB20DF">
        <w:tc>
          <w:tcPr>
            <w:tcW w:w="7825" w:type="dxa"/>
            <w:tcBorders>
              <w:top w:val="single" w:sz="4" w:space="0" w:color="auto"/>
              <w:left w:val="single" w:sz="4" w:space="0" w:color="auto"/>
              <w:bottom w:val="single" w:sz="4" w:space="0" w:color="auto"/>
              <w:right w:val="single" w:sz="4" w:space="0" w:color="auto"/>
            </w:tcBorders>
          </w:tcPr>
          <w:p w14:paraId="08FF93AC" w14:textId="77777777" w:rsidR="00182DA2" w:rsidRDefault="00182DA2">
            <w:pPr>
              <w:pStyle w:val="Default"/>
              <w:jc w:val="both"/>
              <w:rPr>
                <w:color w:val="313D4F"/>
                <w:sz w:val="20"/>
                <w:szCs w:val="20"/>
                <w:lang w:val="en-US"/>
              </w:rPr>
            </w:pPr>
            <w:r>
              <w:rPr>
                <w:color w:val="313D4F"/>
                <w:sz w:val="20"/>
                <w:szCs w:val="20"/>
                <w:lang w:val="en-US"/>
              </w:rPr>
              <w:t xml:space="preserve">Art. 84. </w:t>
            </w:r>
          </w:p>
          <w:p w14:paraId="4FD0E442" w14:textId="77777777" w:rsidR="00182DA2" w:rsidRDefault="00182DA2">
            <w:pPr>
              <w:pStyle w:val="Default"/>
              <w:jc w:val="both"/>
              <w:rPr>
                <w:color w:val="313D4F"/>
                <w:sz w:val="20"/>
                <w:szCs w:val="20"/>
                <w:lang w:val="en-US"/>
              </w:rPr>
            </w:pPr>
          </w:p>
          <w:p w14:paraId="1BD1895A" w14:textId="77777777" w:rsidR="00182DA2" w:rsidRDefault="00182DA2">
            <w:pPr>
              <w:pStyle w:val="Default"/>
              <w:jc w:val="both"/>
              <w:rPr>
                <w:sz w:val="20"/>
                <w:szCs w:val="20"/>
                <w:lang w:val="en-US"/>
              </w:rPr>
            </w:pPr>
            <w:r>
              <w:rPr>
                <w:color w:val="313D4F"/>
                <w:sz w:val="20"/>
                <w:szCs w:val="20"/>
                <w:lang w:val="en-US"/>
              </w:rPr>
              <w:t xml:space="preserve">I a, b, c; II; IV-a, b, c; V, V b; VI; VII; VIII; IX; X; XI, XI a; XII; XIII; XIV; XV-a, b; XVI; XVII; XVIII; XIX; XXI-a, b; XXII; XXIII; XXIV; XXV; XXVI-a, b, c; XXVII; XXIX-a, b; XXX; XXXI; XXXII; XXXIII; XXXIV; XXXV; XXXVI; XXXVII-a, b; XXXVIII; XXXIX; XL; XLI-a, b, c, d, e, f, g; XLII-a, b, c; XLIII, XLIV-a, b; XLVI-a, b, c, d; XLVIII; XLIX, L-a, b; LI; LIII-a, b, c. </w:t>
            </w:r>
          </w:p>
          <w:p w14:paraId="508EFF36" w14:textId="77777777" w:rsidR="00182DA2" w:rsidRDefault="00182DA2">
            <w:pPr>
              <w:spacing w:line="276" w:lineRule="auto"/>
              <w:jc w:val="both"/>
              <w:rPr>
                <w:rFonts w:ascii="Arial" w:hAnsi="Arial" w:cs="Arial"/>
                <w:color w:val="313D4F"/>
                <w:sz w:val="20"/>
                <w:szCs w:val="20"/>
                <w:lang w:val="en-US"/>
              </w:rPr>
            </w:pPr>
          </w:p>
          <w:p w14:paraId="18E19954" w14:textId="171878D4" w:rsidR="00182DA2" w:rsidRDefault="001037AF">
            <w:pPr>
              <w:spacing w:line="276" w:lineRule="auto"/>
              <w:jc w:val="both"/>
              <w:rPr>
                <w:rFonts w:ascii="Arial" w:hAnsi="Arial" w:cs="Arial"/>
                <w:color w:val="313D4F"/>
                <w:sz w:val="20"/>
                <w:szCs w:val="20"/>
              </w:rPr>
            </w:pPr>
            <w:r>
              <w:rPr>
                <w:rFonts w:ascii="Arial" w:hAnsi="Arial" w:cs="Arial"/>
                <w:color w:val="313D4F"/>
                <w:sz w:val="20"/>
                <w:szCs w:val="20"/>
              </w:rPr>
              <w:t>Total,</w:t>
            </w:r>
            <w:r w:rsidR="00182DA2">
              <w:rPr>
                <w:rFonts w:ascii="Arial" w:hAnsi="Arial" w:cs="Arial"/>
                <w:color w:val="313D4F"/>
                <w:sz w:val="20"/>
                <w:szCs w:val="20"/>
              </w:rPr>
              <w:t xml:space="preserve"> de formatos: 74. </w:t>
            </w:r>
          </w:p>
          <w:p w14:paraId="21C3F5C6" w14:textId="77777777" w:rsidR="00182DA2" w:rsidRDefault="00182DA2">
            <w:pPr>
              <w:spacing w:line="276" w:lineRule="auto"/>
              <w:jc w:val="both"/>
              <w:rPr>
                <w:rFonts w:ascii="Arial" w:hAnsi="Arial" w:cs="Arial"/>
                <w:sz w:val="20"/>
                <w:szCs w:val="20"/>
              </w:rPr>
            </w:pPr>
          </w:p>
        </w:tc>
        <w:tc>
          <w:tcPr>
            <w:tcW w:w="2240" w:type="dxa"/>
            <w:tcBorders>
              <w:top w:val="single" w:sz="4" w:space="0" w:color="auto"/>
              <w:left w:val="single" w:sz="4" w:space="0" w:color="auto"/>
              <w:bottom w:val="single" w:sz="4" w:space="0" w:color="auto"/>
              <w:right w:val="single" w:sz="4" w:space="0" w:color="auto"/>
            </w:tcBorders>
          </w:tcPr>
          <w:p w14:paraId="75B860A1" w14:textId="77777777" w:rsidR="00182DA2" w:rsidRDefault="00182DA2">
            <w:pPr>
              <w:pStyle w:val="Default"/>
              <w:jc w:val="both"/>
              <w:rPr>
                <w:color w:val="313D4F"/>
                <w:sz w:val="20"/>
                <w:szCs w:val="20"/>
              </w:rPr>
            </w:pPr>
            <w:r>
              <w:rPr>
                <w:color w:val="313D4F"/>
                <w:sz w:val="20"/>
                <w:szCs w:val="20"/>
              </w:rPr>
              <w:t>Art. 88</w:t>
            </w:r>
          </w:p>
          <w:p w14:paraId="3D5FE711" w14:textId="77777777" w:rsidR="00182DA2" w:rsidRDefault="00182DA2">
            <w:pPr>
              <w:pStyle w:val="Default"/>
              <w:jc w:val="both"/>
              <w:rPr>
                <w:color w:val="313D4F"/>
                <w:sz w:val="20"/>
                <w:szCs w:val="20"/>
              </w:rPr>
            </w:pPr>
          </w:p>
          <w:p w14:paraId="23304447" w14:textId="77777777" w:rsidR="00182DA2" w:rsidRDefault="00182DA2">
            <w:pPr>
              <w:pStyle w:val="Default"/>
              <w:jc w:val="both"/>
              <w:rPr>
                <w:color w:val="313D4F"/>
                <w:sz w:val="20"/>
                <w:szCs w:val="20"/>
              </w:rPr>
            </w:pPr>
            <w:r>
              <w:rPr>
                <w:color w:val="313D4F"/>
                <w:sz w:val="20"/>
                <w:szCs w:val="20"/>
              </w:rPr>
              <w:t xml:space="preserve">Fracción IV. </w:t>
            </w:r>
          </w:p>
          <w:p w14:paraId="0DB82E1D" w14:textId="77777777" w:rsidR="00182DA2" w:rsidRDefault="00182DA2">
            <w:pPr>
              <w:pStyle w:val="Default"/>
              <w:jc w:val="both"/>
              <w:rPr>
                <w:color w:val="313D4F"/>
                <w:sz w:val="20"/>
                <w:szCs w:val="20"/>
              </w:rPr>
            </w:pPr>
            <w:r>
              <w:rPr>
                <w:color w:val="313D4F"/>
                <w:sz w:val="20"/>
                <w:szCs w:val="20"/>
              </w:rPr>
              <w:t xml:space="preserve">a; b; c; d; e; f; g. </w:t>
            </w:r>
          </w:p>
          <w:p w14:paraId="6DCDCB99" w14:textId="77777777" w:rsidR="00182DA2" w:rsidRDefault="00182DA2">
            <w:pPr>
              <w:pStyle w:val="Default"/>
              <w:jc w:val="both"/>
              <w:rPr>
                <w:color w:val="313D4F"/>
                <w:sz w:val="20"/>
                <w:szCs w:val="20"/>
              </w:rPr>
            </w:pPr>
          </w:p>
          <w:p w14:paraId="0B08AE36" w14:textId="385043AB" w:rsidR="00182DA2" w:rsidRDefault="001037AF">
            <w:pPr>
              <w:spacing w:line="276" w:lineRule="auto"/>
              <w:jc w:val="both"/>
              <w:rPr>
                <w:rFonts w:ascii="Arial" w:hAnsi="Arial" w:cs="Arial"/>
                <w:sz w:val="20"/>
                <w:szCs w:val="20"/>
              </w:rPr>
            </w:pPr>
            <w:r>
              <w:rPr>
                <w:rFonts w:ascii="Arial" w:hAnsi="Arial" w:cs="Arial"/>
                <w:color w:val="313D4F"/>
                <w:sz w:val="20"/>
                <w:szCs w:val="20"/>
              </w:rPr>
              <w:t>Total,</w:t>
            </w:r>
            <w:r w:rsidR="00182DA2">
              <w:rPr>
                <w:rFonts w:ascii="Arial" w:hAnsi="Arial" w:cs="Arial"/>
                <w:color w:val="313D4F"/>
                <w:sz w:val="20"/>
                <w:szCs w:val="20"/>
              </w:rPr>
              <w:t xml:space="preserve"> de formatos 07. </w:t>
            </w:r>
          </w:p>
        </w:tc>
      </w:tr>
    </w:tbl>
    <w:p w14:paraId="6D6B375A" w14:textId="77777777" w:rsidR="00182DA2" w:rsidRDefault="00182DA2" w:rsidP="00182DA2">
      <w:pPr>
        <w:spacing w:line="276" w:lineRule="auto"/>
        <w:jc w:val="both"/>
        <w:rPr>
          <w:rFonts w:ascii="Arial" w:hAnsi="Arial" w:cs="Arial"/>
        </w:rPr>
      </w:pPr>
    </w:p>
    <w:p w14:paraId="45376B29" w14:textId="1E7E9E10" w:rsidR="00182DA2" w:rsidRDefault="00182DA2" w:rsidP="00182DA2">
      <w:pPr>
        <w:spacing w:line="276" w:lineRule="auto"/>
        <w:jc w:val="both"/>
        <w:rPr>
          <w:rFonts w:ascii="Arial" w:hAnsi="Arial" w:cs="Arial"/>
        </w:rPr>
      </w:pPr>
      <w:r w:rsidRPr="0055109F">
        <w:rPr>
          <w:rFonts w:ascii="Arial" w:hAnsi="Arial" w:cs="Arial"/>
        </w:rPr>
        <w:t xml:space="preserve">Es por lo que </w:t>
      </w:r>
      <w:r w:rsidR="00536E5A" w:rsidRPr="0055109F">
        <w:rPr>
          <w:rFonts w:ascii="Arial" w:hAnsi="Arial" w:cs="Arial"/>
        </w:rPr>
        <w:t>considero</w:t>
      </w:r>
      <w:r w:rsidRPr="0055109F">
        <w:rPr>
          <w:rFonts w:ascii="Arial" w:hAnsi="Arial" w:cs="Arial"/>
        </w:rPr>
        <w:t xml:space="preserve"> procedente la aprobación de la “</w:t>
      </w:r>
      <w:r w:rsidRPr="0055109F">
        <w:rPr>
          <w:rFonts w:ascii="Arial" w:hAnsi="Arial" w:cs="Arial"/>
          <w:b/>
          <w:bCs/>
        </w:rPr>
        <w:t xml:space="preserve">Tabla de aplicabilidad julio 2024 de las obligaciones de transparencia comunes y específicas” </w:t>
      </w:r>
      <w:r w:rsidRPr="0055109F">
        <w:rPr>
          <w:rFonts w:ascii="Arial" w:hAnsi="Arial" w:cs="Arial"/>
        </w:rPr>
        <w:t>que le corresponde publicar en la PNT</w:t>
      </w:r>
      <w:r w:rsidR="00536E5A" w:rsidRPr="0055109F">
        <w:rPr>
          <w:rFonts w:ascii="Arial" w:hAnsi="Arial" w:cs="Arial"/>
        </w:rPr>
        <w:t>,</w:t>
      </w:r>
      <w:r w:rsidRPr="0055109F">
        <w:rPr>
          <w:rFonts w:ascii="Arial" w:hAnsi="Arial" w:cs="Arial"/>
        </w:rPr>
        <w:t xml:space="preserve"> y en la PETS a la Fiscalía Genera</w:t>
      </w:r>
      <w:r w:rsidR="004B21E2" w:rsidRPr="0055109F">
        <w:rPr>
          <w:rFonts w:ascii="Arial" w:hAnsi="Arial" w:cs="Arial"/>
        </w:rPr>
        <w:t>l del Estado de San Luis Potosí, misma que se encuentra debidamente fundada. Es</w:t>
      </w:r>
      <w:r w:rsidRPr="0055109F">
        <w:rPr>
          <w:rFonts w:ascii="Arial" w:hAnsi="Arial" w:cs="Arial"/>
        </w:rPr>
        <w:t xml:space="preserve"> cuanto</w:t>
      </w:r>
    </w:p>
    <w:p w14:paraId="7A16DA49" w14:textId="77777777" w:rsidR="00182DA2" w:rsidRDefault="00182DA2" w:rsidP="00182DA2">
      <w:pPr>
        <w:spacing w:line="276" w:lineRule="auto"/>
        <w:ind w:left="708" w:hanging="708"/>
        <w:jc w:val="both"/>
        <w:rPr>
          <w:rFonts w:ascii="Arial" w:hAnsi="Arial" w:cs="Arial"/>
        </w:rPr>
      </w:pPr>
    </w:p>
    <w:p w14:paraId="59C10CEB" w14:textId="77777777" w:rsidR="00182DA2" w:rsidRDefault="00182DA2" w:rsidP="00182DA2">
      <w:pPr>
        <w:pStyle w:val="Prrafodelista"/>
        <w:numPr>
          <w:ilvl w:val="0"/>
          <w:numId w:val="13"/>
        </w:numPr>
        <w:spacing w:line="276" w:lineRule="auto"/>
        <w:ind w:left="720"/>
        <w:jc w:val="both"/>
        <w:rPr>
          <w:rFonts w:ascii="Arial" w:hAnsi="Arial" w:cs="Arial"/>
          <w:b/>
          <w:i/>
        </w:rPr>
      </w:pPr>
      <w:r>
        <w:rPr>
          <w:rFonts w:ascii="Arial" w:hAnsi="Arial" w:cs="Arial"/>
          <w:b/>
          <w:i/>
        </w:rPr>
        <w:t>En uso de la voz, la Secretaria Técnica.</w:t>
      </w:r>
    </w:p>
    <w:p w14:paraId="5E196A83" w14:textId="77777777" w:rsidR="00182DA2" w:rsidRDefault="00182DA2" w:rsidP="00182DA2">
      <w:pPr>
        <w:widowControl w:val="0"/>
        <w:spacing w:line="276" w:lineRule="auto"/>
        <w:jc w:val="both"/>
        <w:rPr>
          <w:rFonts w:ascii="Arial" w:hAnsi="Arial" w:cs="Arial"/>
          <w:color w:val="000000"/>
        </w:rPr>
      </w:pPr>
    </w:p>
    <w:p w14:paraId="101806F3" w14:textId="77777777" w:rsidR="00182DA2" w:rsidRDefault="00182DA2" w:rsidP="00182DA2">
      <w:pPr>
        <w:widowControl w:val="0"/>
        <w:spacing w:line="276" w:lineRule="auto"/>
        <w:jc w:val="both"/>
        <w:rPr>
          <w:rFonts w:ascii="Arial" w:hAnsi="Arial" w:cs="Arial"/>
          <w:color w:val="000000"/>
        </w:rPr>
      </w:pPr>
      <w:r>
        <w:rPr>
          <w:rFonts w:ascii="Arial" w:hAnsi="Arial" w:cs="Arial"/>
          <w:color w:val="000000"/>
        </w:rPr>
        <w:t>En este momento pregunto a los integrantes del Comité de Transparencia si alguien más quiere hacer uso de la voz, a lo que manifiestan que:</w:t>
      </w:r>
    </w:p>
    <w:p w14:paraId="1EC5465C" w14:textId="77777777" w:rsidR="00182DA2" w:rsidRDefault="00182DA2" w:rsidP="00182DA2">
      <w:pPr>
        <w:widowControl w:val="0"/>
        <w:spacing w:line="276" w:lineRule="auto"/>
        <w:jc w:val="both"/>
        <w:rPr>
          <w:rFonts w:ascii="Arial" w:hAnsi="Arial" w:cs="Arial"/>
          <w:color w:val="000000"/>
        </w:rPr>
      </w:pPr>
    </w:p>
    <w:p w14:paraId="1128E881" w14:textId="77777777" w:rsidR="00182DA2" w:rsidRDefault="00182DA2" w:rsidP="00182DA2">
      <w:pPr>
        <w:spacing w:line="276" w:lineRule="auto"/>
        <w:jc w:val="both"/>
        <w:rPr>
          <w:rFonts w:ascii="Arial" w:hAnsi="Arial" w:cs="Arial"/>
          <w:b/>
        </w:rPr>
      </w:pPr>
      <w:r>
        <w:rPr>
          <w:rFonts w:ascii="Arial" w:hAnsi="Arial" w:cs="Arial"/>
        </w:rPr>
        <w:t>Maestra Xitlálic Sánchez Servín</w:t>
      </w:r>
      <w:r>
        <w:rPr>
          <w:rFonts w:ascii="Arial" w:hAnsi="Arial" w:cs="Arial"/>
          <w:b/>
        </w:rPr>
        <w:t>. No</w:t>
      </w:r>
    </w:p>
    <w:p w14:paraId="696C4F5D" w14:textId="77777777" w:rsidR="00182DA2" w:rsidRDefault="00182DA2" w:rsidP="00182DA2">
      <w:pPr>
        <w:spacing w:line="276" w:lineRule="auto"/>
        <w:jc w:val="both"/>
        <w:rPr>
          <w:rFonts w:ascii="Arial" w:hAnsi="Arial" w:cs="Arial"/>
          <w:b/>
        </w:rPr>
      </w:pPr>
      <w:r>
        <w:rPr>
          <w:rFonts w:ascii="Arial" w:hAnsi="Arial" w:cs="Arial"/>
        </w:rPr>
        <w:t>Licenciado José Pedro Gómez Ávila</w:t>
      </w:r>
      <w:r>
        <w:rPr>
          <w:rFonts w:ascii="Arial" w:hAnsi="Arial" w:cs="Arial"/>
          <w:b/>
        </w:rPr>
        <w:t>. No</w:t>
      </w:r>
    </w:p>
    <w:p w14:paraId="7B2D8CF5" w14:textId="77777777" w:rsidR="00182DA2" w:rsidRDefault="00182DA2" w:rsidP="00182DA2">
      <w:pPr>
        <w:spacing w:line="276" w:lineRule="auto"/>
        <w:jc w:val="both"/>
        <w:rPr>
          <w:rFonts w:ascii="Arial" w:hAnsi="Arial" w:cs="Arial"/>
          <w:b/>
        </w:rPr>
      </w:pPr>
      <w:r>
        <w:rPr>
          <w:rFonts w:ascii="Arial" w:hAnsi="Arial" w:cs="Arial"/>
        </w:rPr>
        <w:t>Licenciado Juan Manuel Willie Rosillo</w:t>
      </w:r>
      <w:r>
        <w:rPr>
          <w:rFonts w:ascii="Arial" w:hAnsi="Arial" w:cs="Arial"/>
          <w:b/>
        </w:rPr>
        <w:t>. No</w:t>
      </w:r>
    </w:p>
    <w:p w14:paraId="24E3B2AA" w14:textId="77777777" w:rsidR="00182DA2" w:rsidRDefault="00182DA2" w:rsidP="00182DA2">
      <w:pPr>
        <w:spacing w:line="276" w:lineRule="auto"/>
        <w:jc w:val="both"/>
        <w:rPr>
          <w:rFonts w:ascii="Arial" w:hAnsi="Arial" w:cs="Arial"/>
        </w:rPr>
      </w:pPr>
    </w:p>
    <w:p w14:paraId="4E49F6ED" w14:textId="6D66B2BF" w:rsidR="00182DA2" w:rsidRDefault="00182DA2" w:rsidP="001037AF">
      <w:pPr>
        <w:spacing w:line="276" w:lineRule="auto"/>
        <w:jc w:val="both"/>
        <w:rPr>
          <w:rFonts w:ascii="Arial" w:hAnsi="Arial" w:cs="Arial"/>
        </w:rPr>
      </w:pPr>
      <w:r>
        <w:rPr>
          <w:rFonts w:ascii="Arial" w:hAnsi="Arial" w:cs="Arial"/>
        </w:rPr>
        <w:t xml:space="preserve">Al no existir más intervenciones con fundamento en los artículos 51 y 52 fracciones IV y XII de la LTAIPSLP, y cuarto, fracción II del </w:t>
      </w:r>
      <w:r>
        <w:rPr>
          <w:rFonts w:ascii="Arial" w:eastAsia="AlbertusMedium" w:hAnsi="Arial"/>
          <w:b/>
        </w:rPr>
        <w:t xml:space="preserve">ACUERDO GENERAL NÚMERO AG/011/2020 DEL FISCAL GENERAL DEL ESTADO DE SAN LUIS POTOSÍ, POR EL QUE SE CREA EL COMITÉ DE TRANSPARENCIA DE LA FISCALÍA GENERAL DEL ESTADO DE SAN LUIS POTOSÍ, ASI COMO LOS LINEAMIENTOS PARA SU FUNCIONAMIENTO, </w:t>
      </w:r>
      <w:r>
        <w:rPr>
          <w:rFonts w:ascii="Arial" w:hAnsi="Arial" w:cs="Arial"/>
          <w:bCs/>
        </w:rPr>
        <w:t xml:space="preserve">someto a votación </w:t>
      </w:r>
      <w:r>
        <w:rPr>
          <w:rFonts w:ascii="Arial" w:eastAsia="Times New Roman" w:hAnsi="Arial" w:cs="Arial"/>
          <w:bCs/>
        </w:rPr>
        <w:t>la aprobación de la</w:t>
      </w:r>
      <w:r>
        <w:rPr>
          <w:rFonts w:ascii="Arial" w:hAnsi="Arial" w:cs="Arial"/>
          <w:bCs/>
        </w:rPr>
        <w:t xml:space="preserve"> </w:t>
      </w:r>
      <w:r>
        <w:rPr>
          <w:rFonts w:ascii="Arial" w:hAnsi="Arial" w:cs="Arial"/>
          <w:b/>
        </w:rPr>
        <w:t xml:space="preserve">“Tabla de aplicabilidad julio 2024 de las obligaciones de transparencia comunes y específicas” </w:t>
      </w:r>
      <w:r>
        <w:rPr>
          <w:rFonts w:ascii="Arial" w:hAnsi="Arial" w:cs="Arial"/>
        </w:rPr>
        <w:t>que le corresponde publicar en la PNT</w:t>
      </w:r>
      <w:r w:rsidR="00536E5A">
        <w:rPr>
          <w:rFonts w:ascii="Arial" w:hAnsi="Arial" w:cs="Arial"/>
        </w:rPr>
        <w:t>,</w:t>
      </w:r>
      <w:r>
        <w:rPr>
          <w:rFonts w:ascii="Arial" w:hAnsi="Arial" w:cs="Arial"/>
        </w:rPr>
        <w:t xml:space="preserve"> y en la PETS a la Fiscalía General</w:t>
      </w:r>
      <w:r w:rsidR="004B21E2">
        <w:rPr>
          <w:rFonts w:ascii="Arial" w:hAnsi="Arial" w:cs="Arial"/>
        </w:rPr>
        <w:t xml:space="preserve"> del Estado de San Luis Potosí</w:t>
      </w:r>
      <w:r>
        <w:rPr>
          <w:rFonts w:ascii="Arial" w:hAnsi="Arial" w:cs="Arial"/>
        </w:rPr>
        <w:t xml:space="preserve">. </w:t>
      </w:r>
    </w:p>
    <w:p w14:paraId="3751D58B" w14:textId="77777777" w:rsidR="00182DA2" w:rsidRDefault="00182DA2" w:rsidP="00182DA2">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97A07C4" w14:textId="777E1FD5" w:rsidR="00182DA2" w:rsidRDefault="00182DA2" w:rsidP="00182DA2">
      <w:pPr>
        <w:spacing w:line="276" w:lineRule="auto"/>
        <w:jc w:val="both"/>
        <w:rPr>
          <w:rFonts w:ascii="Arial" w:hAnsi="Arial" w:cs="Arial"/>
          <w:b/>
        </w:rPr>
      </w:pPr>
      <w:r>
        <w:rPr>
          <w:rFonts w:ascii="Arial" w:hAnsi="Arial" w:cs="Arial"/>
        </w:rPr>
        <w:lastRenderedPageBreak/>
        <w:t>Maestra Xitlálic Sánchez Servín</w:t>
      </w:r>
      <w:r>
        <w:rPr>
          <w:rFonts w:ascii="Arial" w:hAnsi="Arial" w:cs="Arial"/>
          <w:b/>
        </w:rPr>
        <w:t>. A favor</w:t>
      </w:r>
    </w:p>
    <w:p w14:paraId="3988D4FA" w14:textId="77777777" w:rsidR="00182DA2" w:rsidRDefault="00182DA2" w:rsidP="00182DA2">
      <w:pPr>
        <w:spacing w:line="276" w:lineRule="auto"/>
        <w:jc w:val="both"/>
        <w:rPr>
          <w:rFonts w:ascii="Arial" w:hAnsi="Arial" w:cs="Arial"/>
          <w:b/>
        </w:rPr>
      </w:pPr>
      <w:r>
        <w:rPr>
          <w:rFonts w:ascii="Arial" w:hAnsi="Arial" w:cs="Arial"/>
        </w:rPr>
        <w:t>Licenciado José Pedro Gómez Ávila</w:t>
      </w:r>
      <w:r>
        <w:rPr>
          <w:rFonts w:ascii="Arial" w:hAnsi="Arial" w:cs="Arial"/>
          <w:b/>
        </w:rPr>
        <w:t>. A favor</w:t>
      </w:r>
    </w:p>
    <w:p w14:paraId="515F4E71" w14:textId="77777777" w:rsidR="00182DA2" w:rsidRDefault="00182DA2" w:rsidP="00182DA2">
      <w:pPr>
        <w:spacing w:line="276" w:lineRule="auto"/>
        <w:jc w:val="both"/>
        <w:rPr>
          <w:rFonts w:ascii="Arial" w:hAnsi="Arial" w:cs="Arial"/>
          <w:b/>
        </w:rPr>
      </w:pPr>
      <w:r>
        <w:rPr>
          <w:rFonts w:ascii="Arial" w:hAnsi="Arial" w:cs="Arial"/>
        </w:rPr>
        <w:t>Licenciado Juan Manuel Willie Rosillo</w:t>
      </w:r>
      <w:r>
        <w:rPr>
          <w:rFonts w:ascii="Arial" w:hAnsi="Arial" w:cs="Arial"/>
          <w:b/>
        </w:rPr>
        <w:t>. A favor.</w:t>
      </w:r>
    </w:p>
    <w:p w14:paraId="517175A4" w14:textId="77777777" w:rsidR="00182DA2" w:rsidRDefault="00182DA2" w:rsidP="00182DA2">
      <w:pPr>
        <w:spacing w:line="276" w:lineRule="auto"/>
        <w:jc w:val="both"/>
        <w:rPr>
          <w:rFonts w:ascii="Arial" w:hAnsi="Arial" w:cs="Arial"/>
        </w:rPr>
      </w:pPr>
    </w:p>
    <w:p w14:paraId="08BAEA13" w14:textId="77777777" w:rsidR="00182DA2" w:rsidRDefault="00182DA2" w:rsidP="00182DA2">
      <w:pPr>
        <w:spacing w:line="276" w:lineRule="auto"/>
        <w:jc w:val="both"/>
        <w:rPr>
          <w:rFonts w:ascii="Arial" w:hAnsi="Arial" w:cs="Arial"/>
        </w:rPr>
      </w:pPr>
      <w:r>
        <w:rPr>
          <w:rFonts w:ascii="Arial" w:hAnsi="Arial" w:cs="Arial"/>
        </w:rPr>
        <w:t xml:space="preserve">Presidenta, doy cuenta que se emitieron 3 votos a favor. </w:t>
      </w:r>
    </w:p>
    <w:p w14:paraId="05B2980C" w14:textId="77777777" w:rsidR="00182DA2" w:rsidRDefault="00182DA2" w:rsidP="00182DA2">
      <w:pPr>
        <w:spacing w:line="276" w:lineRule="auto"/>
        <w:jc w:val="both"/>
        <w:rPr>
          <w:rFonts w:ascii="Arial" w:hAnsi="Arial" w:cs="Arial"/>
        </w:rPr>
      </w:pPr>
    </w:p>
    <w:p w14:paraId="52FE4FEE" w14:textId="77777777" w:rsidR="00182DA2" w:rsidRDefault="00182DA2" w:rsidP="00182DA2">
      <w:pPr>
        <w:pStyle w:val="Prrafodelista"/>
        <w:numPr>
          <w:ilvl w:val="0"/>
          <w:numId w:val="13"/>
        </w:numPr>
        <w:spacing w:line="276" w:lineRule="auto"/>
        <w:ind w:left="720" w:hanging="720"/>
        <w:jc w:val="both"/>
        <w:rPr>
          <w:rFonts w:ascii="Arial" w:hAnsi="Arial" w:cs="Arial"/>
          <w:b/>
          <w:i/>
        </w:rPr>
      </w:pPr>
      <w:r>
        <w:rPr>
          <w:rFonts w:ascii="Arial" w:hAnsi="Arial" w:cs="Arial"/>
          <w:b/>
          <w:i/>
        </w:rPr>
        <w:t>En uso de la voz, la Presidenta.</w:t>
      </w:r>
    </w:p>
    <w:p w14:paraId="0A10197E" w14:textId="77777777" w:rsidR="00182DA2" w:rsidRDefault="00182DA2" w:rsidP="00182DA2">
      <w:pPr>
        <w:spacing w:line="276" w:lineRule="auto"/>
        <w:jc w:val="both"/>
        <w:rPr>
          <w:rFonts w:ascii="Arial" w:hAnsi="Arial" w:cs="Arial"/>
        </w:rPr>
      </w:pPr>
    </w:p>
    <w:p w14:paraId="26AEB7BD" w14:textId="30D8A7A3" w:rsidR="00182DA2" w:rsidRDefault="00182DA2" w:rsidP="00182DA2">
      <w:pPr>
        <w:spacing w:line="276" w:lineRule="auto"/>
        <w:jc w:val="both"/>
        <w:rPr>
          <w:rFonts w:ascii="Arial" w:hAnsi="Arial" w:cs="Arial"/>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se </w:t>
      </w:r>
      <w:r>
        <w:rPr>
          <w:rFonts w:ascii="Arial" w:hAnsi="Arial" w:cs="Arial"/>
          <w:b/>
        </w:rPr>
        <w:t>aprueba</w:t>
      </w:r>
      <w:r>
        <w:rPr>
          <w:rFonts w:ascii="Arial" w:hAnsi="Arial" w:cs="Arial"/>
        </w:rPr>
        <w:t xml:space="preserve"> </w:t>
      </w:r>
      <w:r>
        <w:rPr>
          <w:rFonts w:ascii="Arial" w:eastAsia="Times New Roman" w:hAnsi="Arial" w:cs="Arial"/>
        </w:rPr>
        <w:t>la</w:t>
      </w:r>
      <w:r>
        <w:rPr>
          <w:rFonts w:ascii="Arial" w:hAnsi="Arial" w:cs="Arial"/>
        </w:rPr>
        <w:t xml:space="preserve"> </w:t>
      </w:r>
      <w:r w:rsidRPr="00182DA2">
        <w:rPr>
          <w:rFonts w:ascii="Arial" w:hAnsi="Arial" w:cs="Arial"/>
          <w:b/>
        </w:rPr>
        <w:t>“Tabla de aplicabilidad julio 2024 de las obligaciones de transparencia comunes y específicas”</w:t>
      </w:r>
      <w:r>
        <w:rPr>
          <w:rFonts w:ascii="Arial" w:hAnsi="Arial" w:cs="Arial"/>
        </w:rPr>
        <w:t xml:space="preserve"> que le corresponde publicar en la PNT</w:t>
      </w:r>
      <w:r w:rsidR="00536E5A">
        <w:rPr>
          <w:rFonts w:ascii="Arial" w:hAnsi="Arial" w:cs="Arial"/>
        </w:rPr>
        <w:t>,</w:t>
      </w:r>
      <w:r>
        <w:rPr>
          <w:rFonts w:ascii="Arial" w:hAnsi="Arial" w:cs="Arial"/>
        </w:rPr>
        <w:t xml:space="preserve"> y en la PETS a la Fiscalía General del Estado de San Luis Potosí, que hace llegar la </w:t>
      </w:r>
      <w:r>
        <w:rPr>
          <w:rFonts w:ascii="Arial" w:eastAsia="Times New Roman" w:hAnsi="Arial" w:cs="Arial"/>
        </w:rPr>
        <w:t xml:space="preserve">Directora de Transparencia y Acceso a la Información mediante oficio </w:t>
      </w:r>
      <w:r w:rsidR="00A42866" w:rsidRPr="00E37A4A">
        <w:rPr>
          <w:rFonts w:ascii="Arial" w:eastAsia="Times New Roman" w:hAnsi="Arial" w:cs="Arial"/>
          <w:b/>
        </w:rPr>
        <w:t>FGE-UT- 1625</w:t>
      </w:r>
      <w:r w:rsidR="00A42866">
        <w:rPr>
          <w:rFonts w:ascii="Arial" w:eastAsia="Times New Roman" w:hAnsi="Arial" w:cs="Arial"/>
          <w:b/>
        </w:rPr>
        <w:t xml:space="preserve">-2024, </w:t>
      </w:r>
      <w:r>
        <w:rPr>
          <w:rFonts w:ascii="Arial" w:hAnsi="Arial" w:cs="Arial"/>
        </w:rPr>
        <w:t>fechado y recibido el 5</w:t>
      </w:r>
      <w:r>
        <w:rPr>
          <w:rFonts w:ascii="Arial" w:hAnsi="Arial" w:cs="Arial"/>
          <w:b/>
        </w:rPr>
        <w:t xml:space="preserve"> </w:t>
      </w:r>
      <w:r>
        <w:rPr>
          <w:rFonts w:ascii="Arial" w:hAnsi="Arial" w:cs="Arial"/>
        </w:rPr>
        <w:t>de agosto 2024</w:t>
      </w:r>
      <w:r>
        <w:rPr>
          <w:rFonts w:ascii="Arial" w:hAnsi="Arial" w:cs="Arial"/>
          <w:b/>
        </w:rPr>
        <w:t>.</w:t>
      </w:r>
      <w:r>
        <w:rPr>
          <w:rFonts w:ascii="Arial" w:hAnsi="Arial" w:cs="Arial"/>
        </w:rPr>
        <w:t xml:space="preserve"> Es cuanto.</w:t>
      </w:r>
    </w:p>
    <w:p w14:paraId="17CB9F26" w14:textId="77777777" w:rsidR="00182DA2" w:rsidRDefault="00182DA2" w:rsidP="00182DA2">
      <w:pPr>
        <w:spacing w:line="276" w:lineRule="auto"/>
        <w:jc w:val="both"/>
        <w:rPr>
          <w:rFonts w:ascii="Arial" w:hAnsi="Arial" w:cs="Arial"/>
        </w:rPr>
      </w:pPr>
    </w:p>
    <w:p w14:paraId="47CC369A" w14:textId="4E0DE06A" w:rsidR="0080284D" w:rsidRDefault="00182DA2" w:rsidP="0080284D">
      <w:pPr>
        <w:spacing w:line="276" w:lineRule="auto"/>
        <w:jc w:val="both"/>
        <w:rPr>
          <w:rFonts w:ascii="Arial" w:hAnsi="Arial" w:cs="Arial"/>
        </w:rPr>
      </w:pPr>
      <w:r w:rsidRPr="00EB20DF">
        <w:rPr>
          <w:rFonts w:ascii="Arial" w:hAnsi="Arial" w:cs="Arial"/>
        </w:rPr>
        <w:t>Al encontrarse presente la Directora de Transparencia y Acceso a la Información se da por notificada de la resol</w:t>
      </w:r>
      <w:r w:rsidR="0080284D" w:rsidRPr="00EB20DF">
        <w:rPr>
          <w:rFonts w:ascii="Arial" w:hAnsi="Arial" w:cs="Arial"/>
        </w:rPr>
        <w:t xml:space="preserve">ución de este Órgano Colegiado y se le </w:t>
      </w:r>
      <w:r w:rsidR="0080284D" w:rsidRPr="00EB20DF">
        <w:rPr>
          <w:rFonts w:ascii="Arial" w:eastAsia="Times New Roman" w:hAnsi="Arial" w:cs="Arial"/>
        </w:rPr>
        <w:t>instruye para que notifique a las áreas responsables para que den</w:t>
      </w:r>
      <w:r w:rsidR="00E158AF">
        <w:rPr>
          <w:rFonts w:ascii="Arial" w:eastAsia="Times New Roman" w:hAnsi="Arial" w:cs="Arial"/>
        </w:rPr>
        <w:t xml:space="preserve"> el debido</w:t>
      </w:r>
      <w:r w:rsidR="0080284D" w:rsidRPr="00EB20DF">
        <w:rPr>
          <w:rFonts w:ascii="Arial" w:eastAsia="Times New Roman" w:hAnsi="Arial" w:cs="Arial"/>
        </w:rPr>
        <w:t xml:space="preserve"> cumplimiento a las obligaciones que le corresponden a la Fiscalía General del Estado en materia de Transparencia.</w:t>
      </w:r>
    </w:p>
    <w:p w14:paraId="6D15D940" w14:textId="77777777" w:rsidR="0080284D" w:rsidRDefault="0080284D" w:rsidP="00182DA2">
      <w:pPr>
        <w:spacing w:line="276" w:lineRule="auto"/>
        <w:jc w:val="both"/>
        <w:rPr>
          <w:rFonts w:ascii="Arial" w:hAnsi="Arial" w:cs="Arial"/>
        </w:rPr>
      </w:pPr>
    </w:p>
    <w:p w14:paraId="79A52997" w14:textId="190B99BE" w:rsidR="00182DA2" w:rsidRDefault="00182DA2" w:rsidP="00182DA2">
      <w:pPr>
        <w:spacing w:line="276" w:lineRule="auto"/>
        <w:jc w:val="both"/>
        <w:rPr>
          <w:rFonts w:ascii="Arial" w:hAnsi="Arial" w:cs="Arial"/>
        </w:rPr>
      </w:pPr>
      <w:r>
        <w:rPr>
          <w:rFonts w:ascii="Arial" w:hAnsi="Arial" w:cs="Arial"/>
        </w:rPr>
        <w:t>para que proceda conforme a sus atribuciones. Es cuanto.</w:t>
      </w:r>
    </w:p>
    <w:p w14:paraId="1F088444" w14:textId="77777777" w:rsidR="0080284D" w:rsidRDefault="0080284D" w:rsidP="00182DA2">
      <w:pPr>
        <w:spacing w:line="276" w:lineRule="auto"/>
        <w:jc w:val="both"/>
        <w:rPr>
          <w:rFonts w:ascii="Arial" w:hAnsi="Arial" w:cs="Arial"/>
        </w:rPr>
      </w:pPr>
    </w:p>
    <w:p w14:paraId="29C10B19" w14:textId="679E4C99" w:rsidR="0080284D" w:rsidRPr="00747755" w:rsidRDefault="0080284D" w:rsidP="0080284D">
      <w:pPr>
        <w:spacing w:line="276" w:lineRule="auto"/>
        <w:jc w:val="both"/>
        <w:rPr>
          <w:rFonts w:ascii="Arial" w:eastAsia="Times New Roman" w:hAnsi="Arial" w:cs="Arial"/>
        </w:rPr>
      </w:pPr>
      <w:r w:rsidRPr="00747755">
        <w:rPr>
          <w:rFonts w:ascii="Arial" w:eastAsia="Times New Roman" w:hAnsi="Arial" w:cs="Arial"/>
        </w:rPr>
        <w:t>Se instruye a la Secretaria Técnica del Comité de Transparencia, a efecto de que esté en posibilidad de dar cumplimiento en tiempo y forma a sus obligaciones de socializar el documento de seguridad ante las áreas que conforman la -FGE-, y dé cuenta a la Comisión Estatal de Garantía y Acceso a la Información Pública del Estado –CEGAIP.</w:t>
      </w:r>
    </w:p>
    <w:p w14:paraId="3D0088A0" w14:textId="77777777" w:rsidR="008C49D5" w:rsidRDefault="008C49D5" w:rsidP="008C49D5"/>
    <w:p w14:paraId="7EF8396C" w14:textId="77777777" w:rsidR="00EB20DF" w:rsidRDefault="00EB20DF" w:rsidP="008C49D5"/>
    <w:p w14:paraId="1B0A52C3" w14:textId="7727CA14" w:rsidR="003C28EC" w:rsidRDefault="003C28EC" w:rsidP="003C28EC">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TERCERO</w:t>
      </w:r>
    </w:p>
    <w:p w14:paraId="7615C393" w14:textId="77777777" w:rsidR="003C28EC" w:rsidRDefault="003C28EC" w:rsidP="003C28EC">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BFCDC35" w14:textId="77777777" w:rsidR="003C28EC" w:rsidRDefault="003C28EC" w:rsidP="003C28EC">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6E98B631" w14:textId="77777777" w:rsidR="003C28EC" w:rsidRDefault="003C28EC" w:rsidP="003C28EC">
      <w:pPr>
        <w:pStyle w:val="Prrafodelista"/>
        <w:numPr>
          <w:ilvl w:val="0"/>
          <w:numId w:val="2"/>
        </w:numPr>
        <w:spacing w:line="276" w:lineRule="auto"/>
        <w:ind w:left="720"/>
        <w:jc w:val="both"/>
        <w:rPr>
          <w:rFonts w:ascii="Arial" w:hAnsi="Arial" w:cs="Arial"/>
          <w:b/>
          <w:i/>
        </w:rPr>
      </w:pPr>
      <w:r>
        <w:rPr>
          <w:rFonts w:ascii="Arial" w:hAnsi="Arial" w:cs="Arial"/>
          <w:b/>
          <w:i/>
        </w:rPr>
        <w:t>En uso de la voz, la Secretaria Técnica.</w:t>
      </w:r>
    </w:p>
    <w:p w14:paraId="739266F1" w14:textId="77777777" w:rsidR="003C28EC" w:rsidRDefault="003C28EC" w:rsidP="003C28EC">
      <w:pPr>
        <w:spacing w:line="276" w:lineRule="auto"/>
        <w:jc w:val="both"/>
        <w:rPr>
          <w:rFonts w:ascii="Arial" w:hAnsi="Arial" w:cs="Arial"/>
        </w:rPr>
      </w:pPr>
    </w:p>
    <w:p w14:paraId="63F52AF3" w14:textId="6308608F" w:rsidR="003C28EC" w:rsidRPr="00113A4C" w:rsidRDefault="003C28EC" w:rsidP="003C28EC">
      <w:pPr>
        <w:widowControl w:val="0"/>
        <w:spacing w:line="276" w:lineRule="auto"/>
        <w:jc w:val="both"/>
        <w:rPr>
          <w:rFonts w:ascii="Arial" w:eastAsia="Times New Roman" w:hAnsi="Arial" w:cs="Arial"/>
        </w:rPr>
      </w:pPr>
      <w:r w:rsidRPr="001470A7">
        <w:rPr>
          <w:rFonts w:ascii="Arial" w:hAnsi="Arial" w:cs="Arial"/>
        </w:rPr>
        <w:lastRenderedPageBreak/>
        <w:t xml:space="preserve">En cuanto al </w:t>
      </w:r>
      <w:r>
        <w:rPr>
          <w:rFonts w:ascii="Arial" w:hAnsi="Arial" w:cs="Arial"/>
          <w:b/>
          <w:u w:val="single"/>
        </w:rPr>
        <w:t>décimo tercer</w:t>
      </w:r>
      <w:r w:rsidRPr="001470A7">
        <w:rPr>
          <w:rFonts w:ascii="Arial" w:hAnsi="Arial" w:cs="Arial"/>
        </w:rPr>
        <w:t xml:space="preserve"> punto del orden del día.</w:t>
      </w:r>
      <w:r w:rsidRPr="001470A7">
        <w:rPr>
          <w:rFonts w:ascii="Arial" w:eastAsia="Times New Roman" w:hAnsi="Arial" w:cs="Arial"/>
        </w:rPr>
        <w:t xml:space="preserve"> Solicitud </w:t>
      </w:r>
      <w:r w:rsidRPr="00FE2884">
        <w:rPr>
          <w:rFonts w:ascii="Arial" w:eastAsia="Times New Roman" w:hAnsi="Arial" w:cs="Arial"/>
        </w:rPr>
        <w:t xml:space="preserve">de </w:t>
      </w:r>
      <w:r w:rsidRPr="00FE2884">
        <w:rPr>
          <w:rFonts w:ascii="Arial" w:eastAsia="Times New Roman" w:hAnsi="Arial" w:cs="Arial"/>
          <w:b/>
        </w:rPr>
        <w:t>confirmación</w:t>
      </w:r>
      <w:r w:rsidRPr="00FE2884">
        <w:rPr>
          <w:rFonts w:ascii="Arial" w:eastAsia="Times New Roman" w:hAnsi="Arial" w:cs="Arial"/>
        </w:rPr>
        <w:t xml:space="preserve"> del </w:t>
      </w:r>
      <w:r w:rsidRPr="00FE2884">
        <w:rPr>
          <w:rFonts w:ascii="Arial" w:eastAsia="Times New Roman" w:hAnsi="Arial" w:cs="Arial"/>
          <w:b/>
        </w:rPr>
        <w:t xml:space="preserve">acuerdo de reserva parcial </w:t>
      </w:r>
      <w:r w:rsidRPr="00FE2884">
        <w:rPr>
          <w:rFonts w:ascii="Arial" w:eastAsia="Times New Roman" w:hAnsi="Arial" w:cs="Arial"/>
        </w:rPr>
        <w:t xml:space="preserve">número </w:t>
      </w:r>
      <w:r>
        <w:rPr>
          <w:rFonts w:ascii="Arial" w:eastAsia="Times New Roman" w:hAnsi="Arial" w:cs="Arial"/>
          <w:b/>
        </w:rPr>
        <w:t>FGE/DDST/AR/44</w:t>
      </w:r>
      <w:r w:rsidRPr="00FE2884">
        <w:rPr>
          <w:rFonts w:ascii="Arial" w:eastAsia="Times New Roman" w:hAnsi="Arial" w:cs="Arial"/>
          <w:b/>
        </w:rPr>
        <w:t>/2024,</w:t>
      </w:r>
      <w:r w:rsidRPr="00FE2884">
        <w:rPr>
          <w:rFonts w:ascii="Arial" w:eastAsia="Times New Roman" w:hAnsi="Arial" w:cs="Arial"/>
        </w:rPr>
        <w:t xml:space="preserve"> que realiza el Director de Desarrollo de Sistemas y Tecnología, mediante consecutivo </w:t>
      </w:r>
      <w:r>
        <w:rPr>
          <w:rFonts w:ascii="Arial" w:eastAsia="Times New Roman" w:hAnsi="Arial" w:cs="Arial"/>
          <w:b/>
        </w:rPr>
        <w:t>FGE/DDST/1852</w:t>
      </w:r>
      <w:r w:rsidRPr="00FE2884">
        <w:rPr>
          <w:rFonts w:ascii="Arial" w:eastAsia="Times New Roman" w:hAnsi="Arial" w:cs="Arial"/>
          <w:b/>
        </w:rPr>
        <w:t>/2024,</w:t>
      </w:r>
      <w:r>
        <w:rPr>
          <w:rFonts w:ascii="Arial" w:eastAsia="Times New Roman" w:hAnsi="Arial" w:cs="Arial"/>
        </w:rPr>
        <w:t xml:space="preserve"> fechado y recibido el 0</w:t>
      </w:r>
      <w:r w:rsidRPr="00FE2884">
        <w:rPr>
          <w:rFonts w:ascii="Arial" w:eastAsia="Times New Roman" w:hAnsi="Arial" w:cs="Arial"/>
        </w:rPr>
        <w:t xml:space="preserve">5 de </w:t>
      </w:r>
      <w:r>
        <w:rPr>
          <w:rFonts w:ascii="Arial" w:eastAsia="Times New Roman" w:hAnsi="Arial" w:cs="Arial"/>
        </w:rPr>
        <w:t>agosto</w:t>
      </w:r>
      <w:r w:rsidRPr="00FE2884">
        <w:rPr>
          <w:rFonts w:ascii="Arial" w:eastAsia="Times New Roman" w:hAnsi="Arial" w:cs="Arial"/>
        </w:rPr>
        <w:t xml:space="preserve"> 2024, lo anterior para </w:t>
      </w:r>
      <w:r w:rsidRPr="00FE2884">
        <w:rPr>
          <w:rFonts w:ascii="Arial" w:hAnsi="Arial" w:cs="Arial"/>
        </w:rPr>
        <w:t xml:space="preserve">dar respuesta a la solicitud de información número </w:t>
      </w:r>
      <w:r>
        <w:rPr>
          <w:rFonts w:ascii="Arial" w:hAnsi="Arial" w:cs="Arial"/>
          <w:b/>
        </w:rPr>
        <w:t>UT-SI-P-348-240469824000348</w:t>
      </w:r>
      <w:r w:rsidRPr="00FE2884">
        <w:rPr>
          <w:rFonts w:ascii="Arial" w:hAnsi="Arial" w:cs="Arial"/>
          <w:b/>
        </w:rPr>
        <w:t>-2024,</w:t>
      </w:r>
      <w:r>
        <w:rPr>
          <w:rFonts w:ascii="Arial" w:hAnsi="Arial" w:cs="Arial"/>
          <w:b/>
        </w:rPr>
        <w:t xml:space="preserve"> </w:t>
      </w:r>
      <w:r>
        <w:rPr>
          <w:rFonts w:ascii="Arial" w:hAnsi="Arial" w:cs="Arial"/>
        </w:rPr>
        <w:t xml:space="preserve">peticionada por un Ciudadano </w:t>
      </w:r>
      <w:r w:rsidR="00D70770">
        <w:rPr>
          <w:rFonts w:ascii="Arial" w:hAnsi="Arial" w:cs="Arial"/>
        </w:rPr>
        <w:t>que</w:t>
      </w:r>
      <w:r>
        <w:rPr>
          <w:rFonts w:ascii="Arial" w:hAnsi="Arial" w:cs="Arial"/>
        </w:rPr>
        <w:t xml:space="preserve"> “</w:t>
      </w:r>
      <w:r w:rsidRPr="00683D5F">
        <w:rPr>
          <w:rFonts w:ascii="Arial" w:hAnsi="Arial" w:cs="Arial"/>
          <w:b/>
        </w:rPr>
        <w:t xml:space="preserve">no </w:t>
      </w:r>
      <w:r w:rsidRPr="000F3916">
        <w:rPr>
          <w:rFonts w:ascii="Arial" w:hAnsi="Arial" w:cs="Arial"/>
          <w:b/>
        </w:rPr>
        <w:t>proporcionó nombre</w:t>
      </w:r>
      <w:r>
        <w:rPr>
          <w:rFonts w:ascii="Arial" w:hAnsi="Arial" w:cs="Arial"/>
          <w:b/>
        </w:rPr>
        <w:t>”.</w:t>
      </w:r>
    </w:p>
    <w:p w14:paraId="2F6D8C74" w14:textId="77777777" w:rsidR="003C28EC" w:rsidRDefault="003C28EC" w:rsidP="003C28EC">
      <w:pPr>
        <w:widowControl w:val="0"/>
        <w:spacing w:line="276" w:lineRule="auto"/>
        <w:jc w:val="both"/>
        <w:rPr>
          <w:rFonts w:ascii="Arial" w:eastAsia="Times New Roman" w:hAnsi="Arial" w:cs="Arial"/>
        </w:rPr>
      </w:pPr>
    </w:p>
    <w:p w14:paraId="18B20C85" w14:textId="77777777" w:rsidR="003C28EC" w:rsidRDefault="003C28EC" w:rsidP="003C28EC">
      <w:pPr>
        <w:widowControl w:val="0"/>
        <w:spacing w:line="276" w:lineRule="auto"/>
        <w:jc w:val="both"/>
        <w:rPr>
          <w:rFonts w:ascii="Arial" w:hAnsi="Arial" w:cs="Arial"/>
        </w:rPr>
      </w:pPr>
      <w:r>
        <w:rPr>
          <w:rFonts w:ascii="Arial" w:hAnsi="Arial" w:cs="Arial"/>
        </w:rPr>
        <w:t>Cedo el uso de la voz a la Presidenta.</w:t>
      </w:r>
    </w:p>
    <w:p w14:paraId="0196FDA5" w14:textId="77777777" w:rsidR="003C28EC" w:rsidRDefault="003C28EC" w:rsidP="003C28EC">
      <w:pPr>
        <w:pStyle w:val="Prrafodelista"/>
        <w:spacing w:line="276" w:lineRule="auto"/>
        <w:ind w:left="708"/>
        <w:jc w:val="both"/>
        <w:rPr>
          <w:rFonts w:ascii="Arial" w:hAnsi="Arial" w:cs="Arial"/>
          <w:b/>
          <w:i/>
        </w:rPr>
      </w:pPr>
    </w:p>
    <w:p w14:paraId="188D66AE" w14:textId="77777777" w:rsidR="003C28EC" w:rsidRDefault="003C28EC" w:rsidP="003C28EC">
      <w:pPr>
        <w:pStyle w:val="Prrafodelista"/>
        <w:numPr>
          <w:ilvl w:val="0"/>
          <w:numId w:val="2"/>
        </w:numPr>
        <w:spacing w:line="276" w:lineRule="auto"/>
        <w:ind w:left="708" w:hanging="708"/>
        <w:jc w:val="both"/>
        <w:rPr>
          <w:rFonts w:ascii="Arial" w:hAnsi="Arial" w:cs="Arial"/>
          <w:b/>
          <w:i/>
        </w:rPr>
      </w:pPr>
      <w:r>
        <w:rPr>
          <w:rFonts w:ascii="Arial" w:hAnsi="Arial" w:cs="Arial"/>
          <w:b/>
          <w:i/>
        </w:rPr>
        <w:t>En uso de la voz, la Presidenta.</w:t>
      </w:r>
    </w:p>
    <w:p w14:paraId="03A8DC7C" w14:textId="77777777" w:rsidR="003C28EC" w:rsidRDefault="003C28EC" w:rsidP="003C28EC">
      <w:pPr>
        <w:spacing w:line="276" w:lineRule="auto"/>
        <w:jc w:val="both"/>
        <w:rPr>
          <w:rFonts w:ascii="Arial" w:hAnsi="Arial" w:cs="Arial"/>
          <w:b/>
          <w:i/>
          <w:sz w:val="16"/>
          <w:szCs w:val="16"/>
        </w:rPr>
      </w:pPr>
    </w:p>
    <w:p w14:paraId="001F33AA" w14:textId="1B01D805" w:rsidR="003C28EC" w:rsidRDefault="003C28EC" w:rsidP="003C28EC">
      <w:pPr>
        <w:spacing w:after="240" w:line="276" w:lineRule="auto"/>
        <w:jc w:val="both"/>
        <w:rPr>
          <w:rFonts w:ascii="Arial" w:eastAsia="Times New Roman" w:hAnsi="Arial" w:cs="Arial"/>
          <w:lang w:val="es-ES"/>
        </w:rPr>
      </w:pPr>
      <w:r>
        <w:rPr>
          <w:rFonts w:ascii="Arial" w:eastAsia="Times New Roman" w:hAnsi="Arial" w:cs="Arial"/>
        </w:rPr>
        <w:t>A su consideración, el</w:t>
      </w:r>
      <w:r>
        <w:rPr>
          <w:rFonts w:ascii="Arial" w:hAnsi="Arial" w:cs="Arial"/>
          <w:color w:val="231F20"/>
        </w:rPr>
        <w:t xml:space="preserve"> </w:t>
      </w:r>
      <w:r>
        <w:rPr>
          <w:rFonts w:ascii="Arial" w:eastAsia="Times New Roman" w:hAnsi="Arial" w:cs="Arial"/>
        </w:rPr>
        <w:t>Director de Desarrollo de Sistemas y Tecnología Licenciado Carlos Alberto Ramos Ramírez</w:t>
      </w:r>
      <w:r>
        <w:rPr>
          <w:rFonts w:ascii="Arial" w:hAnsi="Arial" w:cs="Arial"/>
          <w:color w:val="231F20"/>
        </w:rPr>
        <w:t>, al encontrarse en el supuesto del artículo 120 fracción I de la LTAIPSLP, es decir, recibió la solicitud de acceso a la información</w:t>
      </w:r>
      <w:r w:rsidRPr="000A2203">
        <w:rPr>
          <w:rFonts w:ascii="Arial" w:hAnsi="Arial" w:cs="Arial"/>
          <w:color w:val="231F20"/>
        </w:rPr>
        <w:t xml:space="preserve"> </w:t>
      </w:r>
      <w:r w:rsidRPr="00080C08">
        <w:rPr>
          <w:rFonts w:ascii="Arial" w:hAnsi="Arial" w:cs="Arial"/>
        </w:rPr>
        <w:t xml:space="preserve">número </w:t>
      </w:r>
      <w:r>
        <w:rPr>
          <w:rFonts w:ascii="Arial" w:hAnsi="Arial" w:cs="Arial"/>
          <w:b/>
        </w:rPr>
        <w:t>UT-SI-P-348-240469824000348</w:t>
      </w:r>
      <w:r w:rsidRPr="00FE2884">
        <w:rPr>
          <w:rFonts w:ascii="Arial" w:hAnsi="Arial" w:cs="Arial"/>
          <w:b/>
        </w:rPr>
        <w:t>-2024</w:t>
      </w:r>
      <w:r>
        <w:rPr>
          <w:rFonts w:ascii="Arial" w:hAnsi="Arial" w:cs="Arial"/>
          <w:b/>
          <w:szCs w:val="22"/>
        </w:rPr>
        <w:t xml:space="preserve"> </w:t>
      </w:r>
      <w:r>
        <w:rPr>
          <w:rFonts w:ascii="Arial" w:eastAsia="Times New Roman" w:hAnsi="Arial" w:cs="Arial"/>
        </w:rPr>
        <w:t xml:space="preserve">por lo que realizó un estudio de los documentos que tiene bajo su resguardo percatándose que es información susceptible de ser clasificada, procediendo a emitir el </w:t>
      </w:r>
      <w:r>
        <w:rPr>
          <w:rFonts w:ascii="Arial" w:hAnsi="Arial" w:cs="Arial"/>
          <w:b/>
        </w:rPr>
        <w:t>Acuerdo de Reserva Parcial</w:t>
      </w:r>
      <w:r>
        <w:rPr>
          <w:rFonts w:ascii="Arial" w:hAnsi="Arial" w:cs="Arial"/>
        </w:rPr>
        <w:t xml:space="preserve"> número </w:t>
      </w:r>
      <w:r>
        <w:rPr>
          <w:rFonts w:ascii="Arial" w:eastAsia="Times New Roman" w:hAnsi="Arial" w:cs="Arial"/>
          <w:b/>
        </w:rPr>
        <w:t>FGE/DDST/AR/44/2024</w:t>
      </w:r>
      <w:r>
        <w:rPr>
          <w:rFonts w:ascii="Arial" w:eastAsia="Times New Roman" w:hAnsi="Arial" w:cs="Arial"/>
        </w:rPr>
        <w:t xml:space="preserve">, el cual cumple con los requisitos mínimos que señala la LTAIPSLP en su artículo </w:t>
      </w:r>
      <w:r>
        <w:rPr>
          <w:rFonts w:ascii="Arial" w:hAnsi="Arial" w:cs="Arial"/>
          <w:color w:val="231F20"/>
        </w:rPr>
        <w:t xml:space="preserve">128, </w:t>
      </w:r>
      <w:r>
        <w:rPr>
          <w:rFonts w:ascii="Arial" w:eastAsia="Times New Roman" w:hAnsi="Arial" w:cs="Arial"/>
          <w:lang w:val="es-ES"/>
        </w:rPr>
        <w:t>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por lo que considero procedente confirmar su clasificación. Es cuanto.</w:t>
      </w:r>
    </w:p>
    <w:p w14:paraId="480DBBD7" w14:textId="77777777" w:rsidR="003C28EC" w:rsidRDefault="003C28EC" w:rsidP="003C28EC">
      <w:pPr>
        <w:spacing w:line="276" w:lineRule="auto"/>
        <w:jc w:val="both"/>
        <w:rPr>
          <w:rFonts w:ascii="Arial" w:hAnsi="Arial" w:cs="Arial"/>
          <w:color w:val="231F20"/>
          <w:lang w:val="es-ES"/>
        </w:rPr>
      </w:pPr>
    </w:p>
    <w:p w14:paraId="51EBF658" w14:textId="77777777" w:rsidR="003C28EC" w:rsidRDefault="003C28EC" w:rsidP="003C28EC">
      <w:pPr>
        <w:pStyle w:val="Prrafodelista"/>
        <w:numPr>
          <w:ilvl w:val="0"/>
          <w:numId w:val="2"/>
        </w:numPr>
        <w:spacing w:line="276" w:lineRule="auto"/>
        <w:ind w:left="720"/>
        <w:jc w:val="both"/>
        <w:rPr>
          <w:rFonts w:ascii="Arial" w:hAnsi="Arial" w:cs="Arial"/>
          <w:b/>
          <w:i/>
        </w:rPr>
      </w:pPr>
      <w:r>
        <w:rPr>
          <w:rFonts w:ascii="Arial" w:hAnsi="Arial" w:cs="Arial"/>
          <w:b/>
          <w:i/>
        </w:rPr>
        <w:t>En uso de la voz, la Secretaria Técnica.</w:t>
      </w:r>
    </w:p>
    <w:p w14:paraId="6456663B" w14:textId="77777777" w:rsidR="003C28EC" w:rsidRDefault="003C28EC" w:rsidP="003C28EC">
      <w:pPr>
        <w:widowControl w:val="0"/>
        <w:spacing w:line="276" w:lineRule="auto"/>
        <w:jc w:val="both"/>
        <w:rPr>
          <w:rFonts w:ascii="Arial" w:hAnsi="Arial" w:cs="Arial"/>
          <w:color w:val="000000"/>
        </w:rPr>
      </w:pPr>
    </w:p>
    <w:p w14:paraId="619CE496" w14:textId="77777777" w:rsidR="003C28EC" w:rsidRDefault="003C28EC" w:rsidP="003C28EC">
      <w:pPr>
        <w:widowControl w:val="0"/>
        <w:spacing w:line="276" w:lineRule="auto"/>
        <w:jc w:val="both"/>
        <w:rPr>
          <w:rFonts w:ascii="Arial" w:hAnsi="Arial" w:cs="Arial"/>
          <w:color w:val="000000"/>
        </w:rPr>
      </w:pPr>
      <w:r>
        <w:rPr>
          <w:rFonts w:ascii="Arial" w:hAnsi="Arial" w:cs="Arial"/>
          <w:color w:val="000000"/>
        </w:rPr>
        <w:t>En este momento pregunto a los integrantes del Comité de Transparencia si alguien más quiere hacer uso de la voz, a lo que manifiestan que:</w:t>
      </w:r>
    </w:p>
    <w:p w14:paraId="5AFA31B2" w14:textId="77777777" w:rsidR="003C28EC" w:rsidRDefault="003C28EC" w:rsidP="003C28EC">
      <w:pPr>
        <w:widowControl w:val="0"/>
        <w:spacing w:line="276" w:lineRule="auto"/>
        <w:jc w:val="both"/>
        <w:rPr>
          <w:rFonts w:ascii="Arial" w:hAnsi="Arial" w:cs="Arial"/>
          <w:color w:val="000000"/>
        </w:rPr>
      </w:pPr>
    </w:p>
    <w:p w14:paraId="0CD1ACF3" w14:textId="77777777" w:rsidR="003C28EC" w:rsidRPr="0083055C" w:rsidRDefault="003C28EC" w:rsidP="003C28EC">
      <w:pPr>
        <w:spacing w:line="276" w:lineRule="auto"/>
        <w:jc w:val="both"/>
        <w:rPr>
          <w:rFonts w:ascii="Arial" w:hAnsi="Arial" w:cs="Arial"/>
          <w:b/>
        </w:rPr>
      </w:pPr>
      <w:r w:rsidRPr="0083055C">
        <w:rPr>
          <w:rFonts w:ascii="Arial" w:hAnsi="Arial" w:cs="Arial"/>
        </w:rPr>
        <w:t>Maestra Xitlálic Sánchez Servín</w:t>
      </w:r>
      <w:r w:rsidRPr="0083055C">
        <w:rPr>
          <w:rFonts w:ascii="Arial" w:hAnsi="Arial" w:cs="Arial"/>
          <w:b/>
        </w:rPr>
        <w:t>. No</w:t>
      </w:r>
    </w:p>
    <w:p w14:paraId="62E4969B" w14:textId="77777777" w:rsidR="003C28EC" w:rsidRPr="0083055C" w:rsidRDefault="003C28EC" w:rsidP="003C28EC">
      <w:pPr>
        <w:spacing w:line="276" w:lineRule="auto"/>
        <w:jc w:val="both"/>
        <w:rPr>
          <w:rFonts w:ascii="Arial" w:hAnsi="Arial" w:cs="Arial"/>
          <w:b/>
        </w:rPr>
      </w:pPr>
      <w:r w:rsidRPr="0083055C">
        <w:rPr>
          <w:rFonts w:ascii="Arial" w:hAnsi="Arial" w:cs="Arial"/>
        </w:rPr>
        <w:t>Licenciado José Pedro Gómez Ávila</w:t>
      </w:r>
      <w:r w:rsidRPr="0083055C">
        <w:rPr>
          <w:rFonts w:ascii="Arial" w:hAnsi="Arial" w:cs="Arial"/>
          <w:b/>
        </w:rPr>
        <w:t>. No</w:t>
      </w:r>
    </w:p>
    <w:p w14:paraId="76729837" w14:textId="77777777" w:rsidR="003C28EC" w:rsidRPr="0083055C" w:rsidRDefault="003C28EC" w:rsidP="003C28EC">
      <w:pPr>
        <w:spacing w:line="276" w:lineRule="auto"/>
        <w:jc w:val="both"/>
        <w:rPr>
          <w:rFonts w:ascii="Arial" w:hAnsi="Arial" w:cs="Arial"/>
          <w:b/>
        </w:rPr>
      </w:pPr>
      <w:r w:rsidRPr="0083055C">
        <w:rPr>
          <w:rFonts w:ascii="Arial" w:hAnsi="Arial" w:cs="Arial"/>
        </w:rPr>
        <w:t>Licenciado Juan Manuel Willie Rosillo</w:t>
      </w:r>
      <w:r w:rsidRPr="0083055C">
        <w:rPr>
          <w:rFonts w:ascii="Arial" w:hAnsi="Arial" w:cs="Arial"/>
          <w:b/>
        </w:rPr>
        <w:t>. No</w:t>
      </w:r>
    </w:p>
    <w:p w14:paraId="711206A2" w14:textId="54296029" w:rsidR="003C28EC" w:rsidRDefault="003C28EC" w:rsidP="003C28EC">
      <w:pPr>
        <w:spacing w:line="276" w:lineRule="auto"/>
        <w:jc w:val="both"/>
        <w:rPr>
          <w:rFonts w:ascii="Arial" w:hAnsi="Arial" w:cs="Arial"/>
        </w:rPr>
      </w:pPr>
      <w:r>
        <w:rPr>
          <w:rFonts w:ascii="Arial" w:hAnsi="Arial" w:cs="Arial"/>
        </w:rPr>
        <w:lastRenderedPageBreak/>
        <w:t xml:space="preserve">Al no existir más intervenciones, con fundamento en los artículos 51 y 52, fracción II de la LTAIPSLP, se somete a votación la confirmación del </w:t>
      </w:r>
      <w:r>
        <w:rPr>
          <w:rFonts w:ascii="Arial" w:hAnsi="Arial" w:cs="Arial"/>
          <w:b/>
        </w:rPr>
        <w:t>Acuerdo de Reserva Parcial</w:t>
      </w:r>
      <w:r>
        <w:rPr>
          <w:rFonts w:ascii="Arial" w:hAnsi="Arial" w:cs="Arial"/>
        </w:rPr>
        <w:t xml:space="preserve"> número </w:t>
      </w:r>
      <w:r>
        <w:rPr>
          <w:rFonts w:ascii="Arial" w:eastAsia="Times New Roman" w:hAnsi="Arial" w:cs="Arial"/>
          <w:b/>
        </w:rPr>
        <w:t>FGE/DDST/AR/44/2024</w:t>
      </w:r>
      <w:r>
        <w:rPr>
          <w:rFonts w:ascii="Arial" w:hAnsi="Arial" w:cs="Arial"/>
        </w:rPr>
        <w:t xml:space="preserve">, emitido por el </w:t>
      </w:r>
      <w:r>
        <w:rPr>
          <w:rFonts w:ascii="Arial" w:eastAsia="Times New Roman" w:hAnsi="Arial" w:cs="Arial"/>
        </w:rPr>
        <w:t>Director de Desarrollo de Sistemas y Tecnología Licenciado Carlos Alberto Ramos Ramírez</w:t>
      </w:r>
      <w:r>
        <w:rPr>
          <w:rFonts w:ascii="Arial" w:hAnsi="Arial" w:cs="Arial"/>
        </w:rPr>
        <w:t>:</w:t>
      </w:r>
    </w:p>
    <w:p w14:paraId="5B957880" w14:textId="77777777" w:rsidR="003C28EC" w:rsidRDefault="003C28EC" w:rsidP="003C28EC">
      <w:pPr>
        <w:spacing w:line="276" w:lineRule="auto"/>
        <w:jc w:val="both"/>
        <w:rPr>
          <w:rFonts w:ascii="Arial" w:eastAsia="Arial" w:hAnsi="Arial" w:cs="Arial"/>
          <w:b/>
        </w:rPr>
      </w:pPr>
    </w:p>
    <w:p w14:paraId="103CA5E3" w14:textId="0AFC5296" w:rsidR="003C28EC" w:rsidRPr="0083055C" w:rsidRDefault="003C28EC" w:rsidP="003C28EC">
      <w:pPr>
        <w:spacing w:line="276" w:lineRule="auto"/>
        <w:jc w:val="both"/>
        <w:rPr>
          <w:rFonts w:ascii="Arial" w:hAnsi="Arial" w:cs="Arial"/>
          <w:b/>
        </w:rPr>
      </w:pPr>
      <w:r w:rsidRPr="0083055C">
        <w:rPr>
          <w:rFonts w:ascii="Arial" w:hAnsi="Arial" w:cs="Arial"/>
        </w:rPr>
        <w:t>Maestra Xitlálic Sánchez Servín</w:t>
      </w:r>
      <w:r w:rsidRPr="0083055C">
        <w:rPr>
          <w:rFonts w:ascii="Arial" w:hAnsi="Arial" w:cs="Arial"/>
          <w:b/>
        </w:rPr>
        <w:t xml:space="preserve">. </w:t>
      </w:r>
      <w:r w:rsidR="00D70770">
        <w:rPr>
          <w:rFonts w:ascii="Arial" w:hAnsi="Arial" w:cs="Arial"/>
          <w:b/>
        </w:rPr>
        <w:t>A</w:t>
      </w:r>
      <w:r w:rsidRPr="0083055C">
        <w:rPr>
          <w:rFonts w:ascii="Arial" w:hAnsi="Arial" w:cs="Arial"/>
          <w:b/>
        </w:rPr>
        <w:t xml:space="preserve"> favor</w:t>
      </w:r>
    </w:p>
    <w:p w14:paraId="01B4B1B6" w14:textId="470B6E3B" w:rsidR="003C28EC" w:rsidRPr="0083055C" w:rsidRDefault="003C28EC" w:rsidP="003C28EC">
      <w:pPr>
        <w:spacing w:line="276" w:lineRule="auto"/>
        <w:jc w:val="both"/>
        <w:rPr>
          <w:rFonts w:ascii="Arial" w:hAnsi="Arial" w:cs="Arial"/>
          <w:b/>
        </w:rPr>
      </w:pPr>
      <w:r w:rsidRPr="0083055C">
        <w:rPr>
          <w:rFonts w:ascii="Arial" w:hAnsi="Arial" w:cs="Arial"/>
        </w:rPr>
        <w:t>Licenciado José Pedro Gómez Ávila</w:t>
      </w:r>
      <w:r w:rsidRPr="0083055C">
        <w:rPr>
          <w:rFonts w:ascii="Arial" w:hAnsi="Arial" w:cs="Arial"/>
          <w:b/>
        </w:rPr>
        <w:t xml:space="preserve">. </w:t>
      </w:r>
      <w:r w:rsidR="00D70770">
        <w:rPr>
          <w:rFonts w:ascii="Arial" w:hAnsi="Arial" w:cs="Arial"/>
          <w:b/>
        </w:rPr>
        <w:t>A</w:t>
      </w:r>
      <w:r w:rsidRPr="0083055C">
        <w:rPr>
          <w:rFonts w:ascii="Arial" w:hAnsi="Arial" w:cs="Arial"/>
          <w:b/>
        </w:rPr>
        <w:t xml:space="preserve"> favor</w:t>
      </w:r>
    </w:p>
    <w:p w14:paraId="0C124818" w14:textId="73D880D3" w:rsidR="003C28EC" w:rsidRPr="0083055C" w:rsidRDefault="003C28EC" w:rsidP="003C28EC">
      <w:pPr>
        <w:spacing w:line="276" w:lineRule="auto"/>
        <w:jc w:val="both"/>
        <w:rPr>
          <w:rFonts w:ascii="Arial" w:hAnsi="Arial" w:cs="Arial"/>
          <w:b/>
        </w:rPr>
      </w:pPr>
      <w:r w:rsidRPr="0083055C">
        <w:rPr>
          <w:rFonts w:ascii="Arial" w:hAnsi="Arial" w:cs="Arial"/>
        </w:rPr>
        <w:t>Licenciado Juan Manuel Willie Rosillo</w:t>
      </w:r>
      <w:r w:rsidRPr="0083055C">
        <w:rPr>
          <w:rFonts w:ascii="Arial" w:hAnsi="Arial" w:cs="Arial"/>
          <w:b/>
        </w:rPr>
        <w:t xml:space="preserve">. </w:t>
      </w:r>
      <w:r w:rsidR="00D70770">
        <w:rPr>
          <w:rFonts w:ascii="Arial" w:hAnsi="Arial" w:cs="Arial"/>
          <w:b/>
        </w:rPr>
        <w:t>A</w:t>
      </w:r>
      <w:r w:rsidRPr="0083055C">
        <w:rPr>
          <w:rFonts w:ascii="Arial" w:hAnsi="Arial" w:cs="Arial"/>
          <w:b/>
        </w:rPr>
        <w:t xml:space="preserve"> favor.</w:t>
      </w:r>
    </w:p>
    <w:p w14:paraId="0F348F07" w14:textId="77777777" w:rsidR="003C28EC" w:rsidRDefault="003C28EC" w:rsidP="003C28EC">
      <w:pPr>
        <w:spacing w:line="276" w:lineRule="auto"/>
        <w:jc w:val="both"/>
        <w:rPr>
          <w:rFonts w:ascii="Arial" w:hAnsi="Arial" w:cs="Arial"/>
        </w:rPr>
      </w:pPr>
      <w:r>
        <w:rPr>
          <w:rFonts w:ascii="Arial" w:hAnsi="Arial" w:cs="Arial"/>
        </w:rPr>
        <w:t xml:space="preserve">Presidenta, doy cuenta que se emitieron 3 votos a favor. </w:t>
      </w:r>
    </w:p>
    <w:p w14:paraId="69E0775A" w14:textId="77777777" w:rsidR="003C28EC" w:rsidRDefault="003C28EC" w:rsidP="003C28EC">
      <w:pPr>
        <w:spacing w:line="276" w:lineRule="auto"/>
        <w:jc w:val="both"/>
        <w:rPr>
          <w:rFonts w:ascii="Arial" w:hAnsi="Arial" w:cs="Arial"/>
        </w:rPr>
      </w:pPr>
    </w:p>
    <w:p w14:paraId="634F9B6C" w14:textId="77777777" w:rsidR="003C28EC" w:rsidRDefault="003C28EC" w:rsidP="003C28EC">
      <w:pPr>
        <w:pStyle w:val="Prrafodelista"/>
        <w:numPr>
          <w:ilvl w:val="0"/>
          <w:numId w:val="2"/>
        </w:numPr>
        <w:spacing w:line="276" w:lineRule="auto"/>
        <w:ind w:left="720"/>
        <w:jc w:val="both"/>
        <w:rPr>
          <w:rFonts w:ascii="Arial" w:hAnsi="Arial" w:cs="Arial"/>
          <w:b/>
          <w:i/>
        </w:rPr>
      </w:pPr>
      <w:r>
        <w:rPr>
          <w:rFonts w:ascii="Arial" w:hAnsi="Arial" w:cs="Arial"/>
          <w:b/>
          <w:i/>
        </w:rPr>
        <w:t>En uso de la voz, la Presidenta.</w:t>
      </w:r>
    </w:p>
    <w:p w14:paraId="000A7560" w14:textId="77777777" w:rsidR="003C28EC" w:rsidRDefault="003C28EC" w:rsidP="003C28EC">
      <w:pPr>
        <w:spacing w:line="276" w:lineRule="auto"/>
        <w:jc w:val="both"/>
        <w:rPr>
          <w:rFonts w:ascii="Arial" w:hAnsi="Arial" w:cs="Arial"/>
        </w:rPr>
      </w:pPr>
    </w:p>
    <w:p w14:paraId="2C459002" w14:textId="07118A0A" w:rsidR="003C28EC" w:rsidRDefault="003C28EC" w:rsidP="003C28EC">
      <w:pPr>
        <w:spacing w:line="276" w:lineRule="auto"/>
        <w:jc w:val="both"/>
        <w:rPr>
          <w:rFonts w:ascii="Arial" w:eastAsia="Times New Roman" w:hAnsi="Arial" w:cs="Arial"/>
          <w:b/>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se </w:t>
      </w:r>
      <w:r>
        <w:rPr>
          <w:rFonts w:ascii="Arial" w:hAnsi="Arial" w:cs="Arial"/>
          <w:b/>
        </w:rPr>
        <w:t>confirma</w:t>
      </w:r>
      <w:r>
        <w:rPr>
          <w:rFonts w:ascii="Arial" w:hAnsi="Arial" w:cs="Arial"/>
        </w:rPr>
        <w:t xml:space="preserve"> la clasificación </w:t>
      </w:r>
      <w:r>
        <w:rPr>
          <w:rFonts w:ascii="Arial" w:eastAsia="Times New Roman" w:hAnsi="Arial" w:cs="Arial"/>
          <w:b/>
        </w:rPr>
        <w:t>parcial</w:t>
      </w:r>
      <w:r>
        <w:rPr>
          <w:rFonts w:ascii="Arial" w:eastAsia="Times New Roman" w:hAnsi="Arial" w:cs="Arial"/>
        </w:rPr>
        <w:t xml:space="preserve"> </w:t>
      </w:r>
      <w:r>
        <w:rPr>
          <w:rFonts w:ascii="Arial" w:hAnsi="Arial" w:cs="Arial"/>
        </w:rPr>
        <w:t xml:space="preserve">de información </w:t>
      </w:r>
      <w:r>
        <w:rPr>
          <w:rFonts w:ascii="Arial" w:hAnsi="Arial" w:cs="Arial"/>
          <w:b/>
        </w:rPr>
        <w:t>reservada,</w:t>
      </w:r>
      <w:r>
        <w:rPr>
          <w:rFonts w:ascii="Arial" w:hAnsi="Arial" w:cs="Arial"/>
        </w:rPr>
        <w:t xml:space="preserve"> que realiza el</w:t>
      </w:r>
      <w:r>
        <w:rPr>
          <w:rFonts w:ascii="Arial" w:hAnsi="Arial" w:cs="Arial"/>
          <w:color w:val="231F20"/>
        </w:rPr>
        <w:t xml:space="preserve"> </w:t>
      </w:r>
      <w:r>
        <w:rPr>
          <w:rFonts w:ascii="Arial" w:eastAsia="Times New Roman" w:hAnsi="Arial" w:cs="Arial"/>
        </w:rPr>
        <w:t>Director de Desarrollo de Sistemas y Tecnología Licenciado Carlos Alberto Ramos Ramírez</w:t>
      </w:r>
      <w:r>
        <w:rPr>
          <w:rFonts w:ascii="Arial" w:hAnsi="Arial" w:cs="Arial"/>
        </w:rPr>
        <w:t xml:space="preserve"> mediante </w:t>
      </w:r>
      <w:r>
        <w:rPr>
          <w:rFonts w:ascii="Arial" w:hAnsi="Arial" w:cs="Arial"/>
          <w:b/>
        </w:rPr>
        <w:t>Acuerdo de Reserva Parcial</w:t>
      </w:r>
      <w:r>
        <w:rPr>
          <w:rFonts w:ascii="Arial" w:hAnsi="Arial" w:cs="Arial"/>
        </w:rPr>
        <w:t xml:space="preserve"> número </w:t>
      </w:r>
      <w:r>
        <w:rPr>
          <w:rFonts w:ascii="Arial" w:eastAsia="Times New Roman" w:hAnsi="Arial" w:cs="Arial"/>
          <w:b/>
        </w:rPr>
        <w:t>FGE/DDST/AR/44/2024.</w:t>
      </w:r>
    </w:p>
    <w:p w14:paraId="03B2760C" w14:textId="77777777" w:rsidR="003C28EC" w:rsidRDefault="003C28EC" w:rsidP="003C28EC">
      <w:pPr>
        <w:spacing w:line="276" w:lineRule="auto"/>
        <w:jc w:val="both"/>
        <w:rPr>
          <w:rFonts w:ascii="Arial" w:hAnsi="Arial" w:cs="Arial"/>
        </w:rPr>
      </w:pPr>
    </w:p>
    <w:p w14:paraId="706758E3" w14:textId="77777777" w:rsidR="003C28EC" w:rsidRDefault="003C28EC" w:rsidP="003C28EC">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w:t>
      </w:r>
      <w:r>
        <w:rPr>
          <w:rFonts w:ascii="Arial" w:hAnsi="Arial" w:cs="Arial"/>
        </w:rPr>
        <w:t xml:space="preserve"> </w:t>
      </w:r>
      <w:r w:rsidRPr="00A55E22">
        <w:rPr>
          <w:rFonts w:ascii="Arial" w:hAnsi="Arial" w:cs="Arial"/>
          <w:b/>
        </w:rPr>
        <w:t>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47C9F4F3" w14:textId="77777777" w:rsidR="003C28EC" w:rsidRDefault="003C28EC" w:rsidP="003C28EC">
      <w:pPr>
        <w:widowControl w:val="0"/>
        <w:spacing w:line="276" w:lineRule="auto"/>
        <w:jc w:val="both"/>
        <w:rPr>
          <w:rFonts w:ascii="Arial" w:eastAsia="Times New Roman" w:hAnsi="Arial" w:cs="Arial"/>
          <w:lang w:val="es-ES"/>
        </w:rPr>
      </w:pPr>
    </w:p>
    <w:p w14:paraId="29C6EB1D" w14:textId="6E9CE69A" w:rsidR="003C28EC" w:rsidRDefault="003C28EC" w:rsidP="003C28EC">
      <w:pPr>
        <w:widowControl w:val="0"/>
        <w:spacing w:line="276" w:lineRule="auto"/>
        <w:jc w:val="both"/>
        <w:rPr>
          <w:rFonts w:ascii="Arial" w:eastAsia="Times New Roman" w:hAnsi="Arial" w:cs="Arial"/>
        </w:rPr>
      </w:pPr>
      <w:r>
        <w:rPr>
          <w:rFonts w:ascii="Arial" w:eastAsia="Times New Roman" w:hAnsi="Arial" w:cs="Arial"/>
          <w:lang w:val="es-ES"/>
        </w:rPr>
        <w:t xml:space="preserve">En cumplimiento a lo establecido por el artículo 128 fracción IX de la LTAIPSSLP procédase a rubricar el </w:t>
      </w:r>
      <w:r>
        <w:rPr>
          <w:rFonts w:ascii="Arial" w:hAnsi="Arial" w:cs="Arial"/>
          <w:b/>
        </w:rPr>
        <w:t>Acuerdo de Reserva Parcial</w:t>
      </w:r>
      <w:r>
        <w:rPr>
          <w:rFonts w:ascii="Arial" w:hAnsi="Arial" w:cs="Arial"/>
        </w:rPr>
        <w:t xml:space="preserve"> número </w:t>
      </w:r>
      <w:r>
        <w:rPr>
          <w:rFonts w:ascii="Arial" w:eastAsia="Times New Roman" w:hAnsi="Arial" w:cs="Arial"/>
          <w:b/>
        </w:rPr>
        <w:t>FGE/DDST/AR/44/2024.</w:t>
      </w:r>
    </w:p>
    <w:p w14:paraId="4F369366" w14:textId="77777777" w:rsidR="003C28EC" w:rsidRDefault="003C28EC" w:rsidP="003C28EC">
      <w:pPr>
        <w:widowControl w:val="0"/>
        <w:spacing w:line="276" w:lineRule="auto"/>
        <w:jc w:val="both"/>
        <w:rPr>
          <w:rFonts w:ascii="Arial" w:eastAsia="Times New Roman" w:hAnsi="Arial" w:cs="Arial"/>
        </w:rPr>
      </w:pPr>
    </w:p>
    <w:p w14:paraId="7BC17E0D" w14:textId="48E6FB4A" w:rsidR="003C28EC" w:rsidRDefault="003C28EC" w:rsidP="003C28EC">
      <w:pPr>
        <w:widowControl w:val="0"/>
        <w:spacing w:line="276" w:lineRule="auto"/>
        <w:jc w:val="both"/>
        <w:rPr>
          <w:rFonts w:ascii="Arial" w:hAnsi="Arial" w:cs="Arial"/>
        </w:rPr>
      </w:pPr>
      <w:r>
        <w:rPr>
          <w:rFonts w:ascii="Arial" w:hAnsi="Arial" w:cs="Arial"/>
        </w:rPr>
        <w:t xml:space="preserve">Se instruye a la Secretaria Técnica del Comité de Transparencia para que notifique al </w:t>
      </w:r>
      <w:r>
        <w:rPr>
          <w:rFonts w:ascii="Arial" w:eastAsia="Times New Roman" w:hAnsi="Arial" w:cs="Arial"/>
        </w:rPr>
        <w:t>Director de Desarrollo de Sistemas y Tecnología Licenciado Carlos Alberto Ramos Ramírez</w:t>
      </w:r>
      <w:r>
        <w:rPr>
          <w:rFonts w:ascii="Arial" w:hAnsi="Arial" w:cs="Arial"/>
        </w:rPr>
        <w:t xml:space="preserve"> la resolución dictada, a efecto de que este en posibilidades de dar respuesta a la solicitud de información número </w:t>
      </w:r>
      <w:r>
        <w:rPr>
          <w:rFonts w:ascii="Arial" w:hAnsi="Arial" w:cs="Arial"/>
          <w:b/>
        </w:rPr>
        <w:t>UT-SI-P-348-240469824000348</w:t>
      </w:r>
      <w:r w:rsidRPr="00FE2884">
        <w:rPr>
          <w:rFonts w:ascii="Arial" w:hAnsi="Arial" w:cs="Arial"/>
          <w:b/>
        </w:rPr>
        <w:t>-2024,</w:t>
      </w:r>
      <w:r>
        <w:rPr>
          <w:rFonts w:ascii="Arial" w:hAnsi="Arial" w:cs="Arial"/>
          <w:b/>
        </w:rPr>
        <w:t xml:space="preserve"> </w:t>
      </w:r>
      <w:r>
        <w:rPr>
          <w:rFonts w:ascii="Arial" w:hAnsi="Arial" w:cs="Arial"/>
        </w:rPr>
        <w:t>peticionada por un Ciudadano quien “</w:t>
      </w:r>
      <w:r w:rsidRPr="00683D5F">
        <w:rPr>
          <w:rFonts w:ascii="Arial" w:hAnsi="Arial" w:cs="Arial"/>
          <w:b/>
        </w:rPr>
        <w:t xml:space="preserve">no </w:t>
      </w:r>
      <w:r w:rsidRPr="000F3916">
        <w:rPr>
          <w:rFonts w:ascii="Arial" w:hAnsi="Arial" w:cs="Arial"/>
          <w:b/>
        </w:rPr>
        <w:t>proporcionó nombre</w:t>
      </w:r>
      <w:r>
        <w:rPr>
          <w:rFonts w:ascii="Arial" w:hAnsi="Arial" w:cs="Arial"/>
          <w:b/>
        </w:rPr>
        <w:t>”,</w:t>
      </w:r>
      <w:r>
        <w:rPr>
          <w:rFonts w:ascii="Arial" w:eastAsia="Times New Roman" w:hAnsi="Arial" w:cs="Arial"/>
        </w:rPr>
        <w:t xml:space="preserve"> </w:t>
      </w:r>
      <w:r>
        <w:rPr>
          <w:rFonts w:ascii="Arial" w:hAnsi="Arial" w:cs="Arial"/>
        </w:rPr>
        <w:t>en tiempo y forma.</w:t>
      </w:r>
    </w:p>
    <w:p w14:paraId="490DBC4C" w14:textId="77777777" w:rsidR="003C28EC" w:rsidRDefault="003C28EC" w:rsidP="003C28EC">
      <w:pPr>
        <w:widowControl w:val="0"/>
        <w:spacing w:line="276" w:lineRule="auto"/>
        <w:jc w:val="both"/>
        <w:rPr>
          <w:rFonts w:ascii="Arial" w:hAnsi="Arial" w:cs="Arial"/>
        </w:rPr>
      </w:pPr>
    </w:p>
    <w:p w14:paraId="2EFD87F4" w14:textId="13582E2F" w:rsidR="003C28EC" w:rsidRDefault="003C28EC" w:rsidP="003C28EC">
      <w:pPr>
        <w:spacing w:line="276" w:lineRule="auto"/>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 xml:space="preserve">FGE-CT-AR-73-2024. </w:t>
      </w:r>
      <w:r>
        <w:rPr>
          <w:rFonts w:ascii="Arial" w:hAnsi="Arial" w:cs="Arial"/>
        </w:rPr>
        <w:t>Es cuanto.</w:t>
      </w:r>
    </w:p>
    <w:p w14:paraId="7529BF71" w14:textId="02168429" w:rsidR="00C72638" w:rsidRDefault="00C72638" w:rsidP="00C72638">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lastRenderedPageBreak/>
        <w:t>DÉCIMO CUARTO</w:t>
      </w:r>
    </w:p>
    <w:p w14:paraId="5DA2485C" w14:textId="77777777" w:rsidR="00C72638" w:rsidRDefault="00C72638" w:rsidP="00C72638">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35BEEA6F" w14:textId="77777777" w:rsidR="00C72638" w:rsidRDefault="00C72638" w:rsidP="00C72638">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8346536" w14:textId="77777777" w:rsidR="00C72638" w:rsidRDefault="00C72638" w:rsidP="00C72638">
      <w:pPr>
        <w:pStyle w:val="Prrafodelista"/>
        <w:numPr>
          <w:ilvl w:val="0"/>
          <w:numId w:val="2"/>
        </w:numPr>
        <w:spacing w:line="276" w:lineRule="auto"/>
        <w:ind w:left="720"/>
        <w:jc w:val="both"/>
        <w:rPr>
          <w:rFonts w:ascii="Arial" w:hAnsi="Arial" w:cs="Arial"/>
          <w:b/>
          <w:i/>
        </w:rPr>
      </w:pPr>
      <w:r>
        <w:rPr>
          <w:rFonts w:ascii="Arial" w:hAnsi="Arial" w:cs="Arial"/>
          <w:b/>
          <w:i/>
        </w:rPr>
        <w:t>En uso de la voz, la Secretaria Técnica.</w:t>
      </w:r>
    </w:p>
    <w:p w14:paraId="0D1BAE00" w14:textId="77777777" w:rsidR="00C72638" w:rsidRDefault="00C72638" w:rsidP="00C72638">
      <w:pPr>
        <w:spacing w:line="276" w:lineRule="auto"/>
        <w:jc w:val="both"/>
        <w:rPr>
          <w:rFonts w:ascii="Arial" w:hAnsi="Arial" w:cs="Arial"/>
        </w:rPr>
      </w:pPr>
    </w:p>
    <w:p w14:paraId="7B407900" w14:textId="1C19DA38" w:rsidR="00C72638" w:rsidRDefault="00C72638" w:rsidP="00C72638">
      <w:pPr>
        <w:widowControl w:val="0"/>
        <w:spacing w:line="276" w:lineRule="auto"/>
        <w:jc w:val="both"/>
        <w:rPr>
          <w:rFonts w:ascii="Arial" w:hAnsi="Arial" w:cs="Arial"/>
        </w:rPr>
      </w:pPr>
      <w:r w:rsidRPr="001470A7">
        <w:rPr>
          <w:rFonts w:ascii="Arial" w:hAnsi="Arial" w:cs="Arial"/>
        </w:rPr>
        <w:t xml:space="preserve">En cuanto al </w:t>
      </w:r>
      <w:r>
        <w:rPr>
          <w:rFonts w:ascii="Arial" w:hAnsi="Arial" w:cs="Arial"/>
          <w:b/>
          <w:u w:val="single"/>
        </w:rPr>
        <w:t>décimo cuarto</w:t>
      </w:r>
      <w:r w:rsidRPr="001470A7">
        <w:rPr>
          <w:rFonts w:ascii="Arial" w:hAnsi="Arial" w:cs="Arial"/>
        </w:rPr>
        <w:t xml:space="preserve"> punto del orden del día.</w:t>
      </w:r>
      <w:r w:rsidR="005F78F8">
        <w:rPr>
          <w:rFonts w:ascii="Arial" w:hAnsi="Arial" w:cs="Arial"/>
        </w:rPr>
        <w:t xml:space="preserve"> </w:t>
      </w:r>
      <w:r w:rsidR="005F78F8" w:rsidRPr="00FE2884">
        <w:rPr>
          <w:rFonts w:ascii="Arial" w:eastAsia="Times New Roman" w:hAnsi="Arial" w:cs="Arial"/>
        </w:rPr>
        <w:t xml:space="preserve">Solicitud de </w:t>
      </w:r>
      <w:r w:rsidR="005F78F8" w:rsidRPr="00FE2884">
        <w:rPr>
          <w:rFonts w:ascii="Arial" w:eastAsia="Times New Roman" w:hAnsi="Arial" w:cs="Arial"/>
          <w:b/>
        </w:rPr>
        <w:t>confirmación</w:t>
      </w:r>
      <w:r w:rsidR="005F78F8" w:rsidRPr="00FE2884">
        <w:rPr>
          <w:rFonts w:ascii="Arial" w:eastAsia="Times New Roman" w:hAnsi="Arial" w:cs="Arial"/>
        </w:rPr>
        <w:t xml:space="preserve"> del </w:t>
      </w:r>
      <w:r w:rsidR="005F78F8" w:rsidRPr="00FE2884">
        <w:rPr>
          <w:rFonts w:ascii="Arial" w:eastAsia="Times New Roman" w:hAnsi="Arial" w:cs="Arial"/>
          <w:b/>
        </w:rPr>
        <w:t xml:space="preserve">acuerdo de reserva </w:t>
      </w:r>
      <w:r w:rsidR="005F78F8">
        <w:rPr>
          <w:rFonts w:ascii="Arial" w:eastAsia="Times New Roman" w:hAnsi="Arial" w:cs="Arial"/>
          <w:b/>
        </w:rPr>
        <w:t>total</w:t>
      </w:r>
      <w:r w:rsidR="005F78F8" w:rsidRPr="00FE2884">
        <w:rPr>
          <w:rFonts w:ascii="Arial" w:eastAsia="Times New Roman" w:hAnsi="Arial" w:cs="Arial"/>
          <w:b/>
        </w:rPr>
        <w:t xml:space="preserve"> </w:t>
      </w:r>
      <w:r w:rsidR="005F78F8" w:rsidRPr="00FE2884">
        <w:rPr>
          <w:rFonts w:ascii="Arial" w:eastAsia="Times New Roman" w:hAnsi="Arial" w:cs="Arial"/>
        </w:rPr>
        <w:t xml:space="preserve">número </w:t>
      </w:r>
      <w:r w:rsidR="005F78F8">
        <w:rPr>
          <w:rFonts w:ascii="Arial" w:eastAsia="Times New Roman" w:hAnsi="Arial" w:cs="Arial"/>
          <w:b/>
        </w:rPr>
        <w:t>FGE/DDST/AR/43</w:t>
      </w:r>
      <w:r w:rsidR="005F78F8" w:rsidRPr="00FE2884">
        <w:rPr>
          <w:rFonts w:ascii="Arial" w:eastAsia="Times New Roman" w:hAnsi="Arial" w:cs="Arial"/>
          <w:b/>
        </w:rPr>
        <w:t>/2024,</w:t>
      </w:r>
      <w:r w:rsidR="005F78F8" w:rsidRPr="00FE2884">
        <w:rPr>
          <w:rFonts w:ascii="Arial" w:eastAsia="Times New Roman" w:hAnsi="Arial" w:cs="Arial"/>
        </w:rPr>
        <w:t xml:space="preserve"> que realiza el Director de Desarrollo de Sistemas y Tecnología, mediante consecutivo </w:t>
      </w:r>
      <w:r w:rsidR="005F78F8">
        <w:rPr>
          <w:rFonts w:ascii="Arial" w:eastAsia="Times New Roman" w:hAnsi="Arial" w:cs="Arial"/>
          <w:b/>
        </w:rPr>
        <w:t>FGE/DDST/1851</w:t>
      </w:r>
      <w:r w:rsidR="005F78F8" w:rsidRPr="00FE2884">
        <w:rPr>
          <w:rFonts w:ascii="Arial" w:eastAsia="Times New Roman" w:hAnsi="Arial" w:cs="Arial"/>
          <w:b/>
        </w:rPr>
        <w:t>/2024,</w:t>
      </w:r>
      <w:r w:rsidR="005F78F8">
        <w:rPr>
          <w:rFonts w:ascii="Arial" w:eastAsia="Times New Roman" w:hAnsi="Arial" w:cs="Arial"/>
        </w:rPr>
        <w:t xml:space="preserve"> fechado y recibido el 0</w:t>
      </w:r>
      <w:r w:rsidR="005F78F8" w:rsidRPr="00FE2884">
        <w:rPr>
          <w:rFonts w:ascii="Arial" w:eastAsia="Times New Roman" w:hAnsi="Arial" w:cs="Arial"/>
        </w:rPr>
        <w:t xml:space="preserve">5 de </w:t>
      </w:r>
      <w:r w:rsidR="005F78F8">
        <w:rPr>
          <w:rFonts w:ascii="Arial" w:eastAsia="Times New Roman" w:hAnsi="Arial" w:cs="Arial"/>
        </w:rPr>
        <w:t>agosto</w:t>
      </w:r>
      <w:r w:rsidR="005F78F8" w:rsidRPr="00FE2884">
        <w:rPr>
          <w:rFonts w:ascii="Arial" w:eastAsia="Times New Roman" w:hAnsi="Arial" w:cs="Arial"/>
        </w:rPr>
        <w:t xml:space="preserve"> 2024, lo anterior para </w:t>
      </w:r>
      <w:r w:rsidR="005F78F8" w:rsidRPr="00FE2884">
        <w:rPr>
          <w:rFonts w:ascii="Arial" w:hAnsi="Arial" w:cs="Arial"/>
        </w:rPr>
        <w:t xml:space="preserve">dar respuesta a la solicitud de información número </w:t>
      </w:r>
      <w:r w:rsidR="005F78F8">
        <w:rPr>
          <w:rFonts w:ascii="Arial" w:hAnsi="Arial" w:cs="Arial"/>
          <w:b/>
        </w:rPr>
        <w:t>UT-SI-P-341-240469824000341</w:t>
      </w:r>
      <w:r w:rsidR="005F78F8" w:rsidRPr="00FE2884">
        <w:rPr>
          <w:rFonts w:ascii="Arial" w:hAnsi="Arial" w:cs="Arial"/>
          <w:b/>
        </w:rPr>
        <w:t>-2024,</w:t>
      </w:r>
      <w:r w:rsidR="005F78F8">
        <w:rPr>
          <w:rFonts w:ascii="Arial" w:hAnsi="Arial" w:cs="Arial"/>
          <w:b/>
        </w:rPr>
        <w:t xml:space="preserve"> </w:t>
      </w:r>
      <w:r w:rsidR="005F78F8">
        <w:rPr>
          <w:rFonts w:ascii="Arial" w:hAnsi="Arial" w:cs="Arial"/>
        </w:rPr>
        <w:t xml:space="preserve">peticionada por el Ciudadano denominado </w:t>
      </w:r>
      <w:r w:rsidR="005F78F8" w:rsidRPr="00145D4F">
        <w:rPr>
          <w:rFonts w:ascii="Arial" w:hAnsi="Arial" w:cs="Arial"/>
          <w:b/>
          <w:bCs/>
        </w:rPr>
        <w:t>Mickey Mouse</w:t>
      </w:r>
      <w:r w:rsidR="005F78F8">
        <w:rPr>
          <w:rFonts w:ascii="Arial" w:hAnsi="Arial" w:cs="Arial"/>
          <w:b/>
          <w:bCs/>
        </w:rPr>
        <w:t xml:space="preserve">. </w:t>
      </w:r>
      <w:r>
        <w:rPr>
          <w:rFonts w:ascii="Arial" w:hAnsi="Arial" w:cs="Arial"/>
        </w:rPr>
        <w:t>Cedo el uso de la voz a la Presidenta.</w:t>
      </w:r>
    </w:p>
    <w:p w14:paraId="736EE23E" w14:textId="77777777" w:rsidR="00C72638" w:rsidRDefault="00C72638" w:rsidP="00C72638">
      <w:pPr>
        <w:pStyle w:val="Prrafodelista"/>
        <w:spacing w:line="276" w:lineRule="auto"/>
        <w:ind w:left="708"/>
        <w:jc w:val="both"/>
        <w:rPr>
          <w:rFonts w:ascii="Arial" w:hAnsi="Arial" w:cs="Arial"/>
          <w:b/>
          <w:i/>
        </w:rPr>
      </w:pPr>
    </w:p>
    <w:p w14:paraId="7FEA5E6E" w14:textId="77777777" w:rsidR="00C72638" w:rsidRDefault="00C72638" w:rsidP="00C72638">
      <w:pPr>
        <w:pStyle w:val="Prrafodelista"/>
        <w:numPr>
          <w:ilvl w:val="0"/>
          <w:numId w:val="2"/>
        </w:numPr>
        <w:spacing w:line="276" w:lineRule="auto"/>
        <w:ind w:left="708" w:hanging="708"/>
        <w:jc w:val="both"/>
        <w:rPr>
          <w:rFonts w:ascii="Arial" w:hAnsi="Arial" w:cs="Arial"/>
          <w:b/>
          <w:i/>
        </w:rPr>
      </w:pPr>
      <w:r>
        <w:rPr>
          <w:rFonts w:ascii="Arial" w:hAnsi="Arial" w:cs="Arial"/>
          <w:b/>
          <w:i/>
        </w:rPr>
        <w:t>En uso de la voz, la Presidenta.</w:t>
      </w:r>
    </w:p>
    <w:p w14:paraId="5D35902E" w14:textId="77777777" w:rsidR="00C72638" w:rsidRDefault="00C72638" w:rsidP="00C72638">
      <w:pPr>
        <w:spacing w:line="276" w:lineRule="auto"/>
        <w:jc w:val="both"/>
        <w:rPr>
          <w:rFonts w:ascii="Arial" w:hAnsi="Arial" w:cs="Arial"/>
          <w:b/>
          <w:i/>
          <w:sz w:val="16"/>
          <w:szCs w:val="16"/>
        </w:rPr>
      </w:pPr>
    </w:p>
    <w:p w14:paraId="6AE9160A" w14:textId="3190BDAC" w:rsidR="00C72638" w:rsidRDefault="00C72638" w:rsidP="00C72638">
      <w:pPr>
        <w:spacing w:after="240" w:line="276" w:lineRule="auto"/>
        <w:jc w:val="both"/>
        <w:rPr>
          <w:rFonts w:ascii="Arial" w:eastAsia="Times New Roman" w:hAnsi="Arial" w:cs="Arial"/>
          <w:lang w:val="es-ES"/>
        </w:rPr>
      </w:pPr>
      <w:r>
        <w:rPr>
          <w:rFonts w:ascii="Arial" w:eastAsia="Times New Roman" w:hAnsi="Arial" w:cs="Arial"/>
        </w:rPr>
        <w:t>A su consideración, el</w:t>
      </w:r>
      <w:r>
        <w:rPr>
          <w:rFonts w:ascii="Arial" w:hAnsi="Arial" w:cs="Arial"/>
          <w:color w:val="231F20"/>
        </w:rPr>
        <w:t xml:space="preserve"> </w:t>
      </w:r>
      <w:r>
        <w:rPr>
          <w:rFonts w:ascii="Arial" w:eastAsia="Times New Roman" w:hAnsi="Arial" w:cs="Arial"/>
        </w:rPr>
        <w:t>Director de Desarrollo de Sistemas y Tecnología Licenciado Carlos Alberto Ramos Ramírez</w:t>
      </w:r>
      <w:r>
        <w:rPr>
          <w:rFonts w:ascii="Arial" w:hAnsi="Arial" w:cs="Arial"/>
          <w:color w:val="231F20"/>
        </w:rPr>
        <w:t>, al encontrarse en el supuesto del artículo 120 fracción I de la LTAIPSLP, es decir, recibió la solicitud de acceso a la información</w:t>
      </w:r>
      <w:r w:rsidRPr="000A2203">
        <w:rPr>
          <w:rFonts w:ascii="Arial" w:hAnsi="Arial" w:cs="Arial"/>
          <w:color w:val="231F20"/>
        </w:rPr>
        <w:t xml:space="preserve"> </w:t>
      </w:r>
      <w:r w:rsidRPr="00080C08">
        <w:rPr>
          <w:rFonts w:ascii="Arial" w:hAnsi="Arial" w:cs="Arial"/>
        </w:rPr>
        <w:t xml:space="preserve">número </w:t>
      </w:r>
      <w:r>
        <w:rPr>
          <w:rFonts w:ascii="Arial" w:hAnsi="Arial" w:cs="Arial"/>
          <w:b/>
        </w:rPr>
        <w:t>UT-SI-P-34</w:t>
      </w:r>
      <w:r w:rsidR="005F78F8">
        <w:rPr>
          <w:rFonts w:ascii="Arial" w:hAnsi="Arial" w:cs="Arial"/>
          <w:b/>
        </w:rPr>
        <w:t>1</w:t>
      </w:r>
      <w:r>
        <w:rPr>
          <w:rFonts w:ascii="Arial" w:hAnsi="Arial" w:cs="Arial"/>
          <w:b/>
        </w:rPr>
        <w:t>-24046982400034</w:t>
      </w:r>
      <w:r w:rsidR="005F78F8">
        <w:rPr>
          <w:rFonts w:ascii="Arial" w:hAnsi="Arial" w:cs="Arial"/>
          <w:b/>
        </w:rPr>
        <w:t>1</w:t>
      </w:r>
      <w:r w:rsidRPr="00FE2884">
        <w:rPr>
          <w:rFonts w:ascii="Arial" w:hAnsi="Arial" w:cs="Arial"/>
          <w:b/>
        </w:rPr>
        <w:t>-2024</w:t>
      </w:r>
      <w:r>
        <w:rPr>
          <w:rFonts w:ascii="Arial" w:hAnsi="Arial" w:cs="Arial"/>
          <w:b/>
          <w:szCs w:val="22"/>
        </w:rPr>
        <w:t xml:space="preserve"> </w:t>
      </w:r>
      <w:r>
        <w:rPr>
          <w:rFonts w:ascii="Arial" w:eastAsia="Times New Roman" w:hAnsi="Arial" w:cs="Arial"/>
        </w:rPr>
        <w:t xml:space="preserve">por lo que realizó un estudio de los documentos que tiene bajo su resguardo percatándose que es información susceptible de ser clasificada, procediendo a emitir el </w:t>
      </w:r>
      <w:r>
        <w:rPr>
          <w:rFonts w:ascii="Arial" w:hAnsi="Arial" w:cs="Arial"/>
          <w:b/>
        </w:rPr>
        <w:t xml:space="preserve">Acuerdo de Reserva </w:t>
      </w:r>
      <w:r w:rsidR="005F78F8">
        <w:rPr>
          <w:rFonts w:ascii="Arial" w:hAnsi="Arial" w:cs="Arial"/>
          <w:b/>
        </w:rPr>
        <w:t>Total</w:t>
      </w:r>
      <w:r>
        <w:rPr>
          <w:rFonts w:ascii="Arial" w:hAnsi="Arial" w:cs="Arial"/>
        </w:rPr>
        <w:t xml:space="preserve"> número </w:t>
      </w:r>
      <w:r>
        <w:rPr>
          <w:rFonts w:ascii="Arial" w:eastAsia="Times New Roman" w:hAnsi="Arial" w:cs="Arial"/>
          <w:b/>
        </w:rPr>
        <w:t>FGE/DDST/AR/4</w:t>
      </w:r>
      <w:r w:rsidR="005F78F8">
        <w:rPr>
          <w:rFonts w:ascii="Arial" w:eastAsia="Times New Roman" w:hAnsi="Arial" w:cs="Arial"/>
          <w:b/>
        </w:rPr>
        <w:t>3</w:t>
      </w:r>
      <w:r>
        <w:rPr>
          <w:rFonts w:ascii="Arial" w:eastAsia="Times New Roman" w:hAnsi="Arial" w:cs="Arial"/>
          <w:b/>
        </w:rPr>
        <w:t>/2024</w:t>
      </w:r>
      <w:r>
        <w:rPr>
          <w:rFonts w:ascii="Arial" w:eastAsia="Times New Roman" w:hAnsi="Arial" w:cs="Arial"/>
        </w:rPr>
        <w:t xml:space="preserve">, el cual cumple con los requisitos mínimos que señala la LTAIPSLP en su artículo </w:t>
      </w:r>
      <w:r>
        <w:rPr>
          <w:rFonts w:ascii="Arial" w:hAnsi="Arial" w:cs="Arial"/>
          <w:color w:val="231F20"/>
        </w:rPr>
        <w:t xml:space="preserve">128, </w:t>
      </w:r>
      <w:r>
        <w:rPr>
          <w:rFonts w:ascii="Arial" w:eastAsia="Times New Roman" w:hAnsi="Arial" w:cs="Arial"/>
          <w:lang w:val="es-ES"/>
        </w:rPr>
        <w:t>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por lo que considero procedente confirmar su clasificación. Es cuanto.</w:t>
      </w:r>
    </w:p>
    <w:p w14:paraId="0AFF7BF7" w14:textId="77777777" w:rsidR="00C72638" w:rsidRDefault="00C72638" w:rsidP="00C72638">
      <w:pPr>
        <w:spacing w:line="276" w:lineRule="auto"/>
        <w:jc w:val="both"/>
        <w:rPr>
          <w:rFonts w:ascii="Arial" w:hAnsi="Arial" w:cs="Arial"/>
          <w:color w:val="231F20"/>
          <w:lang w:val="es-ES"/>
        </w:rPr>
      </w:pPr>
    </w:p>
    <w:p w14:paraId="06436FCD" w14:textId="77777777" w:rsidR="00C72638" w:rsidRDefault="00C72638" w:rsidP="00C72638">
      <w:pPr>
        <w:pStyle w:val="Prrafodelista"/>
        <w:numPr>
          <w:ilvl w:val="0"/>
          <w:numId w:val="2"/>
        </w:numPr>
        <w:spacing w:line="276" w:lineRule="auto"/>
        <w:ind w:left="720"/>
        <w:jc w:val="both"/>
        <w:rPr>
          <w:rFonts w:ascii="Arial" w:hAnsi="Arial" w:cs="Arial"/>
          <w:b/>
          <w:i/>
        </w:rPr>
      </w:pPr>
      <w:r>
        <w:rPr>
          <w:rFonts w:ascii="Arial" w:hAnsi="Arial" w:cs="Arial"/>
          <w:b/>
          <w:i/>
        </w:rPr>
        <w:t>En uso de la voz, la Secretaria Técnica.</w:t>
      </w:r>
    </w:p>
    <w:p w14:paraId="6424C05F" w14:textId="77777777" w:rsidR="00C72638" w:rsidRDefault="00C72638" w:rsidP="00C72638">
      <w:pPr>
        <w:widowControl w:val="0"/>
        <w:spacing w:line="276" w:lineRule="auto"/>
        <w:jc w:val="both"/>
        <w:rPr>
          <w:rFonts w:ascii="Arial" w:hAnsi="Arial" w:cs="Arial"/>
          <w:color w:val="000000"/>
        </w:rPr>
      </w:pPr>
    </w:p>
    <w:p w14:paraId="70F4DF7D" w14:textId="77777777" w:rsidR="00C72638" w:rsidRDefault="00C72638" w:rsidP="00C72638">
      <w:pPr>
        <w:widowControl w:val="0"/>
        <w:spacing w:line="276" w:lineRule="auto"/>
        <w:jc w:val="both"/>
        <w:rPr>
          <w:rFonts w:ascii="Arial" w:hAnsi="Arial" w:cs="Arial"/>
          <w:color w:val="000000"/>
        </w:rPr>
      </w:pPr>
      <w:r>
        <w:rPr>
          <w:rFonts w:ascii="Arial" w:hAnsi="Arial" w:cs="Arial"/>
          <w:color w:val="000000"/>
        </w:rPr>
        <w:t>En este momento pregunto a los integrantes del Comité de Transparencia si alguien más quiere hacer uso de la voz, a lo que manifiestan que:</w:t>
      </w:r>
    </w:p>
    <w:p w14:paraId="0505C234" w14:textId="77777777" w:rsidR="00C72638" w:rsidRDefault="00C72638" w:rsidP="00C72638">
      <w:pPr>
        <w:widowControl w:val="0"/>
        <w:spacing w:line="276" w:lineRule="auto"/>
        <w:jc w:val="both"/>
        <w:rPr>
          <w:rFonts w:ascii="Arial" w:hAnsi="Arial" w:cs="Arial"/>
          <w:color w:val="000000"/>
        </w:rPr>
      </w:pPr>
    </w:p>
    <w:p w14:paraId="48F7F42C" w14:textId="77777777" w:rsidR="00C72638" w:rsidRPr="0083055C" w:rsidRDefault="00C72638" w:rsidP="00C72638">
      <w:pPr>
        <w:spacing w:line="276" w:lineRule="auto"/>
        <w:jc w:val="both"/>
        <w:rPr>
          <w:rFonts w:ascii="Arial" w:hAnsi="Arial" w:cs="Arial"/>
          <w:b/>
        </w:rPr>
      </w:pPr>
      <w:r w:rsidRPr="0083055C">
        <w:rPr>
          <w:rFonts w:ascii="Arial" w:hAnsi="Arial" w:cs="Arial"/>
        </w:rPr>
        <w:t>Maestra Xitlálic Sánchez Servín</w:t>
      </w:r>
      <w:r w:rsidRPr="0083055C">
        <w:rPr>
          <w:rFonts w:ascii="Arial" w:hAnsi="Arial" w:cs="Arial"/>
          <w:b/>
        </w:rPr>
        <w:t>. No</w:t>
      </w:r>
    </w:p>
    <w:p w14:paraId="6B5F070F" w14:textId="77777777" w:rsidR="00C72638" w:rsidRPr="0083055C" w:rsidRDefault="00C72638" w:rsidP="00C72638">
      <w:pPr>
        <w:spacing w:line="276" w:lineRule="auto"/>
        <w:jc w:val="both"/>
        <w:rPr>
          <w:rFonts w:ascii="Arial" w:hAnsi="Arial" w:cs="Arial"/>
          <w:b/>
        </w:rPr>
      </w:pPr>
      <w:r w:rsidRPr="0083055C">
        <w:rPr>
          <w:rFonts w:ascii="Arial" w:hAnsi="Arial" w:cs="Arial"/>
        </w:rPr>
        <w:lastRenderedPageBreak/>
        <w:t>Licenciado José Pedro Gómez Ávila</w:t>
      </w:r>
      <w:r w:rsidRPr="0083055C">
        <w:rPr>
          <w:rFonts w:ascii="Arial" w:hAnsi="Arial" w:cs="Arial"/>
          <w:b/>
        </w:rPr>
        <w:t>. No</w:t>
      </w:r>
    </w:p>
    <w:p w14:paraId="379ECACD" w14:textId="77777777" w:rsidR="00C72638" w:rsidRPr="0083055C" w:rsidRDefault="00C72638" w:rsidP="00C72638">
      <w:pPr>
        <w:spacing w:line="276" w:lineRule="auto"/>
        <w:jc w:val="both"/>
        <w:rPr>
          <w:rFonts w:ascii="Arial" w:hAnsi="Arial" w:cs="Arial"/>
          <w:b/>
        </w:rPr>
      </w:pPr>
      <w:r w:rsidRPr="0083055C">
        <w:rPr>
          <w:rFonts w:ascii="Arial" w:hAnsi="Arial" w:cs="Arial"/>
        </w:rPr>
        <w:t>Licenciado Juan Manuel Willie Rosillo</w:t>
      </w:r>
      <w:r w:rsidRPr="0083055C">
        <w:rPr>
          <w:rFonts w:ascii="Arial" w:hAnsi="Arial" w:cs="Arial"/>
          <w:b/>
        </w:rPr>
        <w:t>. No</w:t>
      </w:r>
    </w:p>
    <w:p w14:paraId="0F47A8A6" w14:textId="77777777" w:rsidR="00C72638" w:rsidRDefault="00C72638" w:rsidP="00C72638">
      <w:pPr>
        <w:spacing w:line="276" w:lineRule="auto"/>
        <w:jc w:val="both"/>
        <w:rPr>
          <w:rFonts w:ascii="Arial" w:hAnsi="Arial" w:cs="Arial"/>
        </w:rPr>
      </w:pPr>
    </w:p>
    <w:p w14:paraId="4B1DB328" w14:textId="12081A45" w:rsidR="00C72638" w:rsidRDefault="00C72638" w:rsidP="00C72638">
      <w:pPr>
        <w:spacing w:line="276" w:lineRule="auto"/>
        <w:jc w:val="both"/>
        <w:rPr>
          <w:rFonts w:ascii="Arial" w:hAnsi="Arial" w:cs="Arial"/>
        </w:rPr>
      </w:pPr>
      <w:r>
        <w:rPr>
          <w:rFonts w:ascii="Arial" w:hAnsi="Arial" w:cs="Arial"/>
        </w:rPr>
        <w:t xml:space="preserve">Al no existir más intervenciones, con fundamento en los artículos 51 y 52, fracción II de la LTAIPSLP, se somete a votación la confirmación del </w:t>
      </w:r>
      <w:r>
        <w:rPr>
          <w:rFonts w:ascii="Arial" w:hAnsi="Arial" w:cs="Arial"/>
          <w:b/>
        </w:rPr>
        <w:t xml:space="preserve">Acuerdo de Reserva </w:t>
      </w:r>
      <w:r w:rsidR="005F78F8">
        <w:rPr>
          <w:rFonts w:ascii="Arial" w:hAnsi="Arial" w:cs="Arial"/>
          <w:b/>
        </w:rPr>
        <w:t>Total</w:t>
      </w:r>
      <w:r>
        <w:rPr>
          <w:rFonts w:ascii="Arial" w:hAnsi="Arial" w:cs="Arial"/>
        </w:rPr>
        <w:t xml:space="preserve"> número </w:t>
      </w:r>
      <w:r>
        <w:rPr>
          <w:rFonts w:ascii="Arial" w:eastAsia="Times New Roman" w:hAnsi="Arial" w:cs="Arial"/>
          <w:b/>
        </w:rPr>
        <w:t>FGE/DDST/AR/4</w:t>
      </w:r>
      <w:r w:rsidR="005F78F8">
        <w:rPr>
          <w:rFonts w:ascii="Arial" w:eastAsia="Times New Roman" w:hAnsi="Arial" w:cs="Arial"/>
          <w:b/>
        </w:rPr>
        <w:t>3</w:t>
      </w:r>
      <w:r>
        <w:rPr>
          <w:rFonts w:ascii="Arial" w:eastAsia="Times New Roman" w:hAnsi="Arial" w:cs="Arial"/>
          <w:b/>
        </w:rPr>
        <w:t>/2024</w:t>
      </w:r>
      <w:r>
        <w:rPr>
          <w:rFonts w:ascii="Arial" w:hAnsi="Arial" w:cs="Arial"/>
        </w:rPr>
        <w:t xml:space="preserve">, emitido por el </w:t>
      </w:r>
      <w:r>
        <w:rPr>
          <w:rFonts w:ascii="Arial" w:eastAsia="Times New Roman" w:hAnsi="Arial" w:cs="Arial"/>
        </w:rPr>
        <w:t>Director de Desarrollo de Sistemas y Tecnología Licenciado Carlos Alberto Ramos Ramírez</w:t>
      </w:r>
      <w:r>
        <w:rPr>
          <w:rFonts w:ascii="Arial" w:hAnsi="Arial" w:cs="Arial"/>
        </w:rPr>
        <w:t>:</w:t>
      </w:r>
    </w:p>
    <w:p w14:paraId="4D6EF0FA" w14:textId="77777777" w:rsidR="00C72638" w:rsidRDefault="00C72638" w:rsidP="00C72638">
      <w:pPr>
        <w:spacing w:line="276" w:lineRule="auto"/>
        <w:jc w:val="both"/>
        <w:rPr>
          <w:rFonts w:ascii="Arial" w:eastAsia="Arial" w:hAnsi="Arial" w:cs="Arial"/>
          <w:b/>
        </w:rPr>
      </w:pPr>
    </w:p>
    <w:p w14:paraId="341F92CB" w14:textId="4EE683E7" w:rsidR="00C72638" w:rsidRPr="0083055C" w:rsidRDefault="00C72638" w:rsidP="00C72638">
      <w:pPr>
        <w:spacing w:line="276" w:lineRule="auto"/>
        <w:jc w:val="both"/>
        <w:rPr>
          <w:rFonts w:ascii="Arial" w:hAnsi="Arial" w:cs="Arial"/>
          <w:b/>
        </w:rPr>
      </w:pPr>
      <w:r w:rsidRPr="0083055C">
        <w:rPr>
          <w:rFonts w:ascii="Arial" w:hAnsi="Arial" w:cs="Arial"/>
        </w:rPr>
        <w:t>Maestra Xitlálic Sánchez Servín</w:t>
      </w:r>
      <w:r w:rsidRPr="0083055C">
        <w:rPr>
          <w:rFonts w:ascii="Arial" w:hAnsi="Arial" w:cs="Arial"/>
          <w:b/>
        </w:rPr>
        <w:t xml:space="preserve">. </w:t>
      </w:r>
      <w:r w:rsidR="001550BE">
        <w:rPr>
          <w:rFonts w:ascii="Arial" w:hAnsi="Arial" w:cs="Arial"/>
          <w:b/>
        </w:rPr>
        <w:t>A</w:t>
      </w:r>
      <w:r w:rsidRPr="0083055C">
        <w:rPr>
          <w:rFonts w:ascii="Arial" w:hAnsi="Arial" w:cs="Arial"/>
          <w:b/>
        </w:rPr>
        <w:t xml:space="preserve"> favor</w:t>
      </w:r>
    </w:p>
    <w:p w14:paraId="3A4F45C5" w14:textId="657E1D61" w:rsidR="00C72638" w:rsidRPr="0083055C" w:rsidRDefault="00C72638" w:rsidP="00C72638">
      <w:pPr>
        <w:spacing w:line="276" w:lineRule="auto"/>
        <w:jc w:val="both"/>
        <w:rPr>
          <w:rFonts w:ascii="Arial" w:hAnsi="Arial" w:cs="Arial"/>
          <w:b/>
        </w:rPr>
      </w:pPr>
      <w:r w:rsidRPr="0083055C">
        <w:rPr>
          <w:rFonts w:ascii="Arial" w:hAnsi="Arial" w:cs="Arial"/>
        </w:rPr>
        <w:t>Licenciado José Pedro Gómez Ávila</w:t>
      </w:r>
      <w:r w:rsidRPr="0083055C">
        <w:rPr>
          <w:rFonts w:ascii="Arial" w:hAnsi="Arial" w:cs="Arial"/>
          <w:b/>
        </w:rPr>
        <w:t xml:space="preserve">. </w:t>
      </w:r>
      <w:r w:rsidR="001550BE">
        <w:rPr>
          <w:rFonts w:ascii="Arial" w:hAnsi="Arial" w:cs="Arial"/>
          <w:b/>
        </w:rPr>
        <w:t>A</w:t>
      </w:r>
      <w:r w:rsidRPr="0083055C">
        <w:rPr>
          <w:rFonts w:ascii="Arial" w:hAnsi="Arial" w:cs="Arial"/>
          <w:b/>
        </w:rPr>
        <w:t xml:space="preserve"> favor</w:t>
      </w:r>
    </w:p>
    <w:p w14:paraId="0E34701C" w14:textId="77052030" w:rsidR="00C72638" w:rsidRPr="0083055C" w:rsidRDefault="00C72638" w:rsidP="00C72638">
      <w:pPr>
        <w:spacing w:line="276" w:lineRule="auto"/>
        <w:jc w:val="both"/>
        <w:rPr>
          <w:rFonts w:ascii="Arial" w:hAnsi="Arial" w:cs="Arial"/>
          <w:b/>
        </w:rPr>
      </w:pPr>
      <w:r w:rsidRPr="0083055C">
        <w:rPr>
          <w:rFonts w:ascii="Arial" w:hAnsi="Arial" w:cs="Arial"/>
        </w:rPr>
        <w:t>Licenciado Juan Manuel Willie Rosillo</w:t>
      </w:r>
      <w:r w:rsidRPr="0083055C">
        <w:rPr>
          <w:rFonts w:ascii="Arial" w:hAnsi="Arial" w:cs="Arial"/>
          <w:b/>
        </w:rPr>
        <w:t xml:space="preserve">. </w:t>
      </w:r>
      <w:r w:rsidR="001550BE">
        <w:rPr>
          <w:rFonts w:ascii="Arial" w:hAnsi="Arial" w:cs="Arial"/>
          <w:b/>
        </w:rPr>
        <w:t>A</w:t>
      </w:r>
      <w:r w:rsidRPr="0083055C">
        <w:rPr>
          <w:rFonts w:ascii="Arial" w:hAnsi="Arial" w:cs="Arial"/>
          <w:b/>
        </w:rPr>
        <w:t xml:space="preserve"> favor.</w:t>
      </w:r>
    </w:p>
    <w:p w14:paraId="0CBD97F9" w14:textId="77777777" w:rsidR="00C72638" w:rsidRDefault="00C72638" w:rsidP="00C72638">
      <w:pPr>
        <w:spacing w:line="276" w:lineRule="auto"/>
        <w:jc w:val="both"/>
        <w:rPr>
          <w:rFonts w:ascii="Arial" w:hAnsi="Arial" w:cs="Arial"/>
        </w:rPr>
      </w:pPr>
    </w:p>
    <w:p w14:paraId="607BEEF7" w14:textId="77777777" w:rsidR="00C72638" w:rsidRDefault="00C72638" w:rsidP="00C72638">
      <w:pPr>
        <w:spacing w:line="276" w:lineRule="auto"/>
        <w:jc w:val="both"/>
        <w:rPr>
          <w:rFonts w:ascii="Arial" w:hAnsi="Arial" w:cs="Arial"/>
        </w:rPr>
      </w:pPr>
      <w:r>
        <w:rPr>
          <w:rFonts w:ascii="Arial" w:hAnsi="Arial" w:cs="Arial"/>
        </w:rPr>
        <w:t xml:space="preserve">Presidenta, doy cuenta que se emitieron 3 votos a favor. </w:t>
      </w:r>
    </w:p>
    <w:p w14:paraId="38DA8E21" w14:textId="77777777" w:rsidR="00C72638" w:rsidRDefault="00C72638" w:rsidP="00C72638">
      <w:pPr>
        <w:spacing w:line="276" w:lineRule="auto"/>
        <w:jc w:val="both"/>
        <w:rPr>
          <w:rFonts w:ascii="Arial" w:hAnsi="Arial" w:cs="Arial"/>
        </w:rPr>
      </w:pPr>
    </w:p>
    <w:p w14:paraId="338B59A9" w14:textId="77777777" w:rsidR="00C72638" w:rsidRDefault="00C72638" w:rsidP="00C72638">
      <w:pPr>
        <w:pStyle w:val="Prrafodelista"/>
        <w:numPr>
          <w:ilvl w:val="0"/>
          <w:numId w:val="2"/>
        </w:numPr>
        <w:spacing w:line="276" w:lineRule="auto"/>
        <w:ind w:left="720"/>
        <w:jc w:val="both"/>
        <w:rPr>
          <w:rFonts w:ascii="Arial" w:hAnsi="Arial" w:cs="Arial"/>
          <w:b/>
          <w:i/>
        </w:rPr>
      </w:pPr>
      <w:r>
        <w:rPr>
          <w:rFonts w:ascii="Arial" w:hAnsi="Arial" w:cs="Arial"/>
          <w:b/>
          <w:i/>
        </w:rPr>
        <w:t>En uso de la voz, la Presidenta.</w:t>
      </w:r>
    </w:p>
    <w:p w14:paraId="03FB81CA" w14:textId="77777777" w:rsidR="00C72638" w:rsidRDefault="00C72638" w:rsidP="00C72638">
      <w:pPr>
        <w:spacing w:line="276" w:lineRule="auto"/>
        <w:jc w:val="both"/>
        <w:rPr>
          <w:rFonts w:ascii="Arial" w:hAnsi="Arial" w:cs="Arial"/>
        </w:rPr>
      </w:pPr>
    </w:p>
    <w:p w14:paraId="62AECA3E" w14:textId="0FF5A5D8" w:rsidR="00C72638" w:rsidRDefault="00C72638" w:rsidP="00C72638">
      <w:pPr>
        <w:spacing w:line="276" w:lineRule="auto"/>
        <w:jc w:val="both"/>
        <w:rPr>
          <w:rFonts w:ascii="Arial" w:eastAsia="Times New Roman" w:hAnsi="Arial" w:cs="Arial"/>
          <w:b/>
        </w:rPr>
      </w:pPr>
      <w:r>
        <w:rPr>
          <w:rFonts w:ascii="Arial" w:hAnsi="Arial" w:cs="Arial"/>
        </w:rPr>
        <w:t xml:space="preserve">De conformidad con lo establecido en el artículo 51 de la LTAIPSLP, por </w:t>
      </w:r>
      <w:r>
        <w:rPr>
          <w:rFonts w:ascii="Arial" w:hAnsi="Arial" w:cs="Arial"/>
          <w:b/>
        </w:rPr>
        <w:t>unanimidad</w:t>
      </w:r>
      <w:r>
        <w:rPr>
          <w:rFonts w:ascii="Arial" w:hAnsi="Arial" w:cs="Arial"/>
        </w:rPr>
        <w:t xml:space="preserve"> de votos se </w:t>
      </w:r>
      <w:r>
        <w:rPr>
          <w:rFonts w:ascii="Arial" w:hAnsi="Arial" w:cs="Arial"/>
          <w:b/>
        </w:rPr>
        <w:t>confirma</w:t>
      </w:r>
      <w:r>
        <w:rPr>
          <w:rFonts w:ascii="Arial" w:hAnsi="Arial" w:cs="Arial"/>
        </w:rPr>
        <w:t xml:space="preserve"> la clasificación </w:t>
      </w:r>
      <w:r>
        <w:rPr>
          <w:rFonts w:ascii="Arial" w:eastAsia="Times New Roman" w:hAnsi="Arial" w:cs="Arial"/>
          <w:b/>
        </w:rPr>
        <w:t>parcial</w:t>
      </w:r>
      <w:r>
        <w:rPr>
          <w:rFonts w:ascii="Arial" w:eastAsia="Times New Roman" w:hAnsi="Arial" w:cs="Arial"/>
        </w:rPr>
        <w:t xml:space="preserve"> </w:t>
      </w:r>
      <w:r>
        <w:rPr>
          <w:rFonts w:ascii="Arial" w:hAnsi="Arial" w:cs="Arial"/>
        </w:rPr>
        <w:t xml:space="preserve">de información </w:t>
      </w:r>
      <w:r>
        <w:rPr>
          <w:rFonts w:ascii="Arial" w:hAnsi="Arial" w:cs="Arial"/>
          <w:b/>
        </w:rPr>
        <w:t>reservada,</w:t>
      </w:r>
      <w:r>
        <w:rPr>
          <w:rFonts w:ascii="Arial" w:hAnsi="Arial" w:cs="Arial"/>
        </w:rPr>
        <w:t xml:space="preserve"> que realiza el</w:t>
      </w:r>
      <w:r>
        <w:rPr>
          <w:rFonts w:ascii="Arial" w:hAnsi="Arial" w:cs="Arial"/>
          <w:color w:val="231F20"/>
        </w:rPr>
        <w:t xml:space="preserve"> </w:t>
      </w:r>
      <w:r>
        <w:rPr>
          <w:rFonts w:ascii="Arial" w:eastAsia="Times New Roman" w:hAnsi="Arial" w:cs="Arial"/>
        </w:rPr>
        <w:t>Director de Desarrollo de Sistemas y Tecnología Licenciado Carlos Alberto Ramos Ramírez</w:t>
      </w:r>
      <w:r>
        <w:rPr>
          <w:rFonts w:ascii="Arial" w:hAnsi="Arial" w:cs="Arial"/>
        </w:rPr>
        <w:t xml:space="preserve"> mediante </w:t>
      </w:r>
      <w:r>
        <w:rPr>
          <w:rFonts w:ascii="Arial" w:hAnsi="Arial" w:cs="Arial"/>
          <w:b/>
        </w:rPr>
        <w:t xml:space="preserve">Acuerdo de Reserva </w:t>
      </w:r>
      <w:r w:rsidR="005F78F8">
        <w:rPr>
          <w:rFonts w:ascii="Arial" w:hAnsi="Arial" w:cs="Arial"/>
          <w:b/>
        </w:rPr>
        <w:t>Total</w:t>
      </w:r>
      <w:r>
        <w:rPr>
          <w:rFonts w:ascii="Arial" w:hAnsi="Arial" w:cs="Arial"/>
        </w:rPr>
        <w:t xml:space="preserve"> número </w:t>
      </w:r>
      <w:r>
        <w:rPr>
          <w:rFonts w:ascii="Arial" w:eastAsia="Times New Roman" w:hAnsi="Arial" w:cs="Arial"/>
          <w:b/>
        </w:rPr>
        <w:t>FGE/DDST/AR/4</w:t>
      </w:r>
      <w:r w:rsidR="005F78F8">
        <w:rPr>
          <w:rFonts w:ascii="Arial" w:eastAsia="Times New Roman" w:hAnsi="Arial" w:cs="Arial"/>
          <w:b/>
        </w:rPr>
        <w:t>3</w:t>
      </w:r>
      <w:r>
        <w:rPr>
          <w:rFonts w:ascii="Arial" w:eastAsia="Times New Roman" w:hAnsi="Arial" w:cs="Arial"/>
          <w:b/>
        </w:rPr>
        <w:t>/2024.</w:t>
      </w:r>
    </w:p>
    <w:p w14:paraId="66919EA3" w14:textId="77777777" w:rsidR="00C72638" w:rsidRDefault="00C72638" w:rsidP="00C72638">
      <w:pPr>
        <w:spacing w:line="276" w:lineRule="auto"/>
        <w:jc w:val="both"/>
        <w:rPr>
          <w:rFonts w:ascii="Arial" w:hAnsi="Arial" w:cs="Arial"/>
        </w:rPr>
      </w:pPr>
    </w:p>
    <w:p w14:paraId="7B7FC58D" w14:textId="77777777" w:rsidR="00C72638" w:rsidRDefault="00C72638" w:rsidP="00C72638">
      <w:pPr>
        <w:widowControl w:val="0"/>
        <w:spacing w:line="276" w:lineRule="auto"/>
        <w:jc w:val="both"/>
        <w:rPr>
          <w:rFonts w:ascii="Arial" w:hAnsi="Arial" w:cs="Arial"/>
        </w:rPr>
      </w:pPr>
      <w:r>
        <w:rPr>
          <w:rFonts w:ascii="Arial" w:hAnsi="Arial" w:cs="Arial"/>
        </w:rPr>
        <w:t xml:space="preserve">El Comité de Transparencia </w:t>
      </w:r>
      <w:r>
        <w:rPr>
          <w:rFonts w:ascii="Arial" w:hAnsi="Arial" w:cs="Arial"/>
          <w:b/>
        </w:rPr>
        <w:t>emita</w:t>
      </w:r>
      <w:r>
        <w:rPr>
          <w:rFonts w:ascii="Arial" w:hAnsi="Arial" w:cs="Arial"/>
        </w:rPr>
        <w:t xml:space="preserve"> </w:t>
      </w:r>
      <w:r w:rsidRPr="00A55E22">
        <w:rPr>
          <w:rFonts w:ascii="Arial" w:hAnsi="Arial" w:cs="Arial"/>
          <w:b/>
        </w:rPr>
        <w:t>la resolución</w:t>
      </w:r>
      <w:r>
        <w:rPr>
          <w:rFonts w:ascii="Arial" w:hAnsi="Arial" w:cs="Arial"/>
        </w:rPr>
        <w:t xml:space="preserve"> correspondiente de conformidad con lo señalado en los artículos 51, 117, y 127 de la LTAIPSLP, concatenados al Lineamiento Quincuagésimo primero de los </w:t>
      </w:r>
      <w:r>
        <w:rPr>
          <w:rFonts w:ascii="Arial" w:hAnsi="Arial" w:cs="Arial"/>
          <w:color w:val="231F20"/>
        </w:rPr>
        <w:t>LGMCDIEVP</w:t>
      </w:r>
      <w:r>
        <w:rPr>
          <w:rFonts w:ascii="Arial" w:hAnsi="Arial" w:cs="Arial"/>
        </w:rPr>
        <w:t>.</w:t>
      </w:r>
    </w:p>
    <w:p w14:paraId="6FCAB977" w14:textId="77777777" w:rsidR="00C72638" w:rsidRDefault="00C72638" w:rsidP="00C72638">
      <w:pPr>
        <w:widowControl w:val="0"/>
        <w:spacing w:line="276" w:lineRule="auto"/>
        <w:jc w:val="both"/>
        <w:rPr>
          <w:rFonts w:ascii="Arial" w:eastAsia="Times New Roman" w:hAnsi="Arial" w:cs="Arial"/>
          <w:lang w:val="es-ES"/>
        </w:rPr>
      </w:pPr>
    </w:p>
    <w:p w14:paraId="4F3A0530" w14:textId="569E7714" w:rsidR="00C72638" w:rsidRDefault="00C72638" w:rsidP="00C72638">
      <w:pPr>
        <w:widowControl w:val="0"/>
        <w:spacing w:line="276" w:lineRule="auto"/>
        <w:jc w:val="both"/>
        <w:rPr>
          <w:rFonts w:ascii="Arial" w:eastAsia="Times New Roman" w:hAnsi="Arial" w:cs="Arial"/>
        </w:rPr>
      </w:pPr>
      <w:r>
        <w:rPr>
          <w:rFonts w:ascii="Arial" w:eastAsia="Times New Roman" w:hAnsi="Arial" w:cs="Arial"/>
          <w:lang w:val="es-ES"/>
        </w:rPr>
        <w:t xml:space="preserve">En cumplimiento a lo establecido por el artículo 128 fracción IX de la LTAIPSSLP procédase a rubricar el </w:t>
      </w:r>
      <w:r>
        <w:rPr>
          <w:rFonts w:ascii="Arial" w:hAnsi="Arial" w:cs="Arial"/>
          <w:b/>
        </w:rPr>
        <w:t xml:space="preserve">Acuerdo de Reserva </w:t>
      </w:r>
      <w:r w:rsidR="005F78F8">
        <w:rPr>
          <w:rFonts w:ascii="Arial" w:hAnsi="Arial" w:cs="Arial"/>
          <w:b/>
        </w:rPr>
        <w:t>Total</w:t>
      </w:r>
      <w:r>
        <w:rPr>
          <w:rFonts w:ascii="Arial" w:hAnsi="Arial" w:cs="Arial"/>
        </w:rPr>
        <w:t xml:space="preserve"> número </w:t>
      </w:r>
      <w:r>
        <w:rPr>
          <w:rFonts w:ascii="Arial" w:eastAsia="Times New Roman" w:hAnsi="Arial" w:cs="Arial"/>
          <w:b/>
        </w:rPr>
        <w:t>FGE/DDST/AR/4</w:t>
      </w:r>
      <w:r w:rsidR="005F78F8">
        <w:rPr>
          <w:rFonts w:ascii="Arial" w:eastAsia="Times New Roman" w:hAnsi="Arial" w:cs="Arial"/>
          <w:b/>
        </w:rPr>
        <w:t>3</w:t>
      </w:r>
      <w:r>
        <w:rPr>
          <w:rFonts w:ascii="Arial" w:eastAsia="Times New Roman" w:hAnsi="Arial" w:cs="Arial"/>
          <w:b/>
        </w:rPr>
        <w:t>/2024.</w:t>
      </w:r>
    </w:p>
    <w:p w14:paraId="7FE5DF1F" w14:textId="77777777" w:rsidR="00C72638" w:rsidRDefault="00C72638" w:rsidP="00C72638">
      <w:pPr>
        <w:widowControl w:val="0"/>
        <w:spacing w:line="276" w:lineRule="auto"/>
        <w:jc w:val="both"/>
        <w:rPr>
          <w:rFonts w:ascii="Arial" w:eastAsia="Times New Roman" w:hAnsi="Arial" w:cs="Arial"/>
        </w:rPr>
      </w:pPr>
    </w:p>
    <w:p w14:paraId="30AD9C8D" w14:textId="36298BD0" w:rsidR="00C72638" w:rsidRDefault="00C72638" w:rsidP="00C72638">
      <w:pPr>
        <w:widowControl w:val="0"/>
        <w:spacing w:line="276" w:lineRule="auto"/>
        <w:jc w:val="both"/>
        <w:rPr>
          <w:rFonts w:ascii="Arial" w:hAnsi="Arial" w:cs="Arial"/>
        </w:rPr>
      </w:pPr>
      <w:r>
        <w:rPr>
          <w:rFonts w:ascii="Arial" w:hAnsi="Arial" w:cs="Arial"/>
        </w:rPr>
        <w:t xml:space="preserve">Se instruye a la Secretaria Técnica del Comité de Transparencia para que notifique al </w:t>
      </w:r>
      <w:r>
        <w:rPr>
          <w:rFonts w:ascii="Arial" w:eastAsia="Times New Roman" w:hAnsi="Arial" w:cs="Arial"/>
        </w:rPr>
        <w:t>Director de Desarrollo de Sistemas y Tecnología Licenciado Carlos Alberto Ramos Ramírez</w:t>
      </w:r>
      <w:r>
        <w:rPr>
          <w:rFonts w:ascii="Arial" w:hAnsi="Arial" w:cs="Arial"/>
        </w:rPr>
        <w:t xml:space="preserve"> la resolución dictada, a efecto de que este en posibilidades de dar respuesta a la solicitud de información número </w:t>
      </w:r>
      <w:r w:rsidR="005F78F8">
        <w:rPr>
          <w:rFonts w:ascii="Arial" w:hAnsi="Arial" w:cs="Arial"/>
          <w:b/>
        </w:rPr>
        <w:t>UT-SI-P-341-240469824000341</w:t>
      </w:r>
      <w:r w:rsidR="005F78F8" w:rsidRPr="00FE2884">
        <w:rPr>
          <w:rFonts w:ascii="Arial" w:hAnsi="Arial" w:cs="Arial"/>
          <w:b/>
        </w:rPr>
        <w:t>-2024,</w:t>
      </w:r>
      <w:r w:rsidR="005F78F8">
        <w:rPr>
          <w:rFonts w:ascii="Arial" w:hAnsi="Arial" w:cs="Arial"/>
          <w:b/>
        </w:rPr>
        <w:t xml:space="preserve"> </w:t>
      </w:r>
      <w:r w:rsidR="005F78F8">
        <w:rPr>
          <w:rFonts w:ascii="Arial" w:hAnsi="Arial" w:cs="Arial"/>
        </w:rPr>
        <w:t xml:space="preserve">peticionada por el Ciudadano denominado </w:t>
      </w:r>
      <w:r w:rsidR="005F78F8" w:rsidRPr="00145D4F">
        <w:rPr>
          <w:rFonts w:ascii="Arial" w:hAnsi="Arial" w:cs="Arial"/>
          <w:b/>
          <w:bCs/>
        </w:rPr>
        <w:t>Mickey Mouse</w:t>
      </w:r>
      <w:r w:rsidR="005F78F8">
        <w:rPr>
          <w:rFonts w:ascii="Arial" w:hAnsi="Arial" w:cs="Arial"/>
        </w:rPr>
        <w:t xml:space="preserve">. </w:t>
      </w:r>
      <w:r>
        <w:rPr>
          <w:rFonts w:ascii="Arial" w:hAnsi="Arial" w:cs="Arial"/>
        </w:rPr>
        <w:t>en tiempo y forma.</w:t>
      </w:r>
    </w:p>
    <w:p w14:paraId="499AE8B1" w14:textId="24D58ABC" w:rsidR="00C72638" w:rsidRDefault="00C72638" w:rsidP="00C72638">
      <w:pPr>
        <w:spacing w:line="276" w:lineRule="auto"/>
        <w:jc w:val="both"/>
        <w:rPr>
          <w:rFonts w:ascii="Arial" w:hAnsi="Arial" w:cs="Arial"/>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5F78F8">
        <w:rPr>
          <w:rFonts w:ascii="Arial" w:hAnsi="Arial" w:cs="Arial"/>
          <w:b/>
        </w:rPr>
        <w:t>FGE-CT-AR-74</w:t>
      </w:r>
      <w:r>
        <w:rPr>
          <w:rFonts w:ascii="Arial" w:hAnsi="Arial" w:cs="Arial"/>
          <w:b/>
        </w:rPr>
        <w:t xml:space="preserve">-2024. </w:t>
      </w:r>
      <w:r>
        <w:rPr>
          <w:rFonts w:ascii="Arial" w:hAnsi="Arial" w:cs="Arial"/>
        </w:rPr>
        <w:t>Es cuanto.</w:t>
      </w:r>
    </w:p>
    <w:p w14:paraId="294D36AC" w14:textId="586F5861" w:rsidR="00EC166E" w:rsidRDefault="00EC166E">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29E7839" w14:textId="77777777" w:rsidR="007C59A0" w:rsidRDefault="007C59A0">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D494C00" w14:textId="2E19C7D8" w:rsidR="00D25B47" w:rsidRPr="003A1AC9" w:rsidRDefault="00D25B47" w:rsidP="00D25B47">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QUINTO</w:t>
      </w:r>
      <w:r w:rsidRPr="003A1AC9">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
    <w:p w14:paraId="0FF57611" w14:textId="77777777" w:rsidR="00D25B47" w:rsidRPr="003A1AC9" w:rsidRDefault="00D25B47" w:rsidP="00D25B47">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6BF2A63" w14:textId="77777777" w:rsidR="00D25B47" w:rsidRPr="003A1AC9" w:rsidRDefault="00D25B47" w:rsidP="00D25B47">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7ECA0B5A" w14:textId="77777777" w:rsidR="00D25B47" w:rsidRPr="003A1AC9" w:rsidRDefault="00D25B47" w:rsidP="00D25B47">
      <w:pPr>
        <w:pStyle w:val="Prrafodelista"/>
        <w:numPr>
          <w:ilvl w:val="0"/>
          <w:numId w:val="2"/>
        </w:numPr>
        <w:spacing w:line="276" w:lineRule="auto"/>
        <w:ind w:left="720" w:hanging="720"/>
        <w:jc w:val="both"/>
        <w:rPr>
          <w:rFonts w:ascii="Arial" w:hAnsi="Arial" w:cs="Arial"/>
          <w:b/>
          <w:i/>
        </w:rPr>
      </w:pPr>
      <w:r w:rsidRPr="003A1AC9">
        <w:rPr>
          <w:rFonts w:ascii="Arial" w:hAnsi="Arial" w:cs="Arial"/>
          <w:b/>
          <w:i/>
        </w:rPr>
        <w:t>En uso de la voz, la Secretaria Técnica.</w:t>
      </w:r>
    </w:p>
    <w:p w14:paraId="28227169" w14:textId="77777777" w:rsidR="00D25B47" w:rsidRDefault="00D25B47" w:rsidP="00D25B47">
      <w:pPr>
        <w:spacing w:line="276" w:lineRule="auto"/>
        <w:jc w:val="both"/>
        <w:rPr>
          <w:rFonts w:ascii="Arial" w:hAnsi="Arial" w:cs="Arial"/>
        </w:rPr>
      </w:pPr>
    </w:p>
    <w:p w14:paraId="08072058" w14:textId="248B50A9" w:rsidR="00D25B47" w:rsidRPr="00D25B47" w:rsidRDefault="00D25B47" w:rsidP="000236B4">
      <w:pPr>
        <w:widowControl w:val="0"/>
        <w:spacing w:line="276" w:lineRule="auto"/>
        <w:jc w:val="both"/>
        <w:rPr>
          <w:rFonts w:ascii="Arial" w:hAnsi="Arial" w:cs="Arial"/>
        </w:rPr>
      </w:pPr>
      <w:r w:rsidRPr="00D25B47">
        <w:rPr>
          <w:rFonts w:ascii="Arial" w:hAnsi="Arial" w:cs="Arial"/>
        </w:rPr>
        <w:t xml:space="preserve">En cuanto al </w:t>
      </w:r>
      <w:r w:rsidRPr="00D25B47">
        <w:rPr>
          <w:rFonts w:ascii="Arial" w:hAnsi="Arial" w:cs="Arial"/>
          <w:b/>
          <w:u w:val="single"/>
        </w:rPr>
        <w:t>décimo quinto</w:t>
      </w:r>
      <w:r w:rsidRPr="00D25B47">
        <w:rPr>
          <w:rFonts w:ascii="Arial" w:hAnsi="Arial" w:cs="Arial"/>
          <w:b/>
          <w:bCs/>
          <w:u w:val="single"/>
        </w:rPr>
        <w:t xml:space="preserve"> </w:t>
      </w:r>
      <w:r w:rsidRPr="00D25B47">
        <w:rPr>
          <w:rFonts w:ascii="Arial" w:hAnsi="Arial" w:cs="Arial"/>
        </w:rPr>
        <w:t xml:space="preserve">punto del orden del día. </w:t>
      </w:r>
      <w:r w:rsidRPr="00D25B47">
        <w:rPr>
          <w:rFonts w:ascii="Arial" w:eastAsia="Times New Roman" w:hAnsi="Arial" w:cs="Arial"/>
        </w:rPr>
        <w:t xml:space="preserve">Solicitud de </w:t>
      </w:r>
      <w:r w:rsidRPr="00D25B47">
        <w:rPr>
          <w:rFonts w:ascii="Arial" w:eastAsia="Times New Roman" w:hAnsi="Arial" w:cs="Arial"/>
          <w:b/>
        </w:rPr>
        <w:t>confirmación</w:t>
      </w:r>
      <w:r w:rsidRPr="00D25B47">
        <w:rPr>
          <w:rFonts w:ascii="Arial" w:eastAsia="Times New Roman" w:hAnsi="Arial" w:cs="Arial"/>
        </w:rPr>
        <w:t xml:space="preserve"> del </w:t>
      </w:r>
      <w:r w:rsidRPr="00D25B47">
        <w:rPr>
          <w:rFonts w:ascii="Arial" w:eastAsia="Times New Roman" w:hAnsi="Arial" w:cs="Arial"/>
          <w:b/>
        </w:rPr>
        <w:t xml:space="preserve">acuerdo de reserva total </w:t>
      </w:r>
      <w:r w:rsidRPr="00D25B47">
        <w:rPr>
          <w:rFonts w:ascii="Arial" w:eastAsia="Times New Roman" w:hAnsi="Arial" w:cs="Arial"/>
        </w:rPr>
        <w:t xml:space="preserve">número </w:t>
      </w:r>
      <w:r w:rsidRPr="00D25B47">
        <w:rPr>
          <w:rFonts w:ascii="Arial" w:eastAsia="Times New Roman" w:hAnsi="Arial" w:cs="Arial"/>
          <w:b/>
        </w:rPr>
        <w:t>AR/28/2024,</w:t>
      </w:r>
      <w:r w:rsidRPr="00D25B47">
        <w:rPr>
          <w:rFonts w:ascii="Arial" w:eastAsia="Times New Roman" w:hAnsi="Arial" w:cs="Arial"/>
        </w:rPr>
        <w:t xml:space="preserve"> que hace llegar el Director General de Administración, mediante consecutivo </w:t>
      </w:r>
      <w:r w:rsidR="006176DC">
        <w:rPr>
          <w:rFonts w:ascii="Arial" w:hAnsi="Arial" w:cs="Arial"/>
          <w:b/>
        </w:rPr>
        <w:t>DGA/DRH/3317/2024</w:t>
      </w:r>
      <w:r w:rsidRPr="00D25B47">
        <w:rPr>
          <w:rFonts w:ascii="Arial" w:eastAsia="Times New Roman" w:hAnsi="Arial" w:cs="Arial"/>
          <w:b/>
        </w:rPr>
        <w:t>,</w:t>
      </w:r>
      <w:r w:rsidR="006176DC">
        <w:rPr>
          <w:rFonts w:ascii="Arial" w:eastAsia="Times New Roman" w:hAnsi="Arial" w:cs="Arial"/>
        </w:rPr>
        <w:t xml:space="preserve"> fechado el 02</w:t>
      </w:r>
      <w:r w:rsidRPr="00D25B47">
        <w:rPr>
          <w:rFonts w:ascii="Arial" w:eastAsia="Times New Roman" w:hAnsi="Arial" w:cs="Arial"/>
        </w:rPr>
        <w:t xml:space="preserve"> y recibido el 05 de agosto 2024, lo anterior para </w:t>
      </w:r>
      <w:r w:rsidRPr="00D25B47">
        <w:rPr>
          <w:rFonts w:ascii="Arial" w:hAnsi="Arial" w:cs="Arial"/>
        </w:rPr>
        <w:t xml:space="preserve">dar respuesta a la solicitud de información número </w:t>
      </w:r>
      <w:r w:rsidRPr="00D25B47">
        <w:rPr>
          <w:rFonts w:ascii="Arial" w:hAnsi="Arial" w:cs="Arial"/>
          <w:b/>
        </w:rPr>
        <w:t>UT-SI-P-346-240469824000346-2024</w:t>
      </w:r>
      <w:r w:rsidRPr="00D25B47">
        <w:rPr>
          <w:rFonts w:ascii="Arial" w:hAnsi="Arial" w:cs="Arial"/>
        </w:rPr>
        <w:t xml:space="preserve">, en la que el Ciudadano quien </w:t>
      </w:r>
      <w:r w:rsidRPr="00D25B47">
        <w:rPr>
          <w:rFonts w:ascii="Arial" w:hAnsi="Arial" w:cs="Arial"/>
          <w:b/>
          <w:bCs/>
        </w:rPr>
        <w:t>NO PROPORCIONO NOMBRE</w:t>
      </w:r>
      <w:r w:rsidR="000236B4">
        <w:rPr>
          <w:rFonts w:ascii="Arial" w:hAnsi="Arial" w:cs="Arial"/>
          <w:b/>
        </w:rPr>
        <w:t xml:space="preserve">. </w:t>
      </w:r>
      <w:r w:rsidRPr="00D25B47">
        <w:rPr>
          <w:rFonts w:ascii="Arial" w:hAnsi="Arial" w:cs="Arial"/>
        </w:rPr>
        <w:t>Cedo el uso de la voz a la Presidenta.</w:t>
      </w:r>
    </w:p>
    <w:p w14:paraId="14708313" w14:textId="77777777" w:rsidR="00D25B47" w:rsidRDefault="00D25B47" w:rsidP="00D25B47">
      <w:pPr>
        <w:pStyle w:val="Prrafodelista"/>
        <w:spacing w:line="276" w:lineRule="auto"/>
        <w:ind w:left="708"/>
        <w:jc w:val="both"/>
        <w:rPr>
          <w:rFonts w:ascii="Arial" w:hAnsi="Arial" w:cs="Arial"/>
          <w:b/>
          <w:i/>
        </w:rPr>
      </w:pPr>
    </w:p>
    <w:p w14:paraId="3B611EBC" w14:textId="77777777" w:rsidR="00D25B47" w:rsidRDefault="00D25B47" w:rsidP="00D25B47">
      <w:pPr>
        <w:pStyle w:val="Prrafodelista"/>
        <w:numPr>
          <w:ilvl w:val="0"/>
          <w:numId w:val="2"/>
        </w:numPr>
        <w:spacing w:line="276" w:lineRule="auto"/>
        <w:ind w:left="708" w:hanging="708"/>
        <w:jc w:val="both"/>
        <w:rPr>
          <w:rFonts w:ascii="Arial" w:hAnsi="Arial" w:cs="Arial"/>
          <w:b/>
          <w:i/>
        </w:rPr>
      </w:pPr>
      <w:r>
        <w:rPr>
          <w:rFonts w:ascii="Arial" w:hAnsi="Arial" w:cs="Arial"/>
          <w:b/>
          <w:i/>
        </w:rPr>
        <w:t>En uso de la voz, la Presidenta.</w:t>
      </w:r>
    </w:p>
    <w:p w14:paraId="17E4D9EE" w14:textId="30F60551" w:rsidR="00D25B47" w:rsidRDefault="00D25B47" w:rsidP="00D25B47">
      <w:pPr>
        <w:spacing w:line="276" w:lineRule="auto"/>
        <w:jc w:val="both"/>
        <w:rPr>
          <w:rFonts w:ascii="Arial" w:hAnsi="Arial" w:cs="Arial"/>
          <w:b/>
          <w:i/>
          <w:sz w:val="16"/>
          <w:szCs w:val="16"/>
        </w:rPr>
      </w:pPr>
    </w:p>
    <w:p w14:paraId="37CF4DF1" w14:textId="494F6F96" w:rsidR="00D25B47" w:rsidRPr="00CE6FC5" w:rsidRDefault="00D25B47" w:rsidP="006247D0">
      <w:pPr>
        <w:spacing w:line="276" w:lineRule="auto"/>
        <w:jc w:val="both"/>
        <w:rPr>
          <w:rFonts w:ascii="Arial" w:eastAsia="Times New Roman" w:hAnsi="Arial" w:cs="Arial"/>
          <w:lang w:val="es-ES"/>
        </w:rPr>
      </w:pPr>
      <w:r w:rsidRPr="00080C08">
        <w:rPr>
          <w:rFonts w:ascii="Arial" w:eastAsia="Times New Roman" w:hAnsi="Arial" w:cs="Arial"/>
        </w:rPr>
        <w:t xml:space="preserve">A su consideración, resulta de nuestra competencia resolver la solicitud que se atiende, toda vez que el </w:t>
      </w:r>
      <w:r w:rsidRPr="00080C08">
        <w:rPr>
          <w:rFonts w:ascii="Arial" w:hAnsi="Arial" w:cs="Arial"/>
          <w:b/>
          <w:color w:val="231F20"/>
        </w:rPr>
        <w:t>Director General de Administración,</w:t>
      </w:r>
      <w:r w:rsidRPr="005F430C">
        <w:rPr>
          <w:rFonts w:ascii="Arial" w:hAnsi="Arial" w:cs="Arial"/>
          <w:color w:val="231F20"/>
        </w:rPr>
        <w:t xml:space="preserve"> </w:t>
      </w:r>
      <w:r>
        <w:rPr>
          <w:rFonts w:ascii="Arial" w:hAnsi="Arial" w:cs="Arial"/>
          <w:color w:val="231F20"/>
        </w:rPr>
        <w:t>al encontrarse en el supuesto del artículo 120 fracción I de la LTAIPSLP,</w:t>
      </w:r>
      <w:r w:rsidRPr="005F430C">
        <w:rPr>
          <w:rFonts w:ascii="Arial" w:hAnsi="Arial" w:cs="Arial"/>
          <w:color w:val="231F20"/>
        </w:rPr>
        <w:t xml:space="preserve"> </w:t>
      </w:r>
      <w:r w:rsidRPr="00080C08">
        <w:rPr>
          <w:rFonts w:ascii="Arial" w:hAnsi="Arial" w:cs="Arial"/>
          <w:color w:val="231F20"/>
        </w:rPr>
        <w:t xml:space="preserve">concatenado al Lineamiento Séptimo fracción I de los LGMCDIEVP, es decir, recibió la solicitud de acceso a la información </w:t>
      </w:r>
      <w:r w:rsidRPr="00080C08">
        <w:rPr>
          <w:rFonts w:ascii="Arial" w:hAnsi="Arial" w:cs="Arial"/>
        </w:rPr>
        <w:t xml:space="preserve">número </w:t>
      </w:r>
      <w:r w:rsidRPr="00D25B47">
        <w:rPr>
          <w:rFonts w:ascii="Arial" w:hAnsi="Arial" w:cs="Arial"/>
          <w:b/>
        </w:rPr>
        <w:t>UT-SI-P-346-240469824000346-2024</w:t>
      </w:r>
      <w:r>
        <w:rPr>
          <w:rFonts w:ascii="Arial" w:hAnsi="Arial" w:cs="Arial"/>
          <w:b/>
        </w:rPr>
        <w:t>,</w:t>
      </w:r>
      <w:r w:rsidRPr="00080C08">
        <w:rPr>
          <w:rFonts w:ascii="Arial" w:hAnsi="Arial" w:cs="Arial"/>
        </w:rPr>
        <w:t xml:space="preserve"> p</w:t>
      </w:r>
      <w:r w:rsidRPr="00080C08">
        <w:rPr>
          <w:rFonts w:ascii="Arial" w:eastAsia="Times New Roman" w:hAnsi="Arial" w:cs="Arial"/>
        </w:rPr>
        <w:t xml:space="preserve">or lo que realizó un estudio de los documentos que tiene bajo su resguardo percatándose que es información susceptible de ser </w:t>
      </w:r>
      <w:r w:rsidRPr="00080C08">
        <w:rPr>
          <w:rFonts w:ascii="Arial" w:eastAsia="Times New Roman" w:hAnsi="Arial" w:cs="Arial"/>
          <w:b/>
        </w:rPr>
        <w:t>clasificada</w:t>
      </w:r>
      <w:r w:rsidRPr="00080C08">
        <w:rPr>
          <w:rFonts w:ascii="Arial" w:eastAsia="Times New Roman" w:hAnsi="Arial" w:cs="Arial"/>
        </w:rPr>
        <w:t xml:space="preserve">, por lo que procedió a emitir el </w:t>
      </w:r>
      <w:r w:rsidRPr="00080C08">
        <w:rPr>
          <w:rFonts w:ascii="Arial" w:eastAsia="Times New Roman" w:hAnsi="Arial" w:cs="Arial"/>
          <w:b/>
        </w:rPr>
        <w:t>Acuerdo de</w:t>
      </w:r>
      <w:r w:rsidRPr="00080C08">
        <w:rPr>
          <w:rFonts w:ascii="Arial" w:eastAsia="Times New Roman" w:hAnsi="Arial" w:cs="Arial"/>
        </w:rPr>
        <w:t xml:space="preserve"> </w:t>
      </w:r>
      <w:r w:rsidRPr="00080C08">
        <w:rPr>
          <w:rFonts w:ascii="Arial" w:eastAsia="Times New Roman" w:hAnsi="Arial" w:cs="Arial"/>
          <w:b/>
        </w:rPr>
        <w:t xml:space="preserve">Reserva Total </w:t>
      </w:r>
      <w:r w:rsidRPr="00080C08">
        <w:rPr>
          <w:rFonts w:ascii="Arial" w:eastAsia="Times New Roman" w:hAnsi="Arial" w:cs="Arial"/>
        </w:rPr>
        <w:t xml:space="preserve">número </w:t>
      </w:r>
      <w:r w:rsidRPr="00080C08">
        <w:rPr>
          <w:rFonts w:ascii="Arial" w:hAnsi="Arial" w:cs="Arial"/>
          <w:b/>
        </w:rPr>
        <w:t>AR/2</w:t>
      </w:r>
      <w:r>
        <w:rPr>
          <w:rFonts w:ascii="Arial" w:hAnsi="Arial" w:cs="Arial"/>
          <w:b/>
        </w:rPr>
        <w:t>8</w:t>
      </w:r>
      <w:r w:rsidRPr="00080C08">
        <w:rPr>
          <w:rFonts w:ascii="Arial" w:hAnsi="Arial" w:cs="Arial"/>
          <w:b/>
        </w:rPr>
        <w:t>/2024,</w:t>
      </w:r>
      <w:r w:rsidRPr="00080C08">
        <w:rPr>
          <w:rFonts w:ascii="Arial" w:eastAsia="Times New Roman" w:hAnsi="Arial" w:cs="Arial"/>
        </w:rPr>
        <w:t xml:space="preserve"> </w:t>
      </w:r>
      <w:r>
        <w:rPr>
          <w:rFonts w:ascii="Arial" w:eastAsia="Times New Roman" w:hAnsi="Arial" w:cs="Arial"/>
        </w:rPr>
        <w:t xml:space="preserve">el cual cumple con los requisitos mínimos que señala la LTAIPSLP en su artículo </w:t>
      </w:r>
      <w:r>
        <w:rPr>
          <w:rFonts w:ascii="Arial" w:hAnsi="Arial" w:cs="Arial"/>
          <w:color w:val="231F20"/>
        </w:rPr>
        <w:t xml:space="preserve">128, </w:t>
      </w:r>
      <w:r>
        <w:rPr>
          <w:rFonts w:ascii="Arial" w:eastAsia="Times New Roman" w:hAnsi="Arial" w:cs="Arial"/>
          <w:lang w:val="es-ES"/>
        </w:rPr>
        <w:t>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por lo que considero procedente confirmar su clasificación. Es cuanto</w:t>
      </w:r>
      <w:r w:rsidR="00753B81">
        <w:rPr>
          <w:rFonts w:ascii="Arial" w:eastAsia="Times New Roman" w:hAnsi="Arial" w:cs="Arial"/>
          <w:lang w:val="es-ES"/>
        </w:rPr>
        <w:t xml:space="preserve"> </w:t>
      </w:r>
    </w:p>
    <w:p w14:paraId="12C9EB61" w14:textId="6EE46493" w:rsidR="00D25B47" w:rsidRDefault="00D25B47" w:rsidP="006247D0">
      <w:pPr>
        <w:spacing w:line="276" w:lineRule="auto"/>
        <w:jc w:val="both"/>
        <w:rPr>
          <w:rFonts w:ascii="Arial" w:hAnsi="Arial" w:cs="Arial"/>
          <w:color w:val="231F20"/>
          <w:lang w:val="es-ES"/>
        </w:rPr>
      </w:pPr>
    </w:p>
    <w:p w14:paraId="4AF35383" w14:textId="77777777" w:rsidR="00E158AF" w:rsidRPr="00080C08" w:rsidRDefault="00E158AF" w:rsidP="006247D0">
      <w:pPr>
        <w:spacing w:line="276" w:lineRule="auto"/>
        <w:jc w:val="both"/>
        <w:rPr>
          <w:rFonts w:ascii="Arial" w:hAnsi="Arial" w:cs="Arial"/>
          <w:color w:val="231F20"/>
          <w:lang w:val="es-ES"/>
        </w:rPr>
      </w:pPr>
    </w:p>
    <w:p w14:paraId="6757AFA5" w14:textId="77777777" w:rsidR="00D25B47" w:rsidRPr="00080C08" w:rsidRDefault="00D25B47" w:rsidP="006247D0">
      <w:pPr>
        <w:pStyle w:val="Prrafodelista"/>
        <w:numPr>
          <w:ilvl w:val="0"/>
          <w:numId w:val="2"/>
        </w:numPr>
        <w:spacing w:line="276" w:lineRule="auto"/>
        <w:ind w:left="720" w:hanging="720"/>
        <w:jc w:val="both"/>
        <w:rPr>
          <w:rFonts w:ascii="Arial" w:hAnsi="Arial" w:cs="Arial"/>
          <w:b/>
          <w:i/>
        </w:rPr>
      </w:pPr>
      <w:r w:rsidRPr="00080C08">
        <w:rPr>
          <w:rFonts w:ascii="Arial" w:hAnsi="Arial" w:cs="Arial"/>
          <w:b/>
          <w:i/>
        </w:rPr>
        <w:t>En uso de la voz, la Secretaria Técnica.</w:t>
      </w:r>
    </w:p>
    <w:p w14:paraId="29FA2AC1" w14:textId="77777777" w:rsidR="00D25B47" w:rsidRPr="00080C08" w:rsidRDefault="00D25B47" w:rsidP="006247D0">
      <w:pPr>
        <w:widowControl w:val="0"/>
        <w:spacing w:line="276" w:lineRule="auto"/>
        <w:jc w:val="both"/>
        <w:rPr>
          <w:rFonts w:ascii="Arial" w:hAnsi="Arial" w:cs="Arial"/>
          <w:color w:val="000000"/>
        </w:rPr>
      </w:pPr>
    </w:p>
    <w:p w14:paraId="7D46F178" w14:textId="164D6ECB" w:rsidR="00D25B47" w:rsidRDefault="00D25B47" w:rsidP="00D25B47">
      <w:pPr>
        <w:widowControl w:val="0"/>
        <w:spacing w:line="276" w:lineRule="auto"/>
        <w:jc w:val="both"/>
        <w:rPr>
          <w:rFonts w:ascii="Arial" w:hAnsi="Arial" w:cs="Arial"/>
          <w:color w:val="000000"/>
        </w:rPr>
      </w:pPr>
      <w:r w:rsidRPr="00080C08">
        <w:rPr>
          <w:rFonts w:ascii="Arial" w:hAnsi="Arial" w:cs="Arial"/>
          <w:color w:val="000000"/>
        </w:rPr>
        <w:t>En este momento pregunto a los integrantes del Comité de Transparencia si alguien más quiere hacer uso de la voz, a lo que manifiestan que:</w:t>
      </w:r>
    </w:p>
    <w:p w14:paraId="33A0147A" w14:textId="37F5362B" w:rsidR="007F466C" w:rsidRDefault="007F466C" w:rsidP="00D25B47">
      <w:pPr>
        <w:widowControl w:val="0"/>
        <w:spacing w:line="276" w:lineRule="auto"/>
        <w:jc w:val="both"/>
        <w:rPr>
          <w:rFonts w:ascii="Arial" w:hAnsi="Arial" w:cs="Arial"/>
          <w:color w:val="000000"/>
        </w:rPr>
      </w:pPr>
    </w:p>
    <w:p w14:paraId="552BF320" w14:textId="77777777" w:rsidR="007F466C" w:rsidRPr="00080C08" w:rsidRDefault="007F466C" w:rsidP="00D25B47">
      <w:pPr>
        <w:widowControl w:val="0"/>
        <w:spacing w:line="276" w:lineRule="auto"/>
        <w:jc w:val="both"/>
        <w:rPr>
          <w:rFonts w:ascii="Arial" w:hAnsi="Arial" w:cs="Arial"/>
          <w:color w:val="000000"/>
        </w:rPr>
      </w:pPr>
    </w:p>
    <w:p w14:paraId="677AC646" w14:textId="77777777" w:rsidR="00D25B47" w:rsidRPr="00080C08" w:rsidRDefault="00D25B47" w:rsidP="00D25B47">
      <w:pPr>
        <w:spacing w:line="276" w:lineRule="auto"/>
        <w:jc w:val="both"/>
        <w:rPr>
          <w:rFonts w:ascii="Arial" w:hAnsi="Arial" w:cs="Arial"/>
        </w:rPr>
      </w:pPr>
      <w:r w:rsidRPr="00080C08">
        <w:rPr>
          <w:rFonts w:ascii="Arial" w:eastAsia="Arial" w:hAnsi="Arial" w:cs="Arial"/>
        </w:rPr>
        <w:t>Maestra Xitlálic Sánchez Servín</w:t>
      </w:r>
      <w:r w:rsidRPr="00080C08">
        <w:rPr>
          <w:rFonts w:ascii="Arial" w:hAnsi="Arial" w:cs="Arial"/>
        </w:rPr>
        <w:t xml:space="preserve">. </w:t>
      </w:r>
      <w:r w:rsidRPr="00080C08">
        <w:rPr>
          <w:rFonts w:ascii="Arial" w:hAnsi="Arial" w:cs="Arial"/>
          <w:b/>
        </w:rPr>
        <w:t>No</w:t>
      </w:r>
      <w:r w:rsidRPr="00080C08">
        <w:rPr>
          <w:rFonts w:ascii="Arial" w:hAnsi="Arial" w:cs="Arial"/>
        </w:rPr>
        <w:t>.</w:t>
      </w:r>
    </w:p>
    <w:p w14:paraId="6C1569FB" w14:textId="77777777" w:rsidR="00D25B47" w:rsidRPr="00080C08" w:rsidRDefault="00D25B47" w:rsidP="00D25B47">
      <w:pPr>
        <w:spacing w:line="276" w:lineRule="auto"/>
        <w:jc w:val="both"/>
        <w:rPr>
          <w:rFonts w:ascii="Arial" w:hAnsi="Arial" w:cs="Arial"/>
        </w:rPr>
      </w:pPr>
      <w:r w:rsidRPr="00080C08">
        <w:rPr>
          <w:rFonts w:ascii="Arial" w:hAnsi="Arial" w:cs="Arial"/>
        </w:rPr>
        <w:t xml:space="preserve">Licenciado José Pedro Gómez Ávila. </w:t>
      </w:r>
      <w:r w:rsidRPr="00080C08">
        <w:rPr>
          <w:rFonts w:ascii="Arial" w:hAnsi="Arial" w:cs="Arial"/>
          <w:b/>
        </w:rPr>
        <w:t>No</w:t>
      </w:r>
      <w:r w:rsidRPr="00080C08">
        <w:rPr>
          <w:rFonts w:ascii="Arial" w:hAnsi="Arial" w:cs="Arial"/>
        </w:rPr>
        <w:t>.</w:t>
      </w:r>
    </w:p>
    <w:p w14:paraId="0C8FBA5F" w14:textId="77777777" w:rsidR="00D25B47" w:rsidRPr="00080C08" w:rsidRDefault="00D25B47" w:rsidP="00D25B47">
      <w:pPr>
        <w:spacing w:line="276" w:lineRule="auto"/>
        <w:jc w:val="both"/>
        <w:rPr>
          <w:rFonts w:ascii="Arial" w:hAnsi="Arial" w:cs="Arial"/>
        </w:rPr>
      </w:pPr>
      <w:r w:rsidRPr="00080C08">
        <w:rPr>
          <w:rFonts w:ascii="Arial" w:hAnsi="Arial" w:cs="Arial"/>
        </w:rPr>
        <w:t xml:space="preserve">Licenciado Juan Manuel Willie Rosillo. </w:t>
      </w:r>
      <w:r w:rsidRPr="00080C08">
        <w:rPr>
          <w:rFonts w:ascii="Arial" w:hAnsi="Arial" w:cs="Arial"/>
          <w:b/>
        </w:rPr>
        <w:t>No</w:t>
      </w:r>
      <w:r w:rsidRPr="00080C08">
        <w:rPr>
          <w:rFonts w:ascii="Arial" w:hAnsi="Arial" w:cs="Arial"/>
        </w:rPr>
        <w:t>.</w:t>
      </w:r>
    </w:p>
    <w:p w14:paraId="00ED8F7B" w14:textId="65671577" w:rsidR="00D25B47" w:rsidRDefault="00D25B47" w:rsidP="00D25B47">
      <w:pPr>
        <w:spacing w:line="276" w:lineRule="auto"/>
        <w:jc w:val="both"/>
        <w:rPr>
          <w:rFonts w:ascii="Arial" w:hAnsi="Arial" w:cs="Arial"/>
        </w:rPr>
      </w:pPr>
    </w:p>
    <w:p w14:paraId="34A6014E" w14:textId="2305E881" w:rsidR="00D25B47" w:rsidRPr="00ED3E40" w:rsidRDefault="00D25B47" w:rsidP="00D25B47">
      <w:pPr>
        <w:spacing w:line="276" w:lineRule="auto"/>
        <w:jc w:val="both"/>
        <w:rPr>
          <w:rFonts w:ascii="Arial" w:hAnsi="Arial" w:cs="Arial"/>
          <w:b/>
        </w:rPr>
      </w:pPr>
      <w:r>
        <w:rPr>
          <w:rFonts w:ascii="Arial" w:hAnsi="Arial" w:cs="Arial"/>
        </w:rPr>
        <w:t>Al no existir más manifestaciones,</w:t>
      </w:r>
      <w:r w:rsidRPr="00080C08">
        <w:rPr>
          <w:rFonts w:ascii="Arial" w:hAnsi="Arial" w:cs="Arial"/>
        </w:rPr>
        <w:t xml:space="preserve"> con fundamento en los artículos 51, y 52 fracción II de la LTAIPSLP, se somete a votación la confirmación del </w:t>
      </w:r>
      <w:r w:rsidRPr="00080C08">
        <w:rPr>
          <w:rFonts w:ascii="Arial" w:eastAsia="Times New Roman" w:hAnsi="Arial" w:cs="Arial"/>
          <w:b/>
        </w:rPr>
        <w:t>Acuerdo de</w:t>
      </w:r>
      <w:r w:rsidRPr="00080C08">
        <w:rPr>
          <w:rFonts w:ascii="Arial" w:eastAsia="Times New Roman" w:hAnsi="Arial" w:cs="Arial"/>
        </w:rPr>
        <w:t xml:space="preserve"> </w:t>
      </w:r>
      <w:r w:rsidRPr="00080C08">
        <w:rPr>
          <w:rFonts w:ascii="Arial" w:eastAsia="Times New Roman" w:hAnsi="Arial" w:cs="Arial"/>
          <w:b/>
        </w:rPr>
        <w:t xml:space="preserve">Reserva Total </w:t>
      </w:r>
      <w:r w:rsidRPr="00080C08">
        <w:rPr>
          <w:rFonts w:ascii="Arial" w:eastAsia="Times New Roman" w:hAnsi="Arial" w:cs="Arial"/>
        </w:rPr>
        <w:t xml:space="preserve">número </w:t>
      </w:r>
      <w:r>
        <w:rPr>
          <w:rFonts w:ascii="Arial" w:hAnsi="Arial" w:cs="Arial"/>
          <w:b/>
        </w:rPr>
        <w:t>AR/28</w:t>
      </w:r>
      <w:r w:rsidRPr="00080C08">
        <w:rPr>
          <w:rFonts w:ascii="Arial" w:hAnsi="Arial" w:cs="Arial"/>
          <w:b/>
        </w:rPr>
        <w:t>/2024,</w:t>
      </w:r>
      <w:r w:rsidRPr="00080C08">
        <w:rPr>
          <w:rFonts w:ascii="Arial" w:eastAsia="Times New Roman" w:hAnsi="Arial" w:cs="Arial"/>
        </w:rPr>
        <w:t xml:space="preserve"> </w:t>
      </w:r>
      <w:r w:rsidRPr="007C58DD">
        <w:rPr>
          <w:rFonts w:ascii="Arial" w:hAnsi="Arial" w:cs="Arial"/>
        </w:rPr>
        <w:t>elaborado</w:t>
      </w:r>
      <w:r>
        <w:rPr>
          <w:rFonts w:ascii="Arial" w:hAnsi="Arial" w:cs="Arial"/>
        </w:rPr>
        <w:t xml:space="preserve"> por el </w:t>
      </w:r>
      <w:r w:rsidRPr="00ED3E40">
        <w:rPr>
          <w:rFonts w:ascii="Arial" w:hAnsi="Arial" w:cs="Arial"/>
          <w:b/>
        </w:rPr>
        <w:t>Contador Público César Isidro Cruz Director General de Administración.</w:t>
      </w:r>
    </w:p>
    <w:p w14:paraId="5F8CD9D6" w14:textId="018C36F6" w:rsidR="00D25B47" w:rsidRDefault="00D25B47" w:rsidP="00D25B47">
      <w:pPr>
        <w:spacing w:line="276" w:lineRule="auto"/>
        <w:jc w:val="both"/>
        <w:rPr>
          <w:rFonts w:ascii="Arial" w:hAnsi="Arial" w:cs="Arial"/>
        </w:rPr>
      </w:pPr>
    </w:p>
    <w:p w14:paraId="398DDD8B" w14:textId="2CA8A16B" w:rsidR="00D25B47" w:rsidRPr="00493FAD" w:rsidRDefault="00D25B47" w:rsidP="00D25B47">
      <w:pPr>
        <w:spacing w:line="276" w:lineRule="auto"/>
        <w:jc w:val="both"/>
        <w:rPr>
          <w:rFonts w:ascii="Arial" w:hAnsi="Arial" w:cs="Arial"/>
          <w:b/>
        </w:rPr>
      </w:pPr>
      <w:r w:rsidRPr="00E05712">
        <w:rPr>
          <w:rFonts w:ascii="Arial" w:eastAsia="Arial" w:hAnsi="Arial" w:cs="Arial"/>
        </w:rPr>
        <w:t>Maestra Xitlálic Sánchez Servín</w:t>
      </w:r>
      <w:r w:rsidRPr="00493FAD">
        <w:rPr>
          <w:rFonts w:ascii="Arial" w:hAnsi="Arial" w:cs="Arial"/>
          <w:b/>
        </w:rPr>
        <w:t xml:space="preserve">. </w:t>
      </w:r>
      <w:r w:rsidR="00884783">
        <w:rPr>
          <w:rFonts w:ascii="Arial" w:hAnsi="Arial" w:cs="Arial"/>
          <w:b/>
        </w:rPr>
        <w:t>A</w:t>
      </w:r>
      <w:r w:rsidRPr="00493FAD">
        <w:rPr>
          <w:rFonts w:ascii="Arial" w:hAnsi="Arial" w:cs="Arial"/>
          <w:b/>
        </w:rPr>
        <w:t xml:space="preserve"> favor.</w:t>
      </w:r>
    </w:p>
    <w:p w14:paraId="1278E3C8" w14:textId="687648D4" w:rsidR="00D25B47" w:rsidRPr="00493FAD" w:rsidRDefault="00D25B47" w:rsidP="00D25B47">
      <w:pPr>
        <w:spacing w:line="276" w:lineRule="auto"/>
        <w:jc w:val="both"/>
        <w:rPr>
          <w:rFonts w:ascii="Arial" w:hAnsi="Arial" w:cs="Arial"/>
          <w:b/>
        </w:rPr>
      </w:pPr>
      <w:r w:rsidRPr="00E05712">
        <w:rPr>
          <w:rFonts w:ascii="Arial" w:hAnsi="Arial" w:cs="Arial"/>
          <w:bCs/>
        </w:rPr>
        <w:t>Licenciado José Pedro Gómez Ávila</w:t>
      </w:r>
      <w:r w:rsidRPr="00493FAD">
        <w:rPr>
          <w:rFonts w:ascii="Arial" w:hAnsi="Arial" w:cs="Arial"/>
          <w:b/>
        </w:rPr>
        <w:t xml:space="preserve">. </w:t>
      </w:r>
      <w:r w:rsidR="00884783">
        <w:rPr>
          <w:rFonts w:ascii="Arial" w:hAnsi="Arial" w:cs="Arial"/>
          <w:b/>
        </w:rPr>
        <w:t>A</w:t>
      </w:r>
      <w:r w:rsidRPr="00493FAD">
        <w:rPr>
          <w:rFonts w:ascii="Arial" w:hAnsi="Arial" w:cs="Arial"/>
          <w:b/>
        </w:rPr>
        <w:t xml:space="preserve"> favor.</w:t>
      </w:r>
    </w:p>
    <w:p w14:paraId="42C731AB" w14:textId="2B30C1F9" w:rsidR="00D25B47" w:rsidRDefault="00D25B47" w:rsidP="00D25B47">
      <w:pPr>
        <w:spacing w:line="276" w:lineRule="auto"/>
        <w:jc w:val="both"/>
        <w:rPr>
          <w:rFonts w:ascii="Arial" w:hAnsi="Arial" w:cs="Arial"/>
          <w:b/>
        </w:rPr>
      </w:pPr>
      <w:r w:rsidRPr="00E05712">
        <w:rPr>
          <w:rFonts w:ascii="Arial" w:hAnsi="Arial" w:cs="Arial"/>
        </w:rPr>
        <w:t>Licenciado Juan Manuel Willie Rosillo</w:t>
      </w:r>
      <w:r w:rsidRPr="00493FAD">
        <w:rPr>
          <w:rFonts w:ascii="Arial" w:hAnsi="Arial" w:cs="Arial"/>
          <w:b/>
        </w:rPr>
        <w:t xml:space="preserve">. </w:t>
      </w:r>
      <w:r w:rsidR="00884783">
        <w:rPr>
          <w:rFonts w:ascii="Arial" w:hAnsi="Arial" w:cs="Arial"/>
          <w:b/>
        </w:rPr>
        <w:t>A</w:t>
      </w:r>
      <w:r w:rsidRPr="00493FAD">
        <w:rPr>
          <w:rFonts w:ascii="Arial" w:hAnsi="Arial" w:cs="Arial"/>
          <w:b/>
        </w:rPr>
        <w:t xml:space="preserve"> favor.</w:t>
      </w:r>
    </w:p>
    <w:p w14:paraId="6EC947EF" w14:textId="77777777" w:rsidR="00D25B47" w:rsidRPr="00493FAD" w:rsidRDefault="00D25B47" w:rsidP="00D25B47">
      <w:pPr>
        <w:spacing w:line="276" w:lineRule="auto"/>
        <w:jc w:val="both"/>
        <w:rPr>
          <w:rFonts w:ascii="Arial" w:hAnsi="Arial" w:cs="Arial"/>
          <w:b/>
        </w:rPr>
      </w:pPr>
    </w:p>
    <w:p w14:paraId="3AD97B5C" w14:textId="77777777" w:rsidR="00D25B47" w:rsidRPr="00080C08" w:rsidRDefault="00D25B47" w:rsidP="00D25B47">
      <w:pPr>
        <w:spacing w:line="276" w:lineRule="auto"/>
        <w:jc w:val="both"/>
        <w:rPr>
          <w:rFonts w:ascii="Arial" w:hAnsi="Arial" w:cs="Arial"/>
        </w:rPr>
      </w:pPr>
      <w:r w:rsidRPr="00080C08">
        <w:rPr>
          <w:rFonts w:ascii="Arial" w:hAnsi="Arial" w:cs="Arial"/>
        </w:rPr>
        <w:t xml:space="preserve">Presidenta, doy cuenta que se emitieron 3 votos a favor. </w:t>
      </w:r>
    </w:p>
    <w:p w14:paraId="445E42AD" w14:textId="77777777" w:rsidR="00D25B47" w:rsidRDefault="00D25B47" w:rsidP="00D25B47">
      <w:pPr>
        <w:spacing w:line="276" w:lineRule="auto"/>
        <w:jc w:val="both"/>
        <w:rPr>
          <w:rFonts w:ascii="Arial" w:hAnsi="Arial" w:cs="Arial"/>
        </w:rPr>
      </w:pPr>
    </w:p>
    <w:p w14:paraId="3C659139" w14:textId="77777777" w:rsidR="00D25B47" w:rsidRPr="00080C08" w:rsidRDefault="00D25B47" w:rsidP="00D25B47">
      <w:pPr>
        <w:pStyle w:val="Prrafodelista"/>
        <w:numPr>
          <w:ilvl w:val="0"/>
          <w:numId w:val="2"/>
        </w:numPr>
        <w:spacing w:line="276" w:lineRule="auto"/>
        <w:ind w:left="720" w:hanging="720"/>
        <w:jc w:val="both"/>
        <w:rPr>
          <w:rFonts w:ascii="Arial" w:hAnsi="Arial" w:cs="Arial"/>
          <w:b/>
          <w:i/>
        </w:rPr>
      </w:pPr>
      <w:r w:rsidRPr="00080C08">
        <w:rPr>
          <w:rFonts w:ascii="Arial" w:hAnsi="Arial" w:cs="Arial"/>
          <w:b/>
          <w:i/>
        </w:rPr>
        <w:t>En uso de la voz, la Presidenta.</w:t>
      </w:r>
    </w:p>
    <w:p w14:paraId="1F8104D0" w14:textId="77777777" w:rsidR="00D25B47" w:rsidRPr="00080C08" w:rsidRDefault="00D25B47" w:rsidP="00D25B47">
      <w:pPr>
        <w:spacing w:line="276" w:lineRule="auto"/>
        <w:jc w:val="both"/>
        <w:rPr>
          <w:rFonts w:ascii="Arial" w:hAnsi="Arial" w:cs="Arial"/>
        </w:rPr>
      </w:pPr>
    </w:p>
    <w:p w14:paraId="33A24F85" w14:textId="1D780E82" w:rsidR="00D25B47" w:rsidRDefault="00D25B47" w:rsidP="00D25B47">
      <w:pPr>
        <w:spacing w:line="276" w:lineRule="auto"/>
        <w:jc w:val="both"/>
        <w:rPr>
          <w:rFonts w:ascii="Arial" w:eastAsia="Times New Roman" w:hAnsi="Arial" w:cs="Arial"/>
        </w:rPr>
      </w:pPr>
      <w:r w:rsidRPr="00080C08">
        <w:rPr>
          <w:rFonts w:ascii="Arial" w:hAnsi="Arial" w:cs="Arial"/>
        </w:rPr>
        <w:t xml:space="preserve">De conformidad con lo establecido en el artículo 51 de la LTAIPSLP, por </w:t>
      </w:r>
      <w:r w:rsidRPr="00080C08">
        <w:rPr>
          <w:rFonts w:ascii="Arial" w:hAnsi="Arial" w:cs="Arial"/>
          <w:b/>
        </w:rPr>
        <w:t>unanimidad</w:t>
      </w:r>
      <w:r w:rsidRPr="00080C08">
        <w:rPr>
          <w:rFonts w:ascii="Arial" w:hAnsi="Arial" w:cs="Arial"/>
        </w:rPr>
        <w:t xml:space="preserve"> de votos se </w:t>
      </w:r>
      <w:r w:rsidRPr="00080C08">
        <w:rPr>
          <w:rFonts w:ascii="Arial" w:hAnsi="Arial" w:cs="Arial"/>
          <w:b/>
        </w:rPr>
        <w:t>confirma</w:t>
      </w:r>
      <w:r w:rsidRPr="00080C08">
        <w:rPr>
          <w:rFonts w:ascii="Arial" w:hAnsi="Arial" w:cs="Arial"/>
        </w:rPr>
        <w:t xml:space="preserve"> la clasificación </w:t>
      </w:r>
      <w:r w:rsidRPr="00080C08">
        <w:rPr>
          <w:rFonts w:ascii="Arial" w:eastAsia="Times New Roman" w:hAnsi="Arial" w:cs="Arial"/>
          <w:b/>
        </w:rPr>
        <w:t>total</w:t>
      </w:r>
      <w:r w:rsidRPr="00080C08">
        <w:rPr>
          <w:rFonts w:ascii="Arial" w:eastAsia="Times New Roman" w:hAnsi="Arial" w:cs="Arial"/>
        </w:rPr>
        <w:t xml:space="preserve"> </w:t>
      </w:r>
      <w:r w:rsidRPr="00080C08">
        <w:rPr>
          <w:rFonts w:ascii="Arial" w:hAnsi="Arial" w:cs="Arial"/>
        </w:rPr>
        <w:t xml:space="preserve">de información </w:t>
      </w:r>
      <w:r w:rsidRPr="00080C08">
        <w:rPr>
          <w:rFonts w:ascii="Arial" w:hAnsi="Arial" w:cs="Arial"/>
          <w:b/>
        </w:rPr>
        <w:t>reservada,</w:t>
      </w:r>
      <w:r>
        <w:rPr>
          <w:rFonts w:ascii="Arial" w:hAnsi="Arial" w:cs="Arial"/>
        </w:rPr>
        <w:t xml:space="preserve"> que realiza el</w:t>
      </w:r>
      <w:r w:rsidRPr="00080C08">
        <w:rPr>
          <w:rFonts w:ascii="Arial" w:hAnsi="Arial" w:cs="Arial"/>
        </w:rPr>
        <w:t xml:space="preserve"> </w:t>
      </w:r>
      <w:r w:rsidRPr="00080C08">
        <w:rPr>
          <w:rFonts w:ascii="Arial" w:hAnsi="Arial" w:cs="Arial"/>
          <w:b/>
          <w:color w:val="231F20"/>
        </w:rPr>
        <w:t>Director General de Administración</w:t>
      </w:r>
      <w:r w:rsidRPr="00080C08">
        <w:rPr>
          <w:rFonts w:ascii="Arial" w:hAnsi="Arial" w:cs="Arial"/>
        </w:rPr>
        <w:t xml:space="preserve">, mediante </w:t>
      </w:r>
      <w:r w:rsidRPr="00080C08">
        <w:rPr>
          <w:rFonts w:ascii="Arial" w:hAnsi="Arial" w:cs="Arial"/>
          <w:b/>
        </w:rPr>
        <w:t>Acuerdo de Reserva Total</w:t>
      </w:r>
      <w:r w:rsidRPr="00080C08">
        <w:rPr>
          <w:rFonts w:ascii="Arial" w:hAnsi="Arial" w:cs="Arial"/>
        </w:rPr>
        <w:t xml:space="preserve"> número </w:t>
      </w:r>
      <w:r w:rsidRPr="00080C08">
        <w:rPr>
          <w:rFonts w:ascii="Arial" w:hAnsi="Arial" w:cs="Arial"/>
          <w:b/>
        </w:rPr>
        <w:t>AR/2</w:t>
      </w:r>
      <w:r>
        <w:rPr>
          <w:rFonts w:ascii="Arial" w:hAnsi="Arial" w:cs="Arial"/>
          <w:b/>
        </w:rPr>
        <w:t>8</w:t>
      </w:r>
      <w:r w:rsidRPr="00080C08">
        <w:rPr>
          <w:rFonts w:ascii="Arial" w:hAnsi="Arial" w:cs="Arial"/>
          <w:b/>
        </w:rPr>
        <w:t>/2024</w:t>
      </w:r>
      <w:r w:rsidRPr="00080C08">
        <w:rPr>
          <w:rFonts w:ascii="Arial" w:eastAsia="Times New Roman" w:hAnsi="Arial" w:cs="Arial"/>
          <w:b/>
        </w:rPr>
        <w:t>,</w:t>
      </w:r>
      <w:r>
        <w:rPr>
          <w:rFonts w:ascii="Arial" w:eastAsia="Times New Roman" w:hAnsi="Arial" w:cs="Arial"/>
          <w:b/>
        </w:rPr>
        <w:t xml:space="preserve"> y </w:t>
      </w:r>
      <w:r w:rsidRPr="003A1AC9">
        <w:rPr>
          <w:rFonts w:ascii="Arial" w:eastAsia="Times New Roman" w:hAnsi="Arial" w:cs="Arial"/>
        </w:rPr>
        <w:t>que hizo llegar</w:t>
      </w:r>
      <w:r w:rsidRPr="00AE184E">
        <w:rPr>
          <w:rFonts w:ascii="Arial" w:eastAsia="Times New Roman" w:hAnsi="Arial" w:cs="Arial"/>
        </w:rPr>
        <w:t xml:space="preserve"> mediante consecutivo </w:t>
      </w:r>
      <w:r w:rsidR="006176DC">
        <w:rPr>
          <w:rFonts w:ascii="Arial" w:hAnsi="Arial" w:cs="Arial"/>
          <w:b/>
        </w:rPr>
        <w:t>DGA/DRH/3317/2024</w:t>
      </w:r>
      <w:r w:rsidRPr="00AE184E">
        <w:rPr>
          <w:rFonts w:ascii="Arial" w:eastAsia="Times New Roman" w:hAnsi="Arial" w:cs="Arial"/>
          <w:b/>
        </w:rPr>
        <w:t>,</w:t>
      </w:r>
      <w:r w:rsidRPr="00AE184E">
        <w:rPr>
          <w:rFonts w:ascii="Arial" w:eastAsia="Times New Roman" w:hAnsi="Arial" w:cs="Arial"/>
        </w:rPr>
        <w:t xml:space="preserve"> fechado </w:t>
      </w:r>
      <w:r w:rsidR="006176DC">
        <w:rPr>
          <w:rFonts w:ascii="Arial" w:eastAsia="Times New Roman" w:hAnsi="Arial" w:cs="Arial"/>
        </w:rPr>
        <w:t>el 02</w:t>
      </w:r>
      <w:r>
        <w:rPr>
          <w:rFonts w:ascii="Arial" w:eastAsia="Times New Roman" w:hAnsi="Arial" w:cs="Arial"/>
        </w:rPr>
        <w:t xml:space="preserve"> y recibido el 05 de agosto 2024.</w:t>
      </w:r>
    </w:p>
    <w:p w14:paraId="74D15E61" w14:textId="77777777" w:rsidR="00D25B47" w:rsidRPr="00080C08" w:rsidRDefault="00D25B47" w:rsidP="00D25B47">
      <w:pPr>
        <w:spacing w:line="276" w:lineRule="auto"/>
        <w:jc w:val="both"/>
        <w:rPr>
          <w:rFonts w:ascii="Arial" w:hAnsi="Arial" w:cs="Arial"/>
        </w:rPr>
      </w:pPr>
    </w:p>
    <w:p w14:paraId="1F1EB0DE" w14:textId="77777777" w:rsidR="00D25B47" w:rsidRPr="00080C08" w:rsidRDefault="00D25B47" w:rsidP="00D25B47">
      <w:pPr>
        <w:widowControl w:val="0"/>
        <w:spacing w:line="276" w:lineRule="auto"/>
        <w:jc w:val="both"/>
        <w:rPr>
          <w:rFonts w:ascii="Arial" w:hAnsi="Arial" w:cs="Arial"/>
        </w:rPr>
      </w:pPr>
      <w:r w:rsidRPr="00080C08">
        <w:rPr>
          <w:rFonts w:ascii="Arial" w:hAnsi="Arial" w:cs="Arial"/>
        </w:rPr>
        <w:t xml:space="preserve">El Comité de Transparencia </w:t>
      </w:r>
      <w:r w:rsidRPr="00080C08">
        <w:rPr>
          <w:rFonts w:ascii="Arial" w:hAnsi="Arial" w:cs="Arial"/>
          <w:b/>
        </w:rPr>
        <w:t>emita</w:t>
      </w:r>
      <w:r w:rsidRPr="00080C08">
        <w:rPr>
          <w:rFonts w:ascii="Arial" w:hAnsi="Arial" w:cs="Arial"/>
        </w:rPr>
        <w:t xml:space="preserve"> la resolución correspondiente de conformidad con lo señalado en los artículos 51, 117, y 127 de la LTAIPSLP, concatenados al Lineamiento Quincuagésimo primero de los </w:t>
      </w:r>
      <w:r w:rsidRPr="00080C08">
        <w:rPr>
          <w:rFonts w:ascii="Arial" w:hAnsi="Arial" w:cs="Arial"/>
          <w:color w:val="231F20"/>
        </w:rPr>
        <w:t>LGMCDIEVP</w:t>
      </w:r>
      <w:r w:rsidRPr="00080C08">
        <w:rPr>
          <w:rFonts w:ascii="Arial" w:hAnsi="Arial" w:cs="Arial"/>
        </w:rPr>
        <w:t>.</w:t>
      </w:r>
    </w:p>
    <w:p w14:paraId="7773F16A" w14:textId="77777777" w:rsidR="00D25B47" w:rsidRPr="00080C08" w:rsidRDefault="00D25B47" w:rsidP="00D25B47">
      <w:pPr>
        <w:widowControl w:val="0"/>
        <w:spacing w:line="276" w:lineRule="auto"/>
        <w:jc w:val="both"/>
        <w:rPr>
          <w:rFonts w:ascii="Arial" w:eastAsia="Times New Roman" w:hAnsi="Arial" w:cs="Arial"/>
          <w:lang w:val="es-ES"/>
        </w:rPr>
      </w:pPr>
    </w:p>
    <w:p w14:paraId="36015543" w14:textId="3E30E8C6" w:rsidR="00D25B47" w:rsidRPr="00080C08" w:rsidRDefault="00D25B47" w:rsidP="00D25B47">
      <w:pPr>
        <w:widowControl w:val="0"/>
        <w:spacing w:line="276" w:lineRule="auto"/>
        <w:jc w:val="both"/>
        <w:rPr>
          <w:rFonts w:ascii="Arial" w:hAnsi="Arial" w:cs="Arial"/>
          <w:b/>
        </w:rPr>
      </w:pPr>
      <w:r w:rsidRPr="00080C08">
        <w:rPr>
          <w:rFonts w:ascii="Arial" w:eastAsia="Times New Roman" w:hAnsi="Arial" w:cs="Arial"/>
          <w:lang w:val="es-ES"/>
        </w:rPr>
        <w:t xml:space="preserve">En cumplimiento a lo establecido por el artículo 128 fracción IX de la LTAIPSSLP procédase a rubricar el </w:t>
      </w:r>
      <w:r w:rsidRPr="00080C08">
        <w:rPr>
          <w:rFonts w:ascii="Arial" w:hAnsi="Arial" w:cs="Arial"/>
          <w:b/>
        </w:rPr>
        <w:t>Acuerdo de Reserva Total</w:t>
      </w:r>
      <w:r w:rsidRPr="00080C08">
        <w:rPr>
          <w:rFonts w:ascii="Arial" w:hAnsi="Arial" w:cs="Arial"/>
        </w:rPr>
        <w:t xml:space="preserve"> número </w:t>
      </w:r>
      <w:r w:rsidRPr="00080C08">
        <w:rPr>
          <w:rFonts w:ascii="Arial" w:hAnsi="Arial" w:cs="Arial"/>
          <w:b/>
        </w:rPr>
        <w:t>AR/2</w:t>
      </w:r>
      <w:r>
        <w:rPr>
          <w:rFonts w:ascii="Arial" w:hAnsi="Arial" w:cs="Arial"/>
          <w:b/>
        </w:rPr>
        <w:t>8</w:t>
      </w:r>
      <w:r w:rsidRPr="00080C08">
        <w:rPr>
          <w:rFonts w:ascii="Arial" w:hAnsi="Arial" w:cs="Arial"/>
          <w:b/>
        </w:rPr>
        <w:t>/2024.</w:t>
      </w:r>
    </w:p>
    <w:p w14:paraId="6C30B897" w14:textId="77777777" w:rsidR="00D25B47" w:rsidRPr="00080C08" w:rsidRDefault="00D25B47" w:rsidP="00D25B47">
      <w:pPr>
        <w:widowControl w:val="0"/>
        <w:spacing w:line="276" w:lineRule="auto"/>
        <w:jc w:val="both"/>
        <w:rPr>
          <w:rFonts w:ascii="Arial" w:hAnsi="Arial" w:cs="Arial"/>
        </w:rPr>
      </w:pPr>
    </w:p>
    <w:p w14:paraId="24265D1D" w14:textId="07FCC1FD" w:rsidR="00D25B47" w:rsidRPr="00080C08" w:rsidRDefault="00D25B47" w:rsidP="00D25B47">
      <w:pPr>
        <w:spacing w:line="276" w:lineRule="auto"/>
        <w:jc w:val="both"/>
        <w:rPr>
          <w:rFonts w:ascii="Arial" w:hAnsi="Arial" w:cs="Arial"/>
        </w:rPr>
      </w:pPr>
      <w:r w:rsidRPr="003A1AC9">
        <w:rPr>
          <w:rFonts w:ascii="Arial" w:hAnsi="Arial" w:cs="Arial"/>
        </w:rPr>
        <w:t xml:space="preserve">Se instruye a la Secretaria Técnica del Comité de Transparencia para que notifique al </w:t>
      </w:r>
      <w:r w:rsidRPr="003A1AC9">
        <w:rPr>
          <w:rFonts w:ascii="Arial" w:hAnsi="Arial" w:cs="Arial"/>
          <w:b/>
        </w:rPr>
        <w:t>Director General Administración</w:t>
      </w:r>
      <w:r w:rsidRPr="003A1AC9">
        <w:rPr>
          <w:rFonts w:ascii="Arial" w:hAnsi="Arial" w:cs="Arial"/>
        </w:rPr>
        <w:t xml:space="preserve"> la resolución dictada, </w:t>
      </w:r>
      <w:r w:rsidR="00C72681">
        <w:rPr>
          <w:rFonts w:ascii="Arial" w:hAnsi="Arial" w:cs="Arial"/>
        </w:rPr>
        <w:t xml:space="preserve">para que dé respuesta a la </w:t>
      </w:r>
      <w:r w:rsidR="00C72681" w:rsidRPr="003A1AC9">
        <w:rPr>
          <w:rFonts w:ascii="Arial" w:hAnsi="Arial" w:cs="Arial"/>
        </w:rPr>
        <w:t>solicitud de información registrada con número</w:t>
      </w:r>
      <w:r w:rsidR="00C72681" w:rsidRPr="00D25B47">
        <w:rPr>
          <w:rFonts w:ascii="Arial" w:hAnsi="Arial" w:cs="Arial"/>
          <w:b/>
        </w:rPr>
        <w:t xml:space="preserve"> UT-SI-P-346-240469824000346-2024</w:t>
      </w:r>
      <w:r w:rsidR="00C72681" w:rsidRPr="00D25B47">
        <w:rPr>
          <w:rFonts w:ascii="Arial" w:hAnsi="Arial" w:cs="Arial"/>
        </w:rPr>
        <w:t xml:space="preserve">, </w:t>
      </w:r>
      <w:r w:rsidR="00C72681">
        <w:rPr>
          <w:rFonts w:ascii="Arial" w:hAnsi="Arial" w:cs="Arial"/>
        </w:rPr>
        <w:t xml:space="preserve">peticionada por un </w:t>
      </w:r>
      <w:r w:rsidR="00C72681" w:rsidRPr="00D25B47">
        <w:rPr>
          <w:rFonts w:ascii="Arial" w:hAnsi="Arial" w:cs="Arial"/>
        </w:rPr>
        <w:t xml:space="preserve">Ciudadano quien </w:t>
      </w:r>
      <w:r w:rsidR="00C72681" w:rsidRPr="00D25B47">
        <w:rPr>
          <w:rFonts w:ascii="Arial" w:hAnsi="Arial" w:cs="Arial"/>
          <w:b/>
          <w:bCs/>
        </w:rPr>
        <w:t>NO PROPORCIONO NOMBRE</w:t>
      </w:r>
      <w:r w:rsidR="00C72681">
        <w:rPr>
          <w:rFonts w:ascii="Arial" w:hAnsi="Arial" w:cs="Arial"/>
          <w:b/>
          <w:bCs/>
        </w:rPr>
        <w:t xml:space="preserve">, </w:t>
      </w:r>
      <w:r w:rsidRPr="003A1AC9">
        <w:rPr>
          <w:rFonts w:ascii="Arial" w:hAnsi="Arial" w:cs="Arial"/>
        </w:rPr>
        <w:t>en tiempo y forma.</w:t>
      </w:r>
    </w:p>
    <w:p w14:paraId="6ECED682" w14:textId="3ED1DE1C" w:rsidR="00D25B47" w:rsidRDefault="00D25B47" w:rsidP="00D25B47">
      <w:pPr>
        <w:spacing w:line="276" w:lineRule="auto"/>
        <w:jc w:val="both"/>
        <w:rPr>
          <w:rFonts w:ascii="Arial" w:hAnsi="Arial" w:cs="Arial"/>
        </w:rPr>
      </w:pPr>
    </w:p>
    <w:p w14:paraId="14429FA8" w14:textId="77777777" w:rsidR="00E158AF" w:rsidRPr="00080C08" w:rsidRDefault="00E158AF" w:rsidP="00D25B47">
      <w:pPr>
        <w:spacing w:line="276" w:lineRule="auto"/>
        <w:jc w:val="both"/>
        <w:rPr>
          <w:rFonts w:ascii="Arial" w:hAnsi="Arial" w:cs="Arial"/>
        </w:rPr>
      </w:pPr>
    </w:p>
    <w:p w14:paraId="1008232E" w14:textId="3F15FC66" w:rsidR="00D25B47" w:rsidRPr="00080C08" w:rsidRDefault="00D25B47" w:rsidP="00D25B47">
      <w:pPr>
        <w:spacing w:line="276" w:lineRule="auto"/>
        <w:jc w:val="both"/>
        <w:rPr>
          <w:rFonts w:ascii="Arial" w:hAnsi="Arial" w:cs="Arial"/>
        </w:rPr>
      </w:pPr>
      <w:r w:rsidRPr="00080C08">
        <w:rPr>
          <w:rFonts w:ascii="Arial" w:hAnsi="Arial" w:cs="Arial"/>
        </w:rPr>
        <w:t xml:space="preserve">Es preciso dejar asentado que con el fin de que el Comité de Transparencia lleve un control interno de todas y cada una de las resoluciones que emite, se le asigna el consecutivo </w:t>
      </w:r>
      <w:r w:rsidR="00C72681">
        <w:rPr>
          <w:rFonts w:ascii="Arial" w:hAnsi="Arial" w:cs="Arial"/>
          <w:b/>
        </w:rPr>
        <w:t>FGE-CT-AR-75</w:t>
      </w:r>
      <w:r w:rsidRPr="00080C08">
        <w:rPr>
          <w:rFonts w:ascii="Arial" w:hAnsi="Arial" w:cs="Arial"/>
          <w:b/>
        </w:rPr>
        <w:t xml:space="preserve">-2024. </w:t>
      </w:r>
      <w:r w:rsidRPr="00080C08">
        <w:rPr>
          <w:rFonts w:ascii="Arial" w:hAnsi="Arial" w:cs="Arial"/>
        </w:rPr>
        <w:t>Es cuanto.</w:t>
      </w:r>
    </w:p>
    <w:p w14:paraId="233A4932" w14:textId="77777777" w:rsidR="00D25B47" w:rsidRPr="00080C08" w:rsidRDefault="00D25B47" w:rsidP="00D25B47">
      <w:pPr>
        <w:spacing w:line="276" w:lineRule="auto"/>
        <w:jc w:val="both"/>
        <w:rPr>
          <w:rFonts w:ascii="Arial" w:hAnsi="Arial" w:cs="Arial"/>
        </w:rPr>
      </w:pPr>
    </w:p>
    <w:p w14:paraId="72E07C4A" w14:textId="77777777" w:rsidR="00C72681" w:rsidRDefault="00C72681" w:rsidP="00C72681">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445E11F4" w14:textId="0AE3B7BC" w:rsidR="00C72681" w:rsidRPr="003A1AC9" w:rsidRDefault="00C72681" w:rsidP="00C72681">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sexto</w:t>
      </w:r>
      <w:r w:rsidRPr="003A1AC9">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p>
    <w:p w14:paraId="23BAFE63" w14:textId="71F4BD0F" w:rsidR="00C72681" w:rsidRDefault="00C72681" w:rsidP="00C72681">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505E5CE" w14:textId="77777777" w:rsidR="007C59A0" w:rsidRPr="003A1AC9" w:rsidRDefault="007C59A0" w:rsidP="00C72681">
      <w:pPr>
        <w:spacing w:line="276" w:lineRule="auto"/>
        <w:jc w:val="both"/>
        <w:rPr>
          <w:rFonts w:ascii="Arial" w:hAnsi="Arial" w:cs="Arial"/>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7BDF2F5" w14:textId="77777777" w:rsidR="00C72681" w:rsidRPr="003A1AC9" w:rsidRDefault="00C72681" w:rsidP="00C72681">
      <w:pPr>
        <w:pStyle w:val="Prrafodelista"/>
        <w:numPr>
          <w:ilvl w:val="0"/>
          <w:numId w:val="2"/>
        </w:numPr>
        <w:spacing w:line="276" w:lineRule="auto"/>
        <w:ind w:left="720" w:hanging="720"/>
        <w:jc w:val="both"/>
        <w:rPr>
          <w:rFonts w:ascii="Arial" w:hAnsi="Arial" w:cs="Arial"/>
          <w:b/>
          <w:i/>
        </w:rPr>
      </w:pPr>
      <w:r w:rsidRPr="003A1AC9">
        <w:rPr>
          <w:rFonts w:ascii="Arial" w:hAnsi="Arial" w:cs="Arial"/>
          <w:b/>
          <w:i/>
        </w:rPr>
        <w:t>En uso de la voz, la Secretaria Técnica.</w:t>
      </w:r>
    </w:p>
    <w:p w14:paraId="2D1E766C" w14:textId="77777777" w:rsidR="00C72681" w:rsidRDefault="00C72681" w:rsidP="00C72681">
      <w:pPr>
        <w:spacing w:line="276" w:lineRule="auto"/>
        <w:jc w:val="both"/>
        <w:rPr>
          <w:rFonts w:ascii="Arial" w:hAnsi="Arial" w:cs="Arial"/>
        </w:rPr>
      </w:pPr>
    </w:p>
    <w:p w14:paraId="386210EB" w14:textId="0EBEDB5A" w:rsidR="00C72681" w:rsidRPr="00D25B47" w:rsidRDefault="00C72681" w:rsidP="00C72681">
      <w:pPr>
        <w:widowControl w:val="0"/>
        <w:spacing w:line="276" w:lineRule="auto"/>
        <w:jc w:val="both"/>
        <w:rPr>
          <w:rFonts w:ascii="Arial" w:hAnsi="Arial" w:cs="Arial"/>
        </w:rPr>
      </w:pPr>
      <w:r w:rsidRPr="00D25B47">
        <w:rPr>
          <w:rFonts w:ascii="Arial" w:hAnsi="Arial" w:cs="Arial"/>
        </w:rPr>
        <w:t xml:space="preserve">En cuanto al </w:t>
      </w:r>
      <w:r w:rsidRPr="00D25B47">
        <w:rPr>
          <w:rFonts w:ascii="Arial" w:hAnsi="Arial" w:cs="Arial"/>
          <w:b/>
          <w:u w:val="single"/>
        </w:rPr>
        <w:t xml:space="preserve">décimo </w:t>
      </w:r>
      <w:r>
        <w:rPr>
          <w:rFonts w:ascii="Arial" w:hAnsi="Arial" w:cs="Arial"/>
          <w:b/>
          <w:u w:val="single"/>
        </w:rPr>
        <w:t>sexto</w:t>
      </w:r>
      <w:r w:rsidRPr="00D25B47">
        <w:rPr>
          <w:rFonts w:ascii="Arial" w:hAnsi="Arial" w:cs="Arial"/>
          <w:b/>
          <w:bCs/>
          <w:u w:val="single"/>
        </w:rPr>
        <w:t xml:space="preserve"> </w:t>
      </w:r>
      <w:r w:rsidRPr="00D25B47">
        <w:rPr>
          <w:rFonts w:ascii="Arial" w:hAnsi="Arial" w:cs="Arial"/>
        </w:rPr>
        <w:t xml:space="preserve">punto del orden del día. </w:t>
      </w:r>
      <w:r w:rsidRPr="00D25B47">
        <w:rPr>
          <w:rFonts w:ascii="Arial" w:eastAsia="Times New Roman" w:hAnsi="Arial" w:cs="Arial"/>
        </w:rPr>
        <w:t xml:space="preserve">Solicitud de </w:t>
      </w:r>
      <w:r w:rsidRPr="00D25B47">
        <w:rPr>
          <w:rFonts w:ascii="Arial" w:eastAsia="Times New Roman" w:hAnsi="Arial" w:cs="Arial"/>
          <w:b/>
        </w:rPr>
        <w:t>confirmación</w:t>
      </w:r>
      <w:r w:rsidRPr="00D25B47">
        <w:rPr>
          <w:rFonts w:ascii="Arial" w:eastAsia="Times New Roman" w:hAnsi="Arial" w:cs="Arial"/>
        </w:rPr>
        <w:t xml:space="preserve"> del </w:t>
      </w:r>
      <w:r w:rsidRPr="00D25B47">
        <w:rPr>
          <w:rFonts w:ascii="Arial" w:eastAsia="Times New Roman" w:hAnsi="Arial" w:cs="Arial"/>
          <w:b/>
        </w:rPr>
        <w:t xml:space="preserve">acuerdo de reserva total </w:t>
      </w:r>
      <w:r w:rsidRPr="00D25B47">
        <w:rPr>
          <w:rFonts w:ascii="Arial" w:eastAsia="Times New Roman" w:hAnsi="Arial" w:cs="Arial"/>
        </w:rPr>
        <w:t xml:space="preserve">número </w:t>
      </w:r>
      <w:r>
        <w:rPr>
          <w:rFonts w:ascii="Arial" w:eastAsia="Times New Roman" w:hAnsi="Arial" w:cs="Arial"/>
          <w:b/>
        </w:rPr>
        <w:t>AR/29</w:t>
      </w:r>
      <w:r w:rsidRPr="00D25B47">
        <w:rPr>
          <w:rFonts w:ascii="Arial" w:eastAsia="Times New Roman" w:hAnsi="Arial" w:cs="Arial"/>
          <w:b/>
        </w:rPr>
        <w:t>/2024,</w:t>
      </w:r>
      <w:r w:rsidRPr="00D25B47">
        <w:rPr>
          <w:rFonts w:ascii="Arial" w:eastAsia="Times New Roman" w:hAnsi="Arial" w:cs="Arial"/>
        </w:rPr>
        <w:t xml:space="preserve"> que hace llegar el Director General de Administración, mediante consecutivo </w:t>
      </w:r>
      <w:r w:rsidR="000E3CCD" w:rsidRPr="00740169">
        <w:rPr>
          <w:rFonts w:ascii="Arial" w:eastAsia="Times New Roman" w:hAnsi="Arial" w:cs="Arial"/>
          <w:b/>
          <w:bCs/>
        </w:rPr>
        <w:t>DPF/0149/</w:t>
      </w:r>
      <w:r w:rsidR="000E3CCD" w:rsidRPr="00740169">
        <w:rPr>
          <w:rFonts w:ascii="Arial" w:hAnsi="Arial" w:cs="Arial"/>
          <w:b/>
        </w:rPr>
        <w:t>2024</w:t>
      </w:r>
      <w:r w:rsidRPr="00D25B47">
        <w:rPr>
          <w:rFonts w:ascii="Arial" w:eastAsia="Times New Roman" w:hAnsi="Arial" w:cs="Arial"/>
          <w:b/>
        </w:rPr>
        <w:t>,</w:t>
      </w:r>
      <w:r w:rsidRPr="00D25B47">
        <w:rPr>
          <w:rFonts w:ascii="Arial" w:eastAsia="Times New Roman" w:hAnsi="Arial" w:cs="Arial"/>
        </w:rPr>
        <w:t xml:space="preserve"> fechado el 01 y recibido el 05 de agosto 2024, lo anterior para </w:t>
      </w:r>
      <w:r w:rsidRPr="00D25B47">
        <w:rPr>
          <w:rFonts w:ascii="Arial" w:hAnsi="Arial" w:cs="Arial"/>
        </w:rPr>
        <w:t xml:space="preserve">dar respuesta a la solicitud de información número </w:t>
      </w:r>
      <w:r w:rsidRPr="00D25B47">
        <w:rPr>
          <w:rFonts w:ascii="Arial" w:hAnsi="Arial" w:cs="Arial"/>
          <w:b/>
        </w:rPr>
        <w:t>UT-SI-P-346-240469824000346-2024</w:t>
      </w:r>
      <w:r w:rsidRPr="00D25B47">
        <w:rPr>
          <w:rFonts w:ascii="Arial" w:hAnsi="Arial" w:cs="Arial"/>
        </w:rPr>
        <w:t xml:space="preserve">, en la que el Ciudadano </w:t>
      </w:r>
      <w:r w:rsidRPr="00D25B47">
        <w:rPr>
          <w:rFonts w:ascii="Arial" w:hAnsi="Arial" w:cs="Arial"/>
          <w:b/>
          <w:bCs/>
        </w:rPr>
        <w:t>NO PROPORCIONO NOMBRE</w:t>
      </w:r>
      <w:r w:rsidRPr="00D25B47">
        <w:rPr>
          <w:rFonts w:ascii="Arial" w:hAnsi="Arial" w:cs="Arial"/>
          <w:b/>
        </w:rPr>
        <w:t>,</w:t>
      </w:r>
      <w:r w:rsidRPr="00D25B47">
        <w:rPr>
          <w:rFonts w:ascii="Arial" w:hAnsi="Arial" w:cs="Arial"/>
          <w:b/>
          <w:bCs/>
        </w:rPr>
        <w:t xml:space="preserve"> </w:t>
      </w:r>
      <w:r w:rsidRPr="00D25B47">
        <w:rPr>
          <w:rFonts w:ascii="Arial" w:hAnsi="Arial" w:cs="Arial"/>
        </w:rPr>
        <w:t>Cedo el uso de la voz a la Presidenta.</w:t>
      </w:r>
    </w:p>
    <w:p w14:paraId="252FE5DC" w14:textId="02B87345" w:rsidR="00C72681" w:rsidRDefault="00C72681" w:rsidP="00C72681">
      <w:pPr>
        <w:pStyle w:val="Prrafodelista"/>
        <w:spacing w:line="276" w:lineRule="auto"/>
        <w:ind w:left="708"/>
        <w:jc w:val="both"/>
        <w:rPr>
          <w:rFonts w:ascii="Arial" w:hAnsi="Arial" w:cs="Arial"/>
          <w:b/>
          <w:i/>
        </w:rPr>
      </w:pPr>
    </w:p>
    <w:p w14:paraId="792AD8BB" w14:textId="77777777" w:rsidR="007F466C" w:rsidRDefault="007F466C" w:rsidP="00C72681">
      <w:pPr>
        <w:pStyle w:val="Prrafodelista"/>
        <w:spacing w:line="276" w:lineRule="auto"/>
        <w:ind w:left="708"/>
        <w:jc w:val="both"/>
        <w:rPr>
          <w:rFonts w:ascii="Arial" w:hAnsi="Arial" w:cs="Arial"/>
          <w:b/>
          <w:i/>
        </w:rPr>
      </w:pPr>
    </w:p>
    <w:p w14:paraId="3991DE46" w14:textId="56B420F5" w:rsidR="00C72681" w:rsidRDefault="00C72681" w:rsidP="00C72681">
      <w:pPr>
        <w:pStyle w:val="Prrafodelista"/>
        <w:numPr>
          <w:ilvl w:val="0"/>
          <w:numId w:val="2"/>
        </w:numPr>
        <w:spacing w:line="276" w:lineRule="auto"/>
        <w:ind w:left="708" w:hanging="708"/>
        <w:jc w:val="both"/>
        <w:rPr>
          <w:rFonts w:ascii="Arial" w:hAnsi="Arial" w:cs="Arial"/>
          <w:b/>
          <w:i/>
        </w:rPr>
      </w:pPr>
      <w:r>
        <w:rPr>
          <w:rFonts w:ascii="Arial" w:hAnsi="Arial" w:cs="Arial"/>
          <w:b/>
          <w:i/>
        </w:rPr>
        <w:t>En uso de la voz, la Presidenta.</w:t>
      </w:r>
    </w:p>
    <w:p w14:paraId="57613989" w14:textId="77777777" w:rsidR="007F466C" w:rsidRDefault="007F466C" w:rsidP="007F466C">
      <w:pPr>
        <w:pStyle w:val="Prrafodelista"/>
        <w:spacing w:line="276" w:lineRule="auto"/>
        <w:ind w:left="708"/>
        <w:jc w:val="both"/>
        <w:rPr>
          <w:rFonts w:ascii="Arial" w:hAnsi="Arial" w:cs="Arial"/>
          <w:b/>
          <w:i/>
        </w:rPr>
      </w:pPr>
    </w:p>
    <w:p w14:paraId="458B5045" w14:textId="79221D97" w:rsidR="00C72681" w:rsidRPr="00CE6FC5" w:rsidRDefault="00C72681" w:rsidP="00C72681">
      <w:pPr>
        <w:spacing w:after="240" w:line="276" w:lineRule="auto"/>
        <w:jc w:val="both"/>
        <w:rPr>
          <w:rFonts w:ascii="Arial" w:eastAsia="Times New Roman" w:hAnsi="Arial" w:cs="Arial"/>
          <w:lang w:val="es-ES"/>
        </w:rPr>
      </w:pPr>
      <w:r w:rsidRPr="00080C08">
        <w:rPr>
          <w:rFonts w:ascii="Arial" w:eastAsia="Times New Roman" w:hAnsi="Arial" w:cs="Arial"/>
        </w:rPr>
        <w:t xml:space="preserve">A su consideración, resulta de nuestra competencia resolver la solicitud que se atiende, toda vez que el </w:t>
      </w:r>
      <w:r w:rsidRPr="00080C08">
        <w:rPr>
          <w:rFonts w:ascii="Arial" w:hAnsi="Arial" w:cs="Arial"/>
          <w:b/>
          <w:color w:val="231F20"/>
        </w:rPr>
        <w:t>Director General de Administración,</w:t>
      </w:r>
      <w:r w:rsidRPr="005F430C">
        <w:rPr>
          <w:rFonts w:ascii="Arial" w:hAnsi="Arial" w:cs="Arial"/>
          <w:color w:val="231F20"/>
        </w:rPr>
        <w:t xml:space="preserve"> </w:t>
      </w:r>
      <w:r>
        <w:rPr>
          <w:rFonts w:ascii="Arial" w:hAnsi="Arial" w:cs="Arial"/>
          <w:color w:val="231F20"/>
        </w:rPr>
        <w:t xml:space="preserve">al encontrarse en el supuesto del artículo </w:t>
      </w:r>
      <w:r>
        <w:rPr>
          <w:rFonts w:ascii="Arial" w:hAnsi="Arial" w:cs="Arial"/>
          <w:color w:val="231F20"/>
        </w:rPr>
        <w:lastRenderedPageBreak/>
        <w:t>120 fracción I de la LTAIPSLP,</w:t>
      </w:r>
      <w:r w:rsidRPr="005F430C">
        <w:rPr>
          <w:rFonts w:ascii="Arial" w:hAnsi="Arial" w:cs="Arial"/>
          <w:color w:val="231F20"/>
        </w:rPr>
        <w:t xml:space="preserve"> </w:t>
      </w:r>
      <w:r w:rsidRPr="00080C08">
        <w:rPr>
          <w:rFonts w:ascii="Arial" w:hAnsi="Arial" w:cs="Arial"/>
          <w:color w:val="231F20"/>
        </w:rPr>
        <w:t xml:space="preserve">concatenado al Lineamiento Séptimo fracción I de los LGMCDIEVP, es decir, recibió la solicitud de acceso a la información </w:t>
      </w:r>
      <w:r w:rsidRPr="00080C08">
        <w:rPr>
          <w:rFonts w:ascii="Arial" w:hAnsi="Arial" w:cs="Arial"/>
        </w:rPr>
        <w:t xml:space="preserve">número </w:t>
      </w:r>
      <w:r w:rsidRPr="00D25B47">
        <w:rPr>
          <w:rFonts w:ascii="Arial" w:hAnsi="Arial" w:cs="Arial"/>
          <w:b/>
        </w:rPr>
        <w:t>UT-SI-P-346-240469824000346-2024</w:t>
      </w:r>
      <w:r>
        <w:rPr>
          <w:rFonts w:ascii="Arial" w:hAnsi="Arial" w:cs="Arial"/>
          <w:b/>
        </w:rPr>
        <w:t>,</w:t>
      </w:r>
      <w:r w:rsidRPr="00080C08">
        <w:rPr>
          <w:rFonts w:ascii="Arial" w:hAnsi="Arial" w:cs="Arial"/>
        </w:rPr>
        <w:t xml:space="preserve"> p</w:t>
      </w:r>
      <w:r w:rsidRPr="00080C08">
        <w:rPr>
          <w:rFonts w:ascii="Arial" w:eastAsia="Times New Roman" w:hAnsi="Arial" w:cs="Arial"/>
        </w:rPr>
        <w:t xml:space="preserve">or lo que realizó un estudio de los documentos que tiene bajo su resguardo percatándose que es información susceptible de ser </w:t>
      </w:r>
      <w:r w:rsidRPr="00080C08">
        <w:rPr>
          <w:rFonts w:ascii="Arial" w:eastAsia="Times New Roman" w:hAnsi="Arial" w:cs="Arial"/>
          <w:b/>
        </w:rPr>
        <w:t>clasificada</w:t>
      </w:r>
      <w:r w:rsidRPr="00080C08">
        <w:rPr>
          <w:rFonts w:ascii="Arial" w:eastAsia="Times New Roman" w:hAnsi="Arial" w:cs="Arial"/>
        </w:rPr>
        <w:t xml:space="preserve">, por lo que procedió a emitir el </w:t>
      </w:r>
      <w:r w:rsidRPr="00080C08">
        <w:rPr>
          <w:rFonts w:ascii="Arial" w:eastAsia="Times New Roman" w:hAnsi="Arial" w:cs="Arial"/>
          <w:b/>
        </w:rPr>
        <w:t>Acuerdo de</w:t>
      </w:r>
      <w:r w:rsidRPr="00080C08">
        <w:rPr>
          <w:rFonts w:ascii="Arial" w:eastAsia="Times New Roman" w:hAnsi="Arial" w:cs="Arial"/>
        </w:rPr>
        <w:t xml:space="preserve"> </w:t>
      </w:r>
      <w:r w:rsidRPr="00080C08">
        <w:rPr>
          <w:rFonts w:ascii="Arial" w:eastAsia="Times New Roman" w:hAnsi="Arial" w:cs="Arial"/>
          <w:b/>
        </w:rPr>
        <w:t xml:space="preserve">Reserva Total </w:t>
      </w:r>
      <w:r w:rsidRPr="00080C08">
        <w:rPr>
          <w:rFonts w:ascii="Arial" w:eastAsia="Times New Roman" w:hAnsi="Arial" w:cs="Arial"/>
        </w:rPr>
        <w:t xml:space="preserve">número </w:t>
      </w:r>
      <w:r w:rsidRPr="00080C08">
        <w:rPr>
          <w:rFonts w:ascii="Arial" w:hAnsi="Arial" w:cs="Arial"/>
          <w:b/>
        </w:rPr>
        <w:t>AR/2</w:t>
      </w:r>
      <w:r>
        <w:rPr>
          <w:rFonts w:ascii="Arial" w:hAnsi="Arial" w:cs="Arial"/>
          <w:b/>
        </w:rPr>
        <w:t>9</w:t>
      </w:r>
      <w:r w:rsidRPr="00080C08">
        <w:rPr>
          <w:rFonts w:ascii="Arial" w:hAnsi="Arial" w:cs="Arial"/>
          <w:b/>
        </w:rPr>
        <w:t>/2024,</w:t>
      </w:r>
      <w:r w:rsidRPr="00080C08">
        <w:rPr>
          <w:rFonts w:ascii="Arial" w:eastAsia="Times New Roman" w:hAnsi="Arial" w:cs="Arial"/>
        </w:rPr>
        <w:t xml:space="preserve"> </w:t>
      </w:r>
      <w:r>
        <w:rPr>
          <w:rFonts w:ascii="Arial" w:eastAsia="Times New Roman" w:hAnsi="Arial" w:cs="Arial"/>
        </w:rPr>
        <w:t xml:space="preserve">el cual cumple con los requisitos mínimos que señala la LTAIPSLP en su artículo </w:t>
      </w:r>
      <w:r>
        <w:rPr>
          <w:rFonts w:ascii="Arial" w:hAnsi="Arial" w:cs="Arial"/>
          <w:color w:val="231F20"/>
        </w:rPr>
        <w:t xml:space="preserve">128, </w:t>
      </w:r>
      <w:r>
        <w:rPr>
          <w:rFonts w:ascii="Arial" w:eastAsia="Times New Roman" w:hAnsi="Arial" w:cs="Arial"/>
          <w:lang w:val="es-ES"/>
        </w:rPr>
        <w:t>realizando la aplicación de la prueba de daño basado en el artículo 118 de la citada Ley de Transparencia, atendiendo lo establecido en el Lineamiento Trigésimo Tercero de los Lineamientos Generales para la Clasificación y Desclasificación de Información, así como, para la Elaboración de Versiones Públicas, por lo que considero procedente confirmar su clasificación. Es cuanto</w:t>
      </w:r>
      <w:r w:rsidRPr="00CE6FC5">
        <w:rPr>
          <w:rFonts w:ascii="Arial" w:eastAsia="Times New Roman" w:hAnsi="Arial"/>
        </w:rPr>
        <w:t>Del análisis del acuerdo materia de la solicitud,</w:t>
      </w:r>
      <w:r w:rsidRPr="00CE6FC5">
        <w:rPr>
          <w:rFonts w:ascii="Arial" w:eastAsia="Times New Roman" w:hAnsi="Arial" w:cs="Arial"/>
          <w:lang w:val="es-ES"/>
        </w:rPr>
        <w:t xml:space="preserve"> considero procedente confirmar su clasificación</w:t>
      </w:r>
      <w:r w:rsidRPr="00CE6FC5">
        <w:rPr>
          <w:rFonts w:ascii="Arial" w:eastAsia="Times New Roman" w:hAnsi="Arial" w:cs="Arial"/>
        </w:rPr>
        <w:t xml:space="preserve">, ya que la misma cumple con los lineamientos vertidos en la resolución </w:t>
      </w:r>
      <w:r>
        <w:rPr>
          <w:rFonts w:ascii="Arial" w:eastAsia="Times New Roman" w:hAnsi="Arial" w:cs="Arial"/>
        </w:rPr>
        <w:t>indicada</w:t>
      </w:r>
      <w:r w:rsidRPr="00CE6FC5">
        <w:rPr>
          <w:rFonts w:ascii="Arial" w:eastAsia="Times New Roman" w:hAnsi="Arial" w:cs="Arial"/>
        </w:rPr>
        <w:t xml:space="preserve">. </w:t>
      </w:r>
      <w:r w:rsidRPr="00CE6FC5">
        <w:rPr>
          <w:rFonts w:ascii="Arial" w:eastAsia="Times New Roman" w:hAnsi="Arial" w:cs="Arial"/>
          <w:lang w:val="es-ES"/>
        </w:rPr>
        <w:t xml:space="preserve"> Es cuanto.</w:t>
      </w:r>
    </w:p>
    <w:p w14:paraId="0A6F9BF6" w14:textId="77777777" w:rsidR="00C72681" w:rsidRPr="00080C08" w:rsidRDefault="00C72681" w:rsidP="00C72681">
      <w:pPr>
        <w:pStyle w:val="Prrafodelista"/>
        <w:numPr>
          <w:ilvl w:val="0"/>
          <w:numId w:val="2"/>
        </w:numPr>
        <w:spacing w:line="276" w:lineRule="auto"/>
        <w:ind w:left="720" w:hanging="720"/>
        <w:jc w:val="both"/>
        <w:rPr>
          <w:rFonts w:ascii="Arial" w:hAnsi="Arial" w:cs="Arial"/>
          <w:b/>
          <w:i/>
        </w:rPr>
      </w:pPr>
      <w:r w:rsidRPr="00080C08">
        <w:rPr>
          <w:rFonts w:ascii="Arial" w:hAnsi="Arial" w:cs="Arial"/>
          <w:b/>
          <w:i/>
        </w:rPr>
        <w:t>En uso de la voz, la Secretaria Técnica.</w:t>
      </w:r>
    </w:p>
    <w:p w14:paraId="76BEEF0D" w14:textId="77777777" w:rsidR="00C72681" w:rsidRPr="00080C08" w:rsidRDefault="00C72681" w:rsidP="00C72681">
      <w:pPr>
        <w:widowControl w:val="0"/>
        <w:spacing w:line="276" w:lineRule="auto"/>
        <w:jc w:val="both"/>
        <w:rPr>
          <w:rFonts w:ascii="Arial" w:hAnsi="Arial" w:cs="Arial"/>
          <w:color w:val="000000"/>
        </w:rPr>
      </w:pPr>
    </w:p>
    <w:p w14:paraId="15E5B8E4" w14:textId="77777777" w:rsidR="00C72681" w:rsidRPr="00080C08" w:rsidRDefault="00C72681" w:rsidP="00C72681">
      <w:pPr>
        <w:widowControl w:val="0"/>
        <w:spacing w:line="276" w:lineRule="auto"/>
        <w:jc w:val="both"/>
        <w:rPr>
          <w:rFonts w:ascii="Arial" w:hAnsi="Arial" w:cs="Arial"/>
          <w:color w:val="000000"/>
        </w:rPr>
      </w:pPr>
      <w:r w:rsidRPr="00080C08">
        <w:rPr>
          <w:rFonts w:ascii="Arial" w:hAnsi="Arial" w:cs="Arial"/>
          <w:color w:val="000000"/>
        </w:rPr>
        <w:t>En este momento pregunto a los integrantes del Comité de Transparencia si alguien más quiere hacer uso de la voz, a lo que manifiestan que:</w:t>
      </w:r>
    </w:p>
    <w:p w14:paraId="28F2BD59" w14:textId="77777777" w:rsidR="00C72681" w:rsidRPr="00080C08" w:rsidRDefault="00C72681" w:rsidP="00C72681">
      <w:pPr>
        <w:spacing w:line="276" w:lineRule="auto"/>
        <w:jc w:val="both"/>
        <w:rPr>
          <w:rFonts w:ascii="Arial" w:eastAsia="Arial" w:hAnsi="Arial" w:cs="Arial"/>
          <w:b/>
        </w:rPr>
      </w:pPr>
    </w:p>
    <w:p w14:paraId="350A27D7" w14:textId="77777777" w:rsidR="00C72681" w:rsidRPr="00080C08" w:rsidRDefault="00C72681" w:rsidP="00C72681">
      <w:pPr>
        <w:spacing w:line="276" w:lineRule="auto"/>
        <w:jc w:val="both"/>
        <w:rPr>
          <w:rFonts w:ascii="Arial" w:hAnsi="Arial" w:cs="Arial"/>
        </w:rPr>
      </w:pPr>
      <w:r w:rsidRPr="00080C08">
        <w:rPr>
          <w:rFonts w:ascii="Arial" w:eastAsia="Arial" w:hAnsi="Arial" w:cs="Arial"/>
        </w:rPr>
        <w:t>Maestra Xitlálic Sánchez Servín</w:t>
      </w:r>
      <w:r w:rsidRPr="00080C08">
        <w:rPr>
          <w:rFonts w:ascii="Arial" w:hAnsi="Arial" w:cs="Arial"/>
        </w:rPr>
        <w:t xml:space="preserve">. </w:t>
      </w:r>
      <w:r w:rsidRPr="00080C08">
        <w:rPr>
          <w:rFonts w:ascii="Arial" w:hAnsi="Arial" w:cs="Arial"/>
          <w:b/>
        </w:rPr>
        <w:t>No</w:t>
      </w:r>
      <w:r w:rsidRPr="00080C08">
        <w:rPr>
          <w:rFonts w:ascii="Arial" w:hAnsi="Arial" w:cs="Arial"/>
        </w:rPr>
        <w:t>.</w:t>
      </w:r>
    </w:p>
    <w:p w14:paraId="61A72E2F" w14:textId="77777777" w:rsidR="00C72681" w:rsidRPr="00080C08" w:rsidRDefault="00C72681" w:rsidP="00C72681">
      <w:pPr>
        <w:spacing w:line="276" w:lineRule="auto"/>
        <w:jc w:val="both"/>
        <w:rPr>
          <w:rFonts w:ascii="Arial" w:hAnsi="Arial" w:cs="Arial"/>
        </w:rPr>
      </w:pPr>
      <w:r w:rsidRPr="00080C08">
        <w:rPr>
          <w:rFonts w:ascii="Arial" w:hAnsi="Arial" w:cs="Arial"/>
        </w:rPr>
        <w:t xml:space="preserve">Licenciado José Pedro Gómez Ávila. </w:t>
      </w:r>
      <w:r w:rsidRPr="00080C08">
        <w:rPr>
          <w:rFonts w:ascii="Arial" w:hAnsi="Arial" w:cs="Arial"/>
          <w:b/>
        </w:rPr>
        <w:t>No</w:t>
      </w:r>
      <w:r w:rsidRPr="00080C08">
        <w:rPr>
          <w:rFonts w:ascii="Arial" w:hAnsi="Arial" w:cs="Arial"/>
        </w:rPr>
        <w:t>.</w:t>
      </w:r>
    </w:p>
    <w:p w14:paraId="65A39B10" w14:textId="77777777" w:rsidR="00C72681" w:rsidRPr="00080C08" w:rsidRDefault="00C72681" w:rsidP="00C72681">
      <w:pPr>
        <w:spacing w:line="276" w:lineRule="auto"/>
        <w:jc w:val="both"/>
        <w:rPr>
          <w:rFonts w:ascii="Arial" w:hAnsi="Arial" w:cs="Arial"/>
        </w:rPr>
      </w:pPr>
      <w:r w:rsidRPr="00080C08">
        <w:rPr>
          <w:rFonts w:ascii="Arial" w:hAnsi="Arial" w:cs="Arial"/>
        </w:rPr>
        <w:t xml:space="preserve">Licenciado Juan Manuel Willie Rosillo. </w:t>
      </w:r>
      <w:r w:rsidRPr="00080C08">
        <w:rPr>
          <w:rFonts w:ascii="Arial" w:hAnsi="Arial" w:cs="Arial"/>
          <w:b/>
        </w:rPr>
        <w:t>No</w:t>
      </w:r>
      <w:r w:rsidRPr="00080C08">
        <w:rPr>
          <w:rFonts w:ascii="Arial" w:hAnsi="Arial" w:cs="Arial"/>
        </w:rPr>
        <w:t>.</w:t>
      </w:r>
    </w:p>
    <w:p w14:paraId="414F3CEA" w14:textId="77777777" w:rsidR="00C72681" w:rsidRPr="00080C08" w:rsidRDefault="00C72681" w:rsidP="00C72681">
      <w:pPr>
        <w:spacing w:line="276" w:lineRule="auto"/>
        <w:jc w:val="both"/>
        <w:rPr>
          <w:rFonts w:ascii="Arial" w:hAnsi="Arial" w:cs="Arial"/>
        </w:rPr>
      </w:pPr>
    </w:p>
    <w:p w14:paraId="6FCAC461" w14:textId="1210A84A" w:rsidR="00C72681" w:rsidRPr="00ED3E40" w:rsidRDefault="00C72681" w:rsidP="00C72681">
      <w:pPr>
        <w:spacing w:line="276" w:lineRule="auto"/>
        <w:jc w:val="both"/>
        <w:rPr>
          <w:rFonts w:ascii="Arial" w:hAnsi="Arial" w:cs="Arial"/>
          <w:b/>
        </w:rPr>
      </w:pPr>
      <w:r>
        <w:rPr>
          <w:rFonts w:ascii="Arial" w:hAnsi="Arial" w:cs="Arial"/>
        </w:rPr>
        <w:t>Al no existir más manifestaciones,</w:t>
      </w:r>
      <w:r w:rsidRPr="00080C08">
        <w:rPr>
          <w:rFonts w:ascii="Arial" w:hAnsi="Arial" w:cs="Arial"/>
        </w:rPr>
        <w:t xml:space="preserve"> con fundamento en los artículos 51, y 52 fracción II de la LTAIPSLP, se somete a votación la confirmación del </w:t>
      </w:r>
      <w:r w:rsidRPr="00080C08">
        <w:rPr>
          <w:rFonts w:ascii="Arial" w:eastAsia="Times New Roman" w:hAnsi="Arial" w:cs="Arial"/>
          <w:b/>
        </w:rPr>
        <w:t>Acuerdo de</w:t>
      </w:r>
      <w:r w:rsidRPr="00080C08">
        <w:rPr>
          <w:rFonts w:ascii="Arial" w:eastAsia="Times New Roman" w:hAnsi="Arial" w:cs="Arial"/>
        </w:rPr>
        <w:t xml:space="preserve"> </w:t>
      </w:r>
      <w:r w:rsidRPr="00080C08">
        <w:rPr>
          <w:rFonts w:ascii="Arial" w:eastAsia="Times New Roman" w:hAnsi="Arial" w:cs="Arial"/>
          <w:b/>
        </w:rPr>
        <w:t xml:space="preserve">Reserva Total </w:t>
      </w:r>
      <w:r w:rsidRPr="00080C08">
        <w:rPr>
          <w:rFonts w:ascii="Arial" w:eastAsia="Times New Roman" w:hAnsi="Arial" w:cs="Arial"/>
        </w:rPr>
        <w:t xml:space="preserve">número </w:t>
      </w:r>
      <w:r>
        <w:rPr>
          <w:rFonts w:ascii="Arial" w:hAnsi="Arial" w:cs="Arial"/>
          <w:b/>
        </w:rPr>
        <w:t>AR/29</w:t>
      </w:r>
      <w:r w:rsidRPr="00080C08">
        <w:rPr>
          <w:rFonts w:ascii="Arial" w:hAnsi="Arial" w:cs="Arial"/>
          <w:b/>
        </w:rPr>
        <w:t>/2024,</w:t>
      </w:r>
      <w:r w:rsidRPr="00080C08">
        <w:rPr>
          <w:rFonts w:ascii="Arial" w:eastAsia="Times New Roman" w:hAnsi="Arial" w:cs="Arial"/>
        </w:rPr>
        <w:t xml:space="preserve"> </w:t>
      </w:r>
      <w:r w:rsidRPr="007C58DD">
        <w:rPr>
          <w:rFonts w:ascii="Arial" w:hAnsi="Arial" w:cs="Arial"/>
        </w:rPr>
        <w:t>elaborado</w:t>
      </w:r>
      <w:r>
        <w:rPr>
          <w:rFonts w:ascii="Arial" w:hAnsi="Arial" w:cs="Arial"/>
        </w:rPr>
        <w:t xml:space="preserve"> por el </w:t>
      </w:r>
      <w:r w:rsidRPr="00ED3E40">
        <w:rPr>
          <w:rFonts w:ascii="Arial" w:hAnsi="Arial" w:cs="Arial"/>
          <w:b/>
        </w:rPr>
        <w:t>Contador Público César Isidro Cruz Director General de Administración.</w:t>
      </w:r>
    </w:p>
    <w:p w14:paraId="50DCB293" w14:textId="6AEF4D5E" w:rsidR="00C72681" w:rsidRDefault="00C72681" w:rsidP="00C72681">
      <w:pPr>
        <w:spacing w:line="276" w:lineRule="auto"/>
        <w:jc w:val="both"/>
        <w:rPr>
          <w:rFonts w:ascii="Arial" w:hAnsi="Arial" w:cs="Arial"/>
        </w:rPr>
      </w:pPr>
    </w:p>
    <w:p w14:paraId="706C332E" w14:textId="77777777" w:rsidR="00312094" w:rsidRDefault="00312094" w:rsidP="00C72681">
      <w:pPr>
        <w:spacing w:line="276" w:lineRule="auto"/>
        <w:jc w:val="both"/>
        <w:rPr>
          <w:rFonts w:ascii="Arial" w:eastAsia="Arial" w:hAnsi="Arial" w:cs="Arial"/>
        </w:rPr>
      </w:pPr>
    </w:p>
    <w:p w14:paraId="3DBB9CA0" w14:textId="6EE0DFA3" w:rsidR="00C72681" w:rsidRPr="00493FAD" w:rsidRDefault="00C72681" w:rsidP="00C72681">
      <w:pPr>
        <w:spacing w:line="276" w:lineRule="auto"/>
        <w:jc w:val="both"/>
        <w:rPr>
          <w:rFonts w:ascii="Arial" w:hAnsi="Arial" w:cs="Arial"/>
          <w:b/>
        </w:rPr>
      </w:pPr>
      <w:r w:rsidRPr="00E05712">
        <w:rPr>
          <w:rFonts w:ascii="Arial" w:eastAsia="Arial" w:hAnsi="Arial" w:cs="Arial"/>
        </w:rPr>
        <w:t>Maestra Xitlálic Sánchez Servín</w:t>
      </w:r>
      <w:r w:rsidRPr="00493FAD">
        <w:rPr>
          <w:rFonts w:ascii="Arial" w:hAnsi="Arial" w:cs="Arial"/>
          <w:b/>
        </w:rPr>
        <w:t xml:space="preserve">. </w:t>
      </w:r>
      <w:r w:rsidR="00884783">
        <w:rPr>
          <w:rFonts w:ascii="Arial" w:hAnsi="Arial" w:cs="Arial"/>
          <w:b/>
        </w:rPr>
        <w:t>A</w:t>
      </w:r>
      <w:r w:rsidRPr="00493FAD">
        <w:rPr>
          <w:rFonts w:ascii="Arial" w:hAnsi="Arial" w:cs="Arial"/>
          <w:b/>
        </w:rPr>
        <w:t xml:space="preserve"> favor.</w:t>
      </w:r>
    </w:p>
    <w:p w14:paraId="61747D31" w14:textId="735DB8B5" w:rsidR="00C72681" w:rsidRPr="00493FAD" w:rsidRDefault="00C72681" w:rsidP="00C72681">
      <w:pPr>
        <w:spacing w:line="276" w:lineRule="auto"/>
        <w:jc w:val="both"/>
        <w:rPr>
          <w:rFonts w:ascii="Arial" w:hAnsi="Arial" w:cs="Arial"/>
          <w:b/>
        </w:rPr>
      </w:pPr>
      <w:r w:rsidRPr="00E05712">
        <w:rPr>
          <w:rFonts w:ascii="Arial" w:hAnsi="Arial" w:cs="Arial"/>
          <w:bCs/>
        </w:rPr>
        <w:t>Licenciado José Pedro Gómez Ávila</w:t>
      </w:r>
      <w:r w:rsidRPr="00493FAD">
        <w:rPr>
          <w:rFonts w:ascii="Arial" w:hAnsi="Arial" w:cs="Arial"/>
          <w:b/>
        </w:rPr>
        <w:t xml:space="preserve">. </w:t>
      </w:r>
      <w:r w:rsidR="00884783">
        <w:rPr>
          <w:rFonts w:ascii="Arial" w:hAnsi="Arial" w:cs="Arial"/>
          <w:b/>
        </w:rPr>
        <w:t>A</w:t>
      </w:r>
      <w:r w:rsidRPr="00493FAD">
        <w:rPr>
          <w:rFonts w:ascii="Arial" w:hAnsi="Arial" w:cs="Arial"/>
          <w:b/>
        </w:rPr>
        <w:t xml:space="preserve"> favor.</w:t>
      </w:r>
    </w:p>
    <w:p w14:paraId="4CF39D30" w14:textId="7A7BC75E" w:rsidR="00C72681" w:rsidRDefault="00C72681" w:rsidP="00C72681">
      <w:pPr>
        <w:spacing w:line="276" w:lineRule="auto"/>
        <w:jc w:val="both"/>
        <w:rPr>
          <w:rFonts w:ascii="Arial" w:hAnsi="Arial" w:cs="Arial"/>
          <w:b/>
        </w:rPr>
      </w:pPr>
      <w:r w:rsidRPr="00E05712">
        <w:rPr>
          <w:rFonts w:ascii="Arial" w:hAnsi="Arial" w:cs="Arial"/>
        </w:rPr>
        <w:t>Licenciado Juan Manuel Willie Rosillo</w:t>
      </w:r>
      <w:r w:rsidRPr="00493FAD">
        <w:rPr>
          <w:rFonts w:ascii="Arial" w:hAnsi="Arial" w:cs="Arial"/>
          <w:b/>
        </w:rPr>
        <w:t xml:space="preserve">. </w:t>
      </w:r>
      <w:r w:rsidR="00884783">
        <w:rPr>
          <w:rFonts w:ascii="Arial" w:hAnsi="Arial" w:cs="Arial"/>
          <w:b/>
        </w:rPr>
        <w:t>A</w:t>
      </w:r>
      <w:r w:rsidRPr="00493FAD">
        <w:rPr>
          <w:rFonts w:ascii="Arial" w:hAnsi="Arial" w:cs="Arial"/>
          <w:b/>
        </w:rPr>
        <w:t xml:space="preserve"> favor.</w:t>
      </w:r>
    </w:p>
    <w:p w14:paraId="38E212DB" w14:textId="06643572" w:rsidR="00C72681" w:rsidRDefault="00C72681" w:rsidP="00C72681">
      <w:pPr>
        <w:spacing w:line="276" w:lineRule="auto"/>
        <w:jc w:val="both"/>
        <w:rPr>
          <w:rFonts w:ascii="Arial" w:hAnsi="Arial" w:cs="Arial"/>
          <w:b/>
        </w:rPr>
      </w:pPr>
    </w:p>
    <w:p w14:paraId="4D62FB34" w14:textId="77777777" w:rsidR="00E158AF" w:rsidRPr="00493FAD" w:rsidRDefault="00E158AF" w:rsidP="00C72681">
      <w:pPr>
        <w:spacing w:line="276" w:lineRule="auto"/>
        <w:jc w:val="both"/>
        <w:rPr>
          <w:rFonts w:ascii="Arial" w:hAnsi="Arial" w:cs="Arial"/>
          <w:b/>
        </w:rPr>
      </w:pPr>
    </w:p>
    <w:p w14:paraId="53FA1BEC" w14:textId="77777777" w:rsidR="00C72681" w:rsidRPr="00080C08" w:rsidRDefault="00C72681" w:rsidP="00C72681">
      <w:pPr>
        <w:spacing w:line="276" w:lineRule="auto"/>
        <w:jc w:val="both"/>
        <w:rPr>
          <w:rFonts w:ascii="Arial" w:hAnsi="Arial" w:cs="Arial"/>
        </w:rPr>
      </w:pPr>
      <w:r w:rsidRPr="00080C08">
        <w:rPr>
          <w:rFonts w:ascii="Arial" w:hAnsi="Arial" w:cs="Arial"/>
        </w:rPr>
        <w:lastRenderedPageBreak/>
        <w:t xml:space="preserve">Presidenta, doy cuenta que se emitieron 3 votos a favor. </w:t>
      </w:r>
    </w:p>
    <w:p w14:paraId="5E4A2522" w14:textId="77777777" w:rsidR="00C72681" w:rsidRPr="00080C08" w:rsidRDefault="00C72681" w:rsidP="00C72681">
      <w:pPr>
        <w:spacing w:line="276" w:lineRule="auto"/>
        <w:jc w:val="both"/>
        <w:rPr>
          <w:rFonts w:ascii="Arial" w:hAnsi="Arial" w:cs="Arial"/>
        </w:rPr>
      </w:pPr>
    </w:p>
    <w:p w14:paraId="5D7F71A6" w14:textId="2C605F1D" w:rsidR="00C72681" w:rsidRDefault="00C72681" w:rsidP="00C72681">
      <w:pPr>
        <w:pStyle w:val="Prrafodelista"/>
        <w:numPr>
          <w:ilvl w:val="0"/>
          <w:numId w:val="2"/>
        </w:numPr>
        <w:spacing w:line="276" w:lineRule="auto"/>
        <w:ind w:left="720" w:hanging="720"/>
        <w:jc w:val="both"/>
        <w:rPr>
          <w:rFonts w:ascii="Arial" w:hAnsi="Arial" w:cs="Arial"/>
          <w:b/>
          <w:i/>
        </w:rPr>
      </w:pPr>
      <w:r w:rsidRPr="00080C08">
        <w:rPr>
          <w:rFonts w:ascii="Arial" w:hAnsi="Arial" w:cs="Arial"/>
          <w:b/>
          <w:i/>
        </w:rPr>
        <w:t>En uso de la voz, la Presidenta.</w:t>
      </w:r>
    </w:p>
    <w:p w14:paraId="082DA053" w14:textId="77777777" w:rsidR="00E158AF" w:rsidRPr="00080C08" w:rsidRDefault="00E158AF" w:rsidP="00E158AF">
      <w:pPr>
        <w:pStyle w:val="Prrafodelista"/>
        <w:spacing w:line="276" w:lineRule="auto"/>
        <w:jc w:val="both"/>
        <w:rPr>
          <w:rFonts w:ascii="Arial" w:hAnsi="Arial" w:cs="Arial"/>
          <w:b/>
          <w:i/>
        </w:rPr>
      </w:pPr>
    </w:p>
    <w:p w14:paraId="64B9703E" w14:textId="3D28E959" w:rsidR="00C72681" w:rsidRDefault="00C72681" w:rsidP="00C72681">
      <w:pPr>
        <w:spacing w:line="276" w:lineRule="auto"/>
        <w:jc w:val="both"/>
        <w:rPr>
          <w:rFonts w:ascii="Arial" w:eastAsia="Times New Roman" w:hAnsi="Arial" w:cs="Arial"/>
        </w:rPr>
      </w:pPr>
      <w:r w:rsidRPr="00080C08">
        <w:rPr>
          <w:rFonts w:ascii="Arial" w:hAnsi="Arial" w:cs="Arial"/>
        </w:rPr>
        <w:t xml:space="preserve">De conformidad con lo establecido en el artículo 51 de la LTAIPSLP, por </w:t>
      </w:r>
      <w:r w:rsidRPr="00080C08">
        <w:rPr>
          <w:rFonts w:ascii="Arial" w:hAnsi="Arial" w:cs="Arial"/>
          <w:b/>
        </w:rPr>
        <w:t>unanimidad</w:t>
      </w:r>
      <w:r w:rsidRPr="00080C08">
        <w:rPr>
          <w:rFonts w:ascii="Arial" w:hAnsi="Arial" w:cs="Arial"/>
        </w:rPr>
        <w:t xml:space="preserve"> de votos se </w:t>
      </w:r>
      <w:r w:rsidRPr="00080C08">
        <w:rPr>
          <w:rFonts w:ascii="Arial" w:hAnsi="Arial" w:cs="Arial"/>
          <w:b/>
        </w:rPr>
        <w:t>confirma</w:t>
      </w:r>
      <w:r w:rsidRPr="00080C08">
        <w:rPr>
          <w:rFonts w:ascii="Arial" w:hAnsi="Arial" w:cs="Arial"/>
        </w:rPr>
        <w:t xml:space="preserve"> la clasificación </w:t>
      </w:r>
      <w:r w:rsidRPr="00080C08">
        <w:rPr>
          <w:rFonts w:ascii="Arial" w:eastAsia="Times New Roman" w:hAnsi="Arial" w:cs="Arial"/>
          <w:b/>
        </w:rPr>
        <w:t>total</w:t>
      </w:r>
      <w:r w:rsidRPr="00080C08">
        <w:rPr>
          <w:rFonts w:ascii="Arial" w:eastAsia="Times New Roman" w:hAnsi="Arial" w:cs="Arial"/>
        </w:rPr>
        <w:t xml:space="preserve"> </w:t>
      </w:r>
      <w:r w:rsidRPr="00080C08">
        <w:rPr>
          <w:rFonts w:ascii="Arial" w:hAnsi="Arial" w:cs="Arial"/>
        </w:rPr>
        <w:t xml:space="preserve">de información </w:t>
      </w:r>
      <w:r w:rsidRPr="00080C08">
        <w:rPr>
          <w:rFonts w:ascii="Arial" w:hAnsi="Arial" w:cs="Arial"/>
          <w:b/>
        </w:rPr>
        <w:t>reservada,</w:t>
      </w:r>
      <w:r>
        <w:rPr>
          <w:rFonts w:ascii="Arial" w:hAnsi="Arial" w:cs="Arial"/>
        </w:rPr>
        <w:t xml:space="preserve"> que realiza el</w:t>
      </w:r>
      <w:r w:rsidRPr="00080C08">
        <w:rPr>
          <w:rFonts w:ascii="Arial" w:hAnsi="Arial" w:cs="Arial"/>
        </w:rPr>
        <w:t xml:space="preserve"> </w:t>
      </w:r>
      <w:r w:rsidRPr="00080C08">
        <w:rPr>
          <w:rFonts w:ascii="Arial" w:hAnsi="Arial" w:cs="Arial"/>
          <w:b/>
          <w:color w:val="231F20"/>
        </w:rPr>
        <w:t>Director General de Administración</w:t>
      </w:r>
      <w:r w:rsidRPr="00080C08">
        <w:rPr>
          <w:rFonts w:ascii="Arial" w:hAnsi="Arial" w:cs="Arial"/>
        </w:rPr>
        <w:t xml:space="preserve">, mediante </w:t>
      </w:r>
      <w:r w:rsidRPr="00080C08">
        <w:rPr>
          <w:rFonts w:ascii="Arial" w:hAnsi="Arial" w:cs="Arial"/>
          <w:b/>
        </w:rPr>
        <w:t>Acuerdo de Reserva Total</w:t>
      </w:r>
      <w:r w:rsidRPr="00080C08">
        <w:rPr>
          <w:rFonts w:ascii="Arial" w:hAnsi="Arial" w:cs="Arial"/>
        </w:rPr>
        <w:t xml:space="preserve"> número </w:t>
      </w:r>
      <w:r w:rsidRPr="00080C08">
        <w:rPr>
          <w:rFonts w:ascii="Arial" w:hAnsi="Arial" w:cs="Arial"/>
          <w:b/>
        </w:rPr>
        <w:t>AR/2</w:t>
      </w:r>
      <w:r>
        <w:rPr>
          <w:rFonts w:ascii="Arial" w:hAnsi="Arial" w:cs="Arial"/>
          <w:b/>
        </w:rPr>
        <w:t>9</w:t>
      </w:r>
      <w:r w:rsidRPr="00080C08">
        <w:rPr>
          <w:rFonts w:ascii="Arial" w:hAnsi="Arial" w:cs="Arial"/>
          <w:b/>
        </w:rPr>
        <w:t>/2024</w:t>
      </w:r>
      <w:r w:rsidRPr="00080C08">
        <w:rPr>
          <w:rFonts w:ascii="Arial" w:eastAsia="Times New Roman" w:hAnsi="Arial" w:cs="Arial"/>
          <w:b/>
        </w:rPr>
        <w:t>,</w:t>
      </w:r>
      <w:r>
        <w:rPr>
          <w:rFonts w:ascii="Arial" w:eastAsia="Times New Roman" w:hAnsi="Arial" w:cs="Arial"/>
          <w:b/>
        </w:rPr>
        <w:t xml:space="preserve"> y </w:t>
      </w:r>
      <w:r w:rsidRPr="003A1AC9">
        <w:rPr>
          <w:rFonts w:ascii="Arial" w:eastAsia="Times New Roman" w:hAnsi="Arial" w:cs="Arial"/>
        </w:rPr>
        <w:t>que hizo llegar</w:t>
      </w:r>
      <w:r w:rsidRPr="00AE184E">
        <w:rPr>
          <w:rFonts w:ascii="Arial" w:eastAsia="Times New Roman" w:hAnsi="Arial" w:cs="Arial"/>
        </w:rPr>
        <w:t xml:space="preserve"> mediante consecutivo </w:t>
      </w:r>
      <w:r w:rsidR="000E3CCD" w:rsidRPr="00740169">
        <w:rPr>
          <w:rFonts w:ascii="Arial" w:eastAsia="Times New Roman" w:hAnsi="Arial" w:cs="Arial"/>
          <w:b/>
          <w:bCs/>
        </w:rPr>
        <w:t>DPF/0149/</w:t>
      </w:r>
      <w:r w:rsidR="000E3CCD" w:rsidRPr="00740169">
        <w:rPr>
          <w:rFonts w:ascii="Arial" w:hAnsi="Arial" w:cs="Arial"/>
          <w:b/>
        </w:rPr>
        <w:t>2024</w:t>
      </w:r>
      <w:r w:rsidRPr="00AE184E">
        <w:rPr>
          <w:rFonts w:ascii="Arial" w:eastAsia="Times New Roman" w:hAnsi="Arial" w:cs="Arial"/>
          <w:b/>
        </w:rPr>
        <w:t>,</w:t>
      </w:r>
      <w:r w:rsidRPr="00AE184E">
        <w:rPr>
          <w:rFonts w:ascii="Arial" w:eastAsia="Times New Roman" w:hAnsi="Arial" w:cs="Arial"/>
        </w:rPr>
        <w:t xml:space="preserve"> fechado </w:t>
      </w:r>
      <w:r>
        <w:rPr>
          <w:rFonts w:ascii="Arial" w:eastAsia="Times New Roman" w:hAnsi="Arial" w:cs="Arial"/>
        </w:rPr>
        <w:t>el 01 y recibido el 05 de agosto 2024.</w:t>
      </w:r>
    </w:p>
    <w:p w14:paraId="658CCF06" w14:textId="77777777" w:rsidR="00E158AF" w:rsidRDefault="00E158AF" w:rsidP="00C72681">
      <w:pPr>
        <w:spacing w:line="276" w:lineRule="auto"/>
        <w:jc w:val="both"/>
        <w:rPr>
          <w:rFonts w:ascii="Arial" w:eastAsia="Times New Roman" w:hAnsi="Arial" w:cs="Arial"/>
        </w:rPr>
      </w:pPr>
    </w:p>
    <w:p w14:paraId="4C251EA9" w14:textId="77777777" w:rsidR="00C72681" w:rsidRPr="00080C08" w:rsidRDefault="00C72681" w:rsidP="00C72681">
      <w:pPr>
        <w:widowControl w:val="0"/>
        <w:spacing w:line="276" w:lineRule="auto"/>
        <w:jc w:val="both"/>
        <w:rPr>
          <w:rFonts w:ascii="Arial" w:hAnsi="Arial" w:cs="Arial"/>
        </w:rPr>
      </w:pPr>
      <w:r w:rsidRPr="00080C08">
        <w:rPr>
          <w:rFonts w:ascii="Arial" w:hAnsi="Arial" w:cs="Arial"/>
        </w:rPr>
        <w:t xml:space="preserve">El Comité de Transparencia </w:t>
      </w:r>
      <w:r w:rsidRPr="00080C08">
        <w:rPr>
          <w:rFonts w:ascii="Arial" w:hAnsi="Arial" w:cs="Arial"/>
          <w:b/>
        </w:rPr>
        <w:t>emita</w:t>
      </w:r>
      <w:r w:rsidRPr="00080C08">
        <w:rPr>
          <w:rFonts w:ascii="Arial" w:hAnsi="Arial" w:cs="Arial"/>
        </w:rPr>
        <w:t xml:space="preserve"> la resolución correspondiente de conformidad con lo señalado en los artículos 51, 117, y 127 de la LTAIPSLP, concatenados al Lineamiento Quincuagésimo primero de los </w:t>
      </w:r>
      <w:r w:rsidRPr="00080C08">
        <w:rPr>
          <w:rFonts w:ascii="Arial" w:hAnsi="Arial" w:cs="Arial"/>
          <w:color w:val="231F20"/>
        </w:rPr>
        <w:t>LGMCDIEVP</w:t>
      </w:r>
      <w:r w:rsidRPr="00080C08">
        <w:rPr>
          <w:rFonts w:ascii="Arial" w:hAnsi="Arial" w:cs="Arial"/>
        </w:rPr>
        <w:t>.</w:t>
      </w:r>
    </w:p>
    <w:p w14:paraId="47160A18" w14:textId="77777777" w:rsidR="00C72681" w:rsidRPr="00080C08" w:rsidRDefault="00C72681" w:rsidP="00C72681">
      <w:pPr>
        <w:widowControl w:val="0"/>
        <w:spacing w:line="276" w:lineRule="auto"/>
        <w:jc w:val="both"/>
        <w:rPr>
          <w:rFonts w:ascii="Arial" w:eastAsia="Times New Roman" w:hAnsi="Arial" w:cs="Arial"/>
          <w:lang w:val="es-ES"/>
        </w:rPr>
      </w:pPr>
    </w:p>
    <w:p w14:paraId="338E063F" w14:textId="3311F66C" w:rsidR="00C72681" w:rsidRPr="00080C08" w:rsidRDefault="00C72681" w:rsidP="00C72681">
      <w:pPr>
        <w:widowControl w:val="0"/>
        <w:spacing w:line="276" w:lineRule="auto"/>
        <w:jc w:val="both"/>
        <w:rPr>
          <w:rFonts w:ascii="Arial" w:hAnsi="Arial" w:cs="Arial"/>
          <w:b/>
        </w:rPr>
      </w:pPr>
      <w:r w:rsidRPr="00080C08">
        <w:rPr>
          <w:rFonts w:ascii="Arial" w:eastAsia="Times New Roman" w:hAnsi="Arial" w:cs="Arial"/>
          <w:lang w:val="es-ES"/>
        </w:rPr>
        <w:t xml:space="preserve">En cumplimiento a lo establecido por el artículo 128 fracción IX de la LTAIPSSLP procédase a rubricar el </w:t>
      </w:r>
      <w:r w:rsidRPr="00080C08">
        <w:rPr>
          <w:rFonts w:ascii="Arial" w:hAnsi="Arial" w:cs="Arial"/>
          <w:b/>
        </w:rPr>
        <w:t>Acuerdo de Reserva Total</w:t>
      </w:r>
      <w:r w:rsidRPr="00080C08">
        <w:rPr>
          <w:rFonts w:ascii="Arial" w:hAnsi="Arial" w:cs="Arial"/>
        </w:rPr>
        <w:t xml:space="preserve"> número </w:t>
      </w:r>
      <w:r w:rsidRPr="00080C08">
        <w:rPr>
          <w:rFonts w:ascii="Arial" w:hAnsi="Arial" w:cs="Arial"/>
          <w:b/>
        </w:rPr>
        <w:t>AR/2</w:t>
      </w:r>
      <w:r>
        <w:rPr>
          <w:rFonts w:ascii="Arial" w:hAnsi="Arial" w:cs="Arial"/>
          <w:b/>
        </w:rPr>
        <w:t>9</w:t>
      </w:r>
      <w:r w:rsidRPr="00080C08">
        <w:rPr>
          <w:rFonts w:ascii="Arial" w:hAnsi="Arial" w:cs="Arial"/>
          <w:b/>
        </w:rPr>
        <w:t>/2024.</w:t>
      </w:r>
    </w:p>
    <w:p w14:paraId="6A927C52" w14:textId="77777777" w:rsidR="00C72681" w:rsidRPr="00080C08" w:rsidRDefault="00C72681" w:rsidP="00C72681">
      <w:pPr>
        <w:widowControl w:val="0"/>
        <w:spacing w:line="276" w:lineRule="auto"/>
        <w:jc w:val="both"/>
        <w:rPr>
          <w:rFonts w:ascii="Arial" w:hAnsi="Arial" w:cs="Arial"/>
        </w:rPr>
      </w:pPr>
    </w:p>
    <w:p w14:paraId="10B8430A" w14:textId="77777777" w:rsidR="00C72681" w:rsidRPr="00080C08" w:rsidRDefault="00C72681" w:rsidP="00C72681">
      <w:pPr>
        <w:spacing w:line="276" w:lineRule="auto"/>
        <w:jc w:val="both"/>
        <w:rPr>
          <w:rFonts w:ascii="Arial" w:hAnsi="Arial" w:cs="Arial"/>
        </w:rPr>
      </w:pPr>
      <w:r w:rsidRPr="003A1AC9">
        <w:rPr>
          <w:rFonts w:ascii="Arial" w:hAnsi="Arial" w:cs="Arial"/>
        </w:rPr>
        <w:t xml:space="preserve">Se instruye a la Secretaria Técnica del Comité de Transparencia para que notifique al </w:t>
      </w:r>
      <w:r w:rsidRPr="003A1AC9">
        <w:rPr>
          <w:rFonts w:ascii="Arial" w:hAnsi="Arial" w:cs="Arial"/>
          <w:b/>
        </w:rPr>
        <w:t>Director General Administración</w:t>
      </w:r>
      <w:r w:rsidRPr="003A1AC9">
        <w:rPr>
          <w:rFonts w:ascii="Arial" w:hAnsi="Arial" w:cs="Arial"/>
        </w:rPr>
        <w:t xml:space="preserve"> la resolución dictada, </w:t>
      </w:r>
      <w:r>
        <w:rPr>
          <w:rFonts w:ascii="Arial" w:hAnsi="Arial" w:cs="Arial"/>
        </w:rPr>
        <w:t xml:space="preserve">para que dé respuesta a la </w:t>
      </w:r>
      <w:r w:rsidRPr="003A1AC9">
        <w:rPr>
          <w:rFonts w:ascii="Arial" w:hAnsi="Arial" w:cs="Arial"/>
        </w:rPr>
        <w:t>solicitud de información registrada con número</w:t>
      </w:r>
      <w:r w:rsidRPr="00D25B47">
        <w:rPr>
          <w:rFonts w:ascii="Arial" w:hAnsi="Arial" w:cs="Arial"/>
          <w:b/>
        </w:rPr>
        <w:t xml:space="preserve"> UT-SI-P-346-240469824000346-2024</w:t>
      </w:r>
      <w:r w:rsidRPr="00D25B47">
        <w:rPr>
          <w:rFonts w:ascii="Arial" w:hAnsi="Arial" w:cs="Arial"/>
        </w:rPr>
        <w:t xml:space="preserve">, </w:t>
      </w:r>
      <w:r>
        <w:rPr>
          <w:rFonts w:ascii="Arial" w:hAnsi="Arial" w:cs="Arial"/>
        </w:rPr>
        <w:t xml:space="preserve">peticionada por un </w:t>
      </w:r>
      <w:r w:rsidRPr="00D25B47">
        <w:rPr>
          <w:rFonts w:ascii="Arial" w:hAnsi="Arial" w:cs="Arial"/>
        </w:rPr>
        <w:t xml:space="preserve">Ciudadano quien </w:t>
      </w:r>
      <w:r w:rsidRPr="00D25B47">
        <w:rPr>
          <w:rFonts w:ascii="Arial" w:hAnsi="Arial" w:cs="Arial"/>
          <w:b/>
          <w:bCs/>
        </w:rPr>
        <w:t>NO PROPORCIONO NOMBRE</w:t>
      </w:r>
      <w:r>
        <w:rPr>
          <w:rFonts w:ascii="Arial" w:hAnsi="Arial" w:cs="Arial"/>
          <w:b/>
          <w:bCs/>
        </w:rPr>
        <w:t xml:space="preserve">, </w:t>
      </w:r>
      <w:r w:rsidRPr="003A1AC9">
        <w:rPr>
          <w:rFonts w:ascii="Arial" w:hAnsi="Arial" w:cs="Arial"/>
        </w:rPr>
        <w:t>en tiempo y forma.</w:t>
      </w:r>
    </w:p>
    <w:p w14:paraId="3821738E" w14:textId="77777777" w:rsidR="00312094" w:rsidRPr="00080C08" w:rsidRDefault="00312094" w:rsidP="00C72681">
      <w:pPr>
        <w:spacing w:line="276" w:lineRule="auto"/>
        <w:jc w:val="both"/>
        <w:rPr>
          <w:rFonts w:ascii="Arial" w:hAnsi="Arial" w:cs="Arial"/>
        </w:rPr>
      </w:pPr>
    </w:p>
    <w:p w14:paraId="30F7F0F8" w14:textId="4C0F45B5" w:rsidR="00C72681" w:rsidRDefault="00C72681" w:rsidP="00C72681">
      <w:pPr>
        <w:spacing w:line="276" w:lineRule="auto"/>
        <w:jc w:val="both"/>
        <w:rPr>
          <w:rFonts w:ascii="Arial" w:hAnsi="Arial" w:cs="Arial"/>
        </w:rPr>
      </w:pPr>
      <w:r w:rsidRPr="00080C08">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FGE-CT-AR-76</w:t>
      </w:r>
      <w:r w:rsidRPr="00080C08">
        <w:rPr>
          <w:rFonts w:ascii="Arial" w:hAnsi="Arial" w:cs="Arial"/>
          <w:b/>
        </w:rPr>
        <w:t xml:space="preserve">-2024. </w:t>
      </w:r>
      <w:r w:rsidRPr="00080C08">
        <w:rPr>
          <w:rFonts w:ascii="Arial" w:hAnsi="Arial" w:cs="Arial"/>
        </w:rPr>
        <w:t>Es cuanto.</w:t>
      </w:r>
    </w:p>
    <w:p w14:paraId="72AF8311" w14:textId="096F77F2" w:rsidR="00312094" w:rsidRDefault="00312094" w:rsidP="00C72681">
      <w:pPr>
        <w:spacing w:line="276" w:lineRule="auto"/>
        <w:jc w:val="both"/>
        <w:rPr>
          <w:rFonts w:ascii="Arial" w:hAnsi="Arial" w:cs="Arial"/>
        </w:rPr>
      </w:pPr>
    </w:p>
    <w:p w14:paraId="14593D08" w14:textId="77777777" w:rsidR="00E158AF" w:rsidRPr="00080C08" w:rsidRDefault="00E158AF" w:rsidP="00C72681">
      <w:pPr>
        <w:spacing w:line="276" w:lineRule="auto"/>
        <w:jc w:val="both"/>
        <w:rPr>
          <w:rFonts w:ascii="Arial" w:hAnsi="Arial" w:cs="Arial"/>
        </w:rPr>
      </w:pPr>
    </w:p>
    <w:p w14:paraId="2A16D5CD" w14:textId="29C58B38" w:rsidR="00F7021F" w:rsidRPr="00952E65" w:rsidRDefault="00952E65">
      <w:pPr>
        <w:spacing w:line="276" w:lineRule="auto"/>
        <w:jc w:val="both"/>
        <w:rPr>
          <w:rFonts w:ascii="Arial" w:hAnsi="Arial" w:cs="Arial"/>
          <w:color w:val="000000"/>
        </w:rPr>
      </w:pPr>
      <w:r w:rsidRPr="00DC0CF3">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 SÉPTIMO</w:t>
      </w:r>
    </w:p>
    <w:p w14:paraId="4914D2A5" w14:textId="1C35F248" w:rsidR="00F7021F" w:rsidRDefault="00F7021F">
      <w:pPr>
        <w:pStyle w:val="Prrafodelista"/>
        <w:spacing w:line="276" w:lineRule="auto"/>
        <w:ind w:left="644"/>
        <w:jc w:val="both"/>
        <w:rPr>
          <w:rFonts w:ascii="Arial" w:hAnsi="Arial" w:cs="Arial"/>
          <w:color w:val="000000"/>
        </w:rPr>
      </w:pPr>
    </w:p>
    <w:p w14:paraId="5C9C8707" w14:textId="77777777" w:rsidR="00C12FBF" w:rsidRPr="00952E65" w:rsidRDefault="00C12FBF">
      <w:pPr>
        <w:pStyle w:val="Prrafodelista"/>
        <w:spacing w:line="276" w:lineRule="auto"/>
        <w:ind w:left="644"/>
        <w:jc w:val="both"/>
        <w:rPr>
          <w:rFonts w:ascii="Arial" w:hAnsi="Arial" w:cs="Arial"/>
          <w:color w:val="000000"/>
        </w:rPr>
      </w:pPr>
    </w:p>
    <w:p w14:paraId="3EE1CE1F" w14:textId="77777777" w:rsidR="00F7021F" w:rsidRPr="00952E65" w:rsidRDefault="00CE4B5C">
      <w:pPr>
        <w:pStyle w:val="Prrafodelista"/>
        <w:numPr>
          <w:ilvl w:val="0"/>
          <w:numId w:val="2"/>
        </w:numPr>
        <w:spacing w:line="276" w:lineRule="auto"/>
        <w:ind w:left="720" w:hanging="720"/>
        <w:jc w:val="both"/>
        <w:rPr>
          <w:rFonts w:ascii="Arial" w:hAnsi="Arial" w:cs="Arial"/>
          <w:b/>
          <w:i/>
        </w:rPr>
      </w:pPr>
      <w:r w:rsidRPr="00952E65">
        <w:rPr>
          <w:rFonts w:ascii="Arial" w:hAnsi="Arial" w:cs="Arial"/>
          <w:b/>
          <w:i/>
        </w:rPr>
        <w:t>En uso de la voz, la Secretaria Técnica.</w:t>
      </w:r>
    </w:p>
    <w:p w14:paraId="3E76B296" w14:textId="77777777" w:rsidR="00073877" w:rsidRPr="00952E65" w:rsidRDefault="00073877">
      <w:pPr>
        <w:spacing w:line="276" w:lineRule="auto"/>
        <w:jc w:val="both"/>
        <w:rPr>
          <w:rFonts w:ascii="Arial" w:hAnsi="Arial" w:cs="Arial"/>
        </w:rPr>
      </w:pPr>
    </w:p>
    <w:p w14:paraId="0CE00101" w14:textId="77777777" w:rsidR="00E158AF" w:rsidRDefault="00E158AF">
      <w:pPr>
        <w:spacing w:line="276" w:lineRule="auto"/>
        <w:jc w:val="both"/>
        <w:rPr>
          <w:rFonts w:ascii="Arial" w:hAnsi="Arial" w:cs="Arial"/>
        </w:rPr>
      </w:pPr>
    </w:p>
    <w:p w14:paraId="4E7F6AB1" w14:textId="77777777" w:rsidR="00E158AF" w:rsidRDefault="00E158AF">
      <w:pPr>
        <w:spacing w:line="276" w:lineRule="auto"/>
        <w:jc w:val="both"/>
        <w:rPr>
          <w:rFonts w:ascii="Arial" w:hAnsi="Arial" w:cs="Arial"/>
        </w:rPr>
      </w:pPr>
    </w:p>
    <w:p w14:paraId="00655622" w14:textId="6FC0B227" w:rsidR="00F7021F" w:rsidRPr="00952E65" w:rsidRDefault="00CE4B5C">
      <w:pPr>
        <w:spacing w:line="276" w:lineRule="auto"/>
        <w:jc w:val="both"/>
        <w:rPr>
          <w:rFonts w:ascii="Arial" w:hAnsi="Arial" w:cs="Arial"/>
          <w:color w:val="000000"/>
        </w:rPr>
      </w:pPr>
      <w:r w:rsidRPr="00952E65">
        <w:rPr>
          <w:rFonts w:ascii="Arial" w:hAnsi="Arial" w:cs="Arial"/>
        </w:rPr>
        <w:t xml:space="preserve">Se procede al desahogo </w:t>
      </w:r>
      <w:r w:rsidRPr="00DC0CF3">
        <w:rPr>
          <w:rFonts w:ascii="Arial" w:hAnsi="Arial" w:cs="Arial"/>
        </w:rPr>
        <w:t xml:space="preserve">del </w:t>
      </w:r>
      <w:r w:rsidR="00952E65" w:rsidRPr="00DC0CF3">
        <w:rPr>
          <w:rFonts w:ascii="Arial" w:hAnsi="Arial" w:cs="Arial"/>
          <w:b/>
          <w:u w:val="single"/>
        </w:rPr>
        <w:t>décimo séptimo</w:t>
      </w:r>
      <w:r w:rsidRPr="00DC0CF3">
        <w:rPr>
          <w:rFonts w:ascii="Arial" w:hAnsi="Arial" w:cs="Arial"/>
          <w:b/>
          <w:u w:val="single"/>
        </w:rPr>
        <w:t xml:space="preserve"> </w:t>
      </w:r>
      <w:r w:rsidRPr="00DC0CF3">
        <w:rPr>
          <w:rFonts w:ascii="Arial" w:hAnsi="Arial" w:cs="Arial"/>
        </w:rPr>
        <w:t xml:space="preserve">punto del orden del día. Asuntos Generales, </w:t>
      </w:r>
      <w:r w:rsidRPr="00DC0CF3">
        <w:rPr>
          <w:rFonts w:ascii="Arial" w:hAnsi="Arial" w:cs="Arial"/>
          <w:color w:val="000000"/>
        </w:rPr>
        <w:t>Pregunto a los integrantes del Comité de Transparencia</w:t>
      </w:r>
      <w:r w:rsidRPr="00952E65">
        <w:rPr>
          <w:rFonts w:ascii="Arial" w:hAnsi="Arial" w:cs="Arial"/>
          <w:color w:val="000000"/>
        </w:rPr>
        <w:t xml:space="preserve"> si alguien quiere hacer uso de la voz, a lo que manifiestan:</w:t>
      </w:r>
    </w:p>
    <w:p w14:paraId="24D425D8" w14:textId="77777777" w:rsidR="00CC328D" w:rsidRPr="00952E65" w:rsidRDefault="00CC328D">
      <w:pPr>
        <w:spacing w:line="276" w:lineRule="auto"/>
        <w:jc w:val="both"/>
        <w:rPr>
          <w:rFonts w:ascii="Arial" w:eastAsia="Arial" w:hAnsi="Arial" w:cs="Arial"/>
          <w:b/>
        </w:rPr>
      </w:pPr>
    </w:p>
    <w:p w14:paraId="710B5EE1" w14:textId="447292DB" w:rsidR="00F7021F" w:rsidRPr="00DC0CF3" w:rsidRDefault="00CE4B5C">
      <w:pPr>
        <w:spacing w:line="276" w:lineRule="auto"/>
        <w:jc w:val="both"/>
        <w:rPr>
          <w:rFonts w:ascii="Arial" w:hAnsi="Arial" w:cs="Arial"/>
          <w:b/>
        </w:rPr>
      </w:pPr>
      <w:r w:rsidRPr="00DC0CF3">
        <w:rPr>
          <w:rFonts w:ascii="Arial" w:eastAsia="Arial" w:hAnsi="Arial" w:cs="Arial"/>
        </w:rPr>
        <w:t>Maestra Xitlálic Sánchez Servín</w:t>
      </w:r>
      <w:r w:rsidRPr="00DC0CF3">
        <w:rPr>
          <w:rFonts w:ascii="Arial" w:hAnsi="Arial" w:cs="Arial"/>
          <w:b/>
        </w:rPr>
        <w:t>. No.</w:t>
      </w:r>
    </w:p>
    <w:p w14:paraId="5C43D10D" w14:textId="77777777" w:rsidR="00F7021F" w:rsidRPr="00DC0CF3" w:rsidRDefault="00CE4B5C">
      <w:pPr>
        <w:spacing w:line="276" w:lineRule="auto"/>
        <w:jc w:val="both"/>
        <w:rPr>
          <w:rFonts w:ascii="Arial" w:hAnsi="Arial" w:cs="Arial"/>
          <w:b/>
        </w:rPr>
      </w:pPr>
      <w:r w:rsidRPr="00DC0CF3">
        <w:rPr>
          <w:rFonts w:ascii="Arial" w:hAnsi="Arial" w:cs="Arial"/>
        </w:rPr>
        <w:t>Licenciado José Pedro Gómez Ávila</w:t>
      </w:r>
      <w:r w:rsidRPr="00DC0CF3">
        <w:rPr>
          <w:rFonts w:ascii="Arial" w:hAnsi="Arial" w:cs="Arial"/>
          <w:b/>
        </w:rPr>
        <w:t>. No.</w:t>
      </w:r>
    </w:p>
    <w:p w14:paraId="30B7CE8B" w14:textId="77777777" w:rsidR="00F7021F" w:rsidRPr="00DC0CF3" w:rsidRDefault="00CE4B5C">
      <w:pPr>
        <w:spacing w:line="276" w:lineRule="auto"/>
        <w:jc w:val="both"/>
        <w:rPr>
          <w:rFonts w:ascii="Arial" w:hAnsi="Arial" w:cs="Arial"/>
          <w:b/>
        </w:rPr>
      </w:pPr>
      <w:r w:rsidRPr="00DC0CF3">
        <w:rPr>
          <w:rFonts w:ascii="Arial" w:hAnsi="Arial" w:cs="Arial"/>
        </w:rPr>
        <w:t>Licenciado Juan Manuel Willie Rosillo</w:t>
      </w:r>
      <w:r w:rsidRPr="00DC0CF3">
        <w:rPr>
          <w:rFonts w:ascii="Arial" w:hAnsi="Arial" w:cs="Arial"/>
          <w:b/>
        </w:rPr>
        <w:t>. No.</w:t>
      </w:r>
    </w:p>
    <w:p w14:paraId="167B76C7" w14:textId="77777777" w:rsidR="00F7021F" w:rsidRPr="00952E65" w:rsidRDefault="00F7021F">
      <w:pPr>
        <w:spacing w:line="276" w:lineRule="auto"/>
        <w:jc w:val="both"/>
        <w:rPr>
          <w:rFonts w:ascii="Arial" w:hAnsi="Arial" w:cs="Arial"/>
          <w:b/>
        </w:rPr>
      </w:pPr>
    </w:p>
    <w:p w14:paraId="1FE41431" w14:textId="77777777" w:rsidR="00F7021F" w:rsidRPr="00952E65" w:rsidRDefault="00CE4B5C">
      <w:pPr>
        <w:tabs>
          <w:tab w:val="left" w:pos="8789"/>
        </w:tabs>
        <w:spacing w:line="276" w:lineRule="auto"/>
        <w:ind w:right="49"/>
        <w:jc w:val="both"/>
        <w:rPr>
          <w:rFonts w:ascii="Arial" w:eastAsia="Times New Roman" w:hAnsi="Arial" w:cs="Arial"/>
        </w:rPr>
      </w:pPr>
      <w:r w:rsidRPr="00952E65">
        <w:rPr>
          <w:rFonts w:ascii="Arial" w:eastAsia="Times New Roman" w:hAnsi="Arial" w:cs="Arial"/>
        </w:rPr>
        <w:t>Presidenta, doy cuenta que no hay más asuntos que tratar.</w:t>
      </w:r>
    </w:p>
    <w:p w14:paraId="4371AD1F" w14:textId="01FF949B" w:rsidR="00F7021F" w:rsidRDefault="00F7021F">
      <w:pPr>
        <w:tabs>
          <w:tab w:val="left" w:pos="8789"/>
        </w:tabs>
        <w:spacing w:line="276" w:lineRule="auto"/>
        <w:ind w:right="49"/>
        <w:jc w:val="both"/>
        <w:rPr>
          <w:rFonts w:ascii="Arial" w:eastAsia="Times New Roman" w:hAnsi="Arial" w:cs="Arial"/>
        </w:rPr>
      </w:pPr>
    </w:p>
    <w:p w14:paraId="7B0B528E" w14:textId="77777777" w:rsidR="00F7021F" w:rsidRPr="00952E65" w:rsidRDefault="00CE4B5C">
      <w:pPr>
        <w:pStyle w:val="Prrafodelista"/>
        <w:numPr>
          <w:ilvl w:val="0"/>
          <w:numId w:val="2"/>
        </w:numPr>
        <w:spacing w:line="276" w:lineRule="auto"/>
        <w:ind w:left="720" w:hanging="720"/>
        <w:jc w:val="both"/>
        <w:rPr>
          <w:rFonts w:ascii="Arial" w:hAnsi="Arial" w:cs="Arial"/>
          <w:b/>
          <w:i/>
        </w:rPr>
      </w:pPr>
      <w:r w:rsidRPr="00952E65">
        <w:rPr>
          <w:rFonts w:ascii="Arial" w:hAnsi="Arial" w:cs="Arial"/>
          <w:b/>
          <w:i/>
        </w:rPr>
        <w:t>En uso de la voz, la Presidenta.</w:t>
      </w:r>
    </w:p>
    <w:p w14:paraId="2ED34F61" w14:textId="77777777" w:rsidR="00F7021F" w:rsidRPr="00952E65" w:rsidRDefault="00F7021F">
      <w:pPr>
        <w:pStyle w:val="Prrafodelista"/>
        <w:spacing w:line="276" w:lineRule="auto"/>
        <w:jc w:val="both"/>
        <w:rPr>
          <w:rFonts w:ascii="Arial" w:hAnsi="Arial" w:cs="Arial"/>
          <w:b/>
          <w:i/>
        </w:rPr>
      </w:pPr>
    </w:p>
    <w:p w14:paraId="7B99152D" w14:textId="77777777" w:rsidR="00F7021F" w:rsidRPr="00952E65" w:rsidRDefault="00CE4B5C">
      <w:pPr>
        <w:tabs>
          <w:tab w:val="left" w:pos="8789"/>
        </w:tabs>
        <w:spacing w:line="276" w:lineRule="auto"/>
        <w:ind w:right="49"/>
        <w:jc w:val="both"/>
        <w:rPr>
          <w:rFonts w:ascii="Arial" w:eastAsia="Times New Roman" w:hAnsi="Arial" w:cs="Arial"/>
        </w:rPr>
      </w:pPr>
      <w:r w:rsidRPr="00952E65">
        <w:rPr>
          <w:rFonts w:ascii="Arial" w:eastAsia="Times New Roman" w:hAnsi="Arial" w:cs="Arial"/>
        </w:rPr>
        <w:t>Procédase al desahogo del último punto del orden del día.</w:t>
      </w:r>
    </w:p>
    <w:p w14:paraId="3C4787E1" w14:textId="0E1DD4B2" w:rsidR="00DC0CF3" w:rsidRDefault="00DC0CF3">
      <w:pPr>
        <w:tabs>
          <w:tab w:val="left" w:pos="8789"/>
        </w:tabs>
        <w:spacing w:line="276" w:lineRule="auto"/>
        <w:ind w:right="49"/>
        <w:jc w:val="both"/>
        <w:rPr>
          <w:rFonts w:ascii="Arial" w:eastAsia="Times New Roman" w:hAnsi="Arial" w:cs="Arial"/>
        </w:rPr>
      </w:pPr>
    </w:p>
    <w:p w14:paraId="2975717B" w14:textId="77777777" w:rsidR="00312094" w:rsidRPr="00952E65" w:rsidRDefault="00312094">
      <w:pPr>
        <w:tabs>
          <w:tab w:val="left" w:pos="8789"/>
        </w:tabs>
        <w:spacing w:line="276" w:lineRule="auto"/>
        <w:ind w:right="49"/>
        <w:jc w:val="both"/>
        <w:rPr>
          <w:rFonts w:ascii="Arial" w:eastAsia="Times New Roman" w:hAnsi="Arial" w:cs="Arial"/>
        </w:rPr>
      </w:pPr>
    </w:p>
    <w:p w14:paraId="5458474C" w14:textId="1DB6E166" w:rsidR="00F7021F" w:rsidRPr="00952E65" w:rsidRDefault="0074498E">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DC0CF3">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DÉCIMO</w:t>
      </w:r>
      <w:r w:rsidR="00952E65" w:rsidRPr="00DC0CF3">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OCTAVO</w:t>
      </w:r>
    </w:p>
    <w:p w14:paraId="6158EF2C" w14:textId="12280C3D" w:rsidR="00C12FBF" w:rsidRDefault="00C12FBF">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256A4C11" w14:textId="77777777" w:rsidR="00312094" w:rsidRDefault="00312094">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50631D15" w14:textId="151ABD67" w:rsidR="00F7021F" w:rsidRDefault="00CE4B5C">
      <w:pPr>
        <w:pStyle w:val="Prrafodelista"/>
        <w:numPr>
          <w:ilvl w:val="0"/>
          <w:numId w:val="2"/>
        </w:numPr>
        <w:spacing w:line="276" w:lineRule="auto"/>
        <w:ind w:left="720" w:hanging="720"/>
        <w:jc w:val="both"/>
        <w:rPr>
          <w:rFonts w:ascii="Arial" w:hAnsi="Arial" w:cs="Arial"/>
        </w:rPr>
      </w:pPr>
      <w:r w:rsidRPr="00952E65">
        <w:rPr>
          <w:rFonts w:ascii="Arial" w:hAnsi="Arial" w:cs="Arial"/>
          <w:b/>
        </w:rPr>
        <w:t>En uso de la voz, la Secretaria Técnica.</w:t>
      </w:r>
      <w:r w:rsidRPr="00952E65">
        <w:rPr>
          <w:rFonts w:ascii="Arial" w:hAnsi="Arial" w:cs="Arial"/>
        </w:rPr>
        <w:t xml:space="preserve"> </w:t>
      </w:r>
    </w:p>
    <w:p w14:paraId="3DE0CAEC" w14:textId="77777777" w:rsidR="00C12FBF" w:rsidRPr="00952E65" w:rsidRDefault="00C12FBF" w:rsidP="00455059">
      <w:pPr>
        <w:pStyle w:val="Prrafodelista"/>
        <w:spacing w:line="276" w:lineRule="auto"/>
        <w:jc w:val="both"/>
        <w:rPr>
          <w:rFonts w:ascii="Arial" w:hAnsi="Arial" w:cs="Arial"/>
        </w:rPr>
      </w:pPr>
    </w:p>
    <w:p w14:paraId="3EB8219C" w14:textId="6C3E3E9C" w:rsidR="00F7021F" w:rsidRPr="00952E65" w:rsidRDefault="00CE4B5C">
      <w:pPr>
        <w:tabs>
          <w:tab w:val="left" w:pos="8789"/>
        </w:tabs>
        <w:spacing w:line="276" w:lineRule="auto"/>
        <w:ind w:right="49"/>
        <w:jc w:val="both"/>
        <w:rPr>
          <w:rFonts w:ascii="Arial" w:eastAsia="Times New Roman" w:hAnsi="Arial" w:cs="Arial"/>
        </w:rPr>
      </w:pPr>
      <w:r w:rsidRPr="00952E65">
        <w:rPr>
          <w:rFonts w:ascii="Arial" w:eastAsia="Times New Roman" w:hAnsi="Arial" w:cs="Arial"/>
        </w:rPr>
        <w:t xml:space="preserve">En seguida se procede al desahogo </w:t>
      </w:r>
      <w:r w:rsidRPr="00DC0CF3">
        <w:rPr>
          <w:rFonts w:ascii="Arial" w:eastAsia="Times New Roman" w:hAnsi="Arial" w:cs="Arial"/>
        </w:rPr>
        <w:t xml:space="preserve">del </w:t>
      </w:r>
      <w:r w:rsidR="0074498E" w:rsidRPr="00DC0CF3">
        <w:rPr>
          <w:rFonts w:ascii="Arial" w:eastAsia="Times New Roman" w:hAnsi="Arial" w:cs="Arial"/>
          <w:b/>
          <w:u w:val="single"/>
        </w:rPr>
        <w:t>décimo</w:t>
      </w:r>
      <w:r w:rsidR="00952E65" w:rsidRPr="00DC0CF3">
        <w:rPr>
          <w:rFonts w:ascii="Arial" w:eastAsia="Times New Roman" w:hAnsi="Arial" w:cs="Arial"/>
          <w:b/>
          <w:u w:val="single"/>
        </w:rPr>
        <w:t xml:space="preserve"> octavo</w:t>
      </w:r>
      <w:r w:rsidRPr="00DC0CF3">
        <w:rPr>
          <w:rFonts w:ascii="Arial" w:eastAsia="Times New Roman" w:hAnsi="Arial" w:cs="Arial"/>
          <w:b/>
        </w:rPr>
        <w:t xml:space="preserve"> </w:t>
      </w:r>
      <w:r w:rsidRPr="00DC0CF3">
        <w:rPr>
          <w:rFonts w:ascii="Arial" w:eastAsia="Times New Roman" w:hAnsi="Arial" w:cs="Arial"/>
        </w:rPr>
        <w:t>punto del orden</w:t>
      </w:r>
      <w:r w:rsidRPr="00952E65">
        <w:rPr>
          <w:rFonts w:ascii="Arial" w:eastAsia="Times New Roman" w:hAnsi="Arial" w:cs="Arial"/>
        </w:rPr>
        <w:t xml:space="preserve"> del día</w:t>
      </w:r>
      <w:r w:rsidRPr="00952E65">
        <w:rPr>
          <w:rFonts w:ascii="Arial" w:eastAsia="Times New Roman" w:hAnsi="Arial" w:cs="Arial"/>
          <w:b/>
        </w:rPr>
        <w:t xml:space="preserve">, </w:t>
      </w:r>
      <w:r w:rsidRPr="00952E65">
        <w:rPr>
          <w:rFonts w:ascii="Arial" w:eastAsia="Times New Roman" w:hAnsi="Arial" w:cs="Arial"/>
        </w:rPr>
        <w:t xml:space="preserve">clausura de la </w:t>
      </w:r>
      <w:r w:rsidR="00455059">
        <w:rPr>
          <w:rFonts w:ascii="Arial" w:eastAsia="Times New Roman" w:hAnsi="Arial" w:cs="Arial"/>
          <w:b/>
        </w:rPr>
        <w:t>Octava</w:t>
      </w:r>
      <w:r w:rsidRPr="00952E65">
        <w:rPr>
          <w:rFonts w:ascii="Arial" w:eastAsia="Times New Roman" w:hAnsi="Arial" w:cs="Arial"/>
        </w:rPr>
        <w:t xml:space="preserve"> </w:t>
      </w:r>
      <w:r w:rsidRPr="00952E65">
        <w:rPr>
          <w:rFonts w:ascii="Arial" w:eastAsia="Times New Roman" w:hAnsi="Arial" w:cs="Arial"/>
          <w:b/>
        </w:rPr>
        <w:t>Sesión</w:t>
      </w:r>
      <w:r w:rsidRPr="00952E65">
        <w:rPr>
          <w:rFonts w:ascii="Arial" w:eastAsia="Times New Roman" w:hAnsi="Arial" w:cs="Arial"/>
        </w:rPr>
        <w:t xml:space="preserve"> </w:t>
      </w:r>
      <w:r w:rsidR="00A461F4" w:rsidRPr="00952E65">
        <w:rPr>
          <w:rFonts w:ascii="Arial" w:eastAsia="Times New Roman" w:hAnsi="Arial" w:cs="Arial"/>
          <w:b/>
        </w:rPr>
        <w:t>O</w:t>
      </w:r>
      <w:r w:rsidRPr="00952E65">
        <w:rPr>
          <w:rFonts w:ascii="Arial" w:eastAsia="Times New Roman" w:hAnsi="Arial" w:cs="Arial"/>
          <w:b/>
        </w:rPr>
        <w:t>rdinaria</w:t>
      </w:r>
      <w:r w:rsidRPr="00952E65">
        <w:rPr>
          <w:rFonts w:ascii="Arial" w:eastAsia="Times New Roman" w:hAnsi="Arial" w:cs="Arial"/>
        </w:rPr>
        <w:t xml:space="preserve"> </w:t>
      </w:r>
      <w:r w:rsidRPr="00952E65">
        <w:rPr>
          <w:rFonts w:ascii="Arial" w:eastAsia="Times New Roman" w:hAnsi="Arial" w:cs="Arial"/>
          <w:b/>
        </w:rPr>
        <w:t>2024</w:t>
      </w:r>
      <w:r w:rsidRPr="00952E65">
        <w:rPr>
          <w:rFonts w:ascii="Arial" w:eastAsia="Times New Roman" w:hAnsi="Arial" w:cs="Arial"/>
        </w:rPr>
        <w:t xml:space="preserve"> del comité de transparencia, cedo el uso de la voz a la Presidenta.</w:t>
      </w:r>
    </w:p>
    <w:p w14:paraId="5E8DDECB" w14:textId="4CD2228D" w:rsidR="00783484" w:rsidRDefault="00783484">
      <w:pPr>
        <w:tabs>
          <w:tab w:val="left" w:pos="8789"/>
        </w:tabs>
        <w:spacing w:line="276" w:lineRule="auto"/>
        <w:ind w:right="49"/>
        <w:jc w:val="both"/>
        <w:rPr>
          <w:rFonts w:ascii="Arial" w:eastAsia="Times New Roman" w:hAnsi="Arial" w:cs="Arial"/>
        </w:rPr>
      </w:pPr>
    </w:p>
    <w:p w14:paraId="6DBAE0C0" w14:textId="77777777" w:rsidR="00F7021F" w:rsidRPr="00952E65" w:rsidRDefault="00CE4B5C">
      <w:pPr>
        <w:pStyle w:val="Prrafodelista"/>
        <w:numPr>
          <w:ilvl w:val="0"/>
          <w:numId w:val="2"/>
        </w:numPr>
        <w:spacing w:line="276" w:lineRule="auto"/>
        <w:ind w:left="720" w:hanging="720"/>
        <w:jc w:val="both"/>
        <w:rPr>
          <w:rFonts w:ascii="Arial" w:hAnsi="Arial" w:cs="Arial"/>
          <w:b/>
          <w:i/>
        </w:rPr>
      </w:pPr>
      <w:r w:rsidRPr="00952E65">
        <w:rPr>
          <w:rFonts w:ascii="Arial" w:hAnsi="Arial" w:cs="Arial"/>
          <w:b/>
          <w:i/>
        </w:rPr>
        <w:t>En uso de la voz, la Presidenta.</w:t>
      </w:r>
    </w:p>
    <w:p w14:paraId="354D25E1" w14:textId="1E19050B" w:rsidR="00F7021F" w:rsidRDefault="00F7021F">
      <w:pPr>
        <w:tabs>
          <w:tab w:val="left" w:pos="8789"/>
        </w:tabs>
        <w:spacing w:line="276" w:lineRule="auto"/>
        <w:ind w:right="49"/>
        <w:jc w:val="both"/>
        <w:rPr>
          <w:rFonts w:ascii="Arial" w:hAnsi="Arial" w:cs="Arial"/>
        </w:rPr>
      </w:pPr>
    </w:p>
    <w:p w14:paraId="4B37D34D" w14:textId="71ABD356" w:rsidR="00F7021F" w:rsidRDefault="00CE4B5C">
      <w:pPr>
        <w:tabs>
          <w:tab w:val="left" w:pos="8789"/>
        </w:tabs>
        <w:spacing w:line="276" w:lineRule="auto"/>
        <w:ind w:right="49"/>
        <w:jc w:val="both"/>
        <w:rPr>
          <w:rFonts w:ascii="Arial" w:hAnsi="Arial" w:cs="Arial"/>
        </w:rPr>
      </w:pPr>
      <w:r w:rsidRPr="00DC0CF3">
        <w:rPr>
          <w:rFonts w:ascii="Arial" w:hAnsi="Arial" w:cs="Arial"/>
        </w:rPr>
        <w:t xml:space="preserve">Doy por clausurada la </w:t>
      </w:r>
      <w:r w:rsidR="00455059" w:rsidRPr="00DC0CF3">
        <w:rPr>
          <w:rFonts w:ascii="Arial" w:eastAsia="Times New Roman" w:hAnsi="Arial" w:cs="Arial"/>
          <w:b/>
        </w:rPr>
        <w:t>Octava</w:t>
      </w:r>
      <w:r w:rsidR="00A461F4" w:rsidRPr="00DC0CF3">
        <w:rPr>
          <w:rFonts w:ascii="Arial" w:eastAsia="Times New Roman" w:hAnsi="Arial" w:cs="Arial"/>
        </w:rPr>
        <w:t xml:space="preserve"> </w:t>
      </w:r>
      <w:r w:rsidR="00A461F4" w:rsidRPr="00DC0CF3">
        <w:rPr>
          <w:rFonts w:ascii="Arial" w:eastAsia="Times New Roman" w:hAnsi="Arial" w:cs="Arial"/>
          <w:b/>
        </w:rPr>
        <w:t>Sesión</w:t>
      </w:r>
      <w:r w:rsidR="00A461F4" w:rsidRPr="00DC0CF3">
        <w:rPr>
          <w:rFonts w:ascii="Arial" w:eastAsia="Times New Roman" w:hAnsi="Arial" w:cs="Arial"/>
        </w:rPr>
        <w:t xml:space="preserve"> </w:t>
      </w:r>
      <w:r w:rsidR="00A461F4" w:rsidRPr="00DC0CF3">
        <w:rPr>
          <w:rFonts w:ascii="Arial" w:eastAsia="Times New Roman" w:hAnsi="Arial" w:cs="Arial"/>
          <w:b/>
        </w:rPr>
        <w:t>Ordinaria</w:t>
      </w:r>
      <w:r w:rsidR="00A461F4" w:rsidRPr="00DC0CF3">
        <w:rPr>
          <w:rFonts w:ascii="Arial" w:eastAsia="Times New Roman" w:hAnsi="Arial" w:cs="Arial"/>
        </w:rPr>
        <w:t xml:space="preserve"> </w:t>
      </w:r>
      <w:r w:rsidRPr="00DC0CF3">
        <w:rPr>
          <w:rFonts w:ascii="Arial" w:hAnsi="Arial" w:cs="Arial"/>
          <w:b/>
        </w:rPr>
        <w:t xml:space="preserve">2024 </w:t>
      </w:r>
      <w:r w:rsidRPr="00DC0CF3">
        <w:rPr>
          <w:rFonts w:ascii="Arial" w:hAnsi="Arial" w:cs="Arial"/>
        </w:rPr>
        <w:t>del Comité de Transparencia; siendo las</w:t>
      </w:r>
      <w:r w:rsidR="00952E65" w:rsidRPr="00DC0CF3">
        <w:rPr>
          <w:rFonts w:ascii="Arial" w:hAnsi="Arial" w:cs="Arial"/>
          <w:b/>
        </w:rPr>
        <w:t xml:space="preserve"> </w:t>
      </w:r>
      <w:r w:rsidR="00946860" w:rsidRPr="00DC0CF3">
        <w:rPr>
          <w:rFonts w:ascii="Arial" w:hAnsi="Arial" w:cs="Arial"/>
          <w:b/>
        </w:rPr>
        <w:t>11</w:t>
      </w:r>
      <w:r w:rsidRPr="00DC0CF3">
        <w:rPr>
          <w:rFonts w:ascii="Arial" w:hAnsi="Arial" w:cs="Arial"/>
          <w:b/>
        </w:rPr>
        <w:t xml:space="preserve">:00 </w:t>
      </w:r>
      <w:r w:rsidRPr="00DC0CF3">
        <w:rPr>
          <w:rFonts w:ascii="Arial" w:hAnsi="Arial" w:cs="Arial"/>
        </w:rPr>
        <w:t>horas del día</w:t>
      </w:r>
      <w:r w:rsidR="00455059" w:rsidRPr="00DC0CF3">
        <w:rPr>
          <w:rFonts w:ascii="Arial" w:hAnsi="Arial" w:cs="Arial"/>
          <w:b/>
        </w:rPr>
        <w:t xml:space="preserve"> 06</w:t>
      </w:r>
      <w:r w:rsidR="00A461F4" w:rsidRPr="00DC0CF3">
        <w:rPr>
          <w:rFonts w:ascii="Arial" w:hAnsi="Arial" w:cs="Arial"/>
          <w:b/>
        </w:rPr>
        <w:t xml:space="preserve"> </w:t>
      </w:r>
      <w:r w:rsidR="00455059" w:rsidRPr="00DC0CF3">
        <w:rPr>
          <w:rFonts w:ascii="Arial" w:hAnsi="Arial" w:cs="Arial"/>
          <w:b/>
        </w:rPr>
        <w:t>agosto</w:t>
      </w:r>
      <w:r w:rsidRPr="00DC0CF3">
        <w:rPr>
          <w:rFonts w:ascii="Arial" w:hAnsi="Arial" w:cs="Arial"/>
          <w:b/>
        </w:rPr>
        <w:t xml:space="preserve"> 2024. </w:t>
      </w:r>
      <w:r w:rsidRPr="00DC0CF3">
        <w:rPr>
          <w:rFonts w:ascii="Arial" w:hAnsi="Arial" w:cs="Arial"/>
        </w:rPr>
        <w:t>- - - - - - - - - - CONSTE. –</w:t>
      </w:r>
      <w:r w:rsidRPr="00952E65">
        <w:rPr>
          <w:rFonts w:ascii="Arial" w:hAnsi="Arial" w:cs="Arial"/>
        </w:rPr>
        <w:t xml:space="preserve"> </w:t>
      </w:r>
    </w:p>
    <w:p w14:paraId="2344987F" w14:textId="3492359C" w:rsidR="00073877" w:rsidRDefault="00073877">
      <w:pPr>
        <w:tabs>
          <w:tab w:val="left" w:pos="8789"/>
        </w:tabs>
        <w:spacing w:line="276" w:lineRule="auto"/>
        <w:ind w:right="49"/>
        <w:jc w:val="both"/>
        <w:rPr>
          <w:rFonts w:ascii="Arial" w:hAnsi="Arial" w:cs="Arial"/>
        </w:rPr>
      </w:pPr>
    </w:p>
    <w:p w14:paraId="681F6328" w14:textId="77777777" w:rsidR="00E158AF" w:rsidRDefault="00E158AF">
      <w:pPr>
        <w:tabs>
          <w:tab w:val="left" w:pos="8789"/>
        </w:tabs>
        <w:spacing w:line="276" w:lineRule="auto"/>
        <w:ind w:right="49"/>
        <w:jc w:val="both"/>
        <w:rPr>
          <w:rFonts w:ascii="Arial" w:hAnsi="Arial" w:cs="Arial"/>
        </w:rPr>
      </w:pPr>
    </w:p>
    <w:p w14:paraId="3EE78782" w14:textId="77777777" w:rsidR="00F7021F" w:rsidRDefault="00CE4B5C">
      <w:pPr>
        <w:spacing w:line="276" w:lineRule="auto"/>
        <w:jc w:val="both"/>
        <w:rPr>
          <w:rFonts w:ascii="Arial" w:hAnsi="Arial" w:cs="Arial"/>
        </w:rPr>
      </w:pPr>
      <w:r w:rsidRPr="00952E65">
        <w:rPr>
          <w:rFonts w:ascii="Arial" w:hAnsi="Arial" w:cs="Arial"/>
        </w:rPr>
        <w:lastRenderedPageBreak/>
        <w:t xml:space="preserve">De conformidad con el Lineamiento Quincuagésimo primero de los </w:t>
      </w:r>
      <w:r w:rsidRPr="00952E65">
        <w:rPr>
          <w:rFonts w:ascii="Arial" w:hAnsi="Arial" w:cs="Arial"/>
          <w:color w:val="231F20"/>
        </w:rPr>
        <w:t>LGMCDIEVP</w:t>
      </w:r>
      <w:r w:rsidRPr="00952E65">
        <w:rPr>
          <w:rFonts w:ascii="Arial" w:hAnsi="Arial" w:cs="Arial"/>
        </w:rPr>
        <w:t>, se procede a la rúbrica de los integrantes del Comité.</w:t>
      </w:r>
    </w:p>
    <w:p w14:paraId="4E56188B" w14:textId="77777777" w:rsidR="00F7021F" w:rsidRDefault="00F7021F">
      <w:pPr>
        <w:spacing w:line="276" w:lineRule="auto"/>
        <w:rPr>
          <w:rFonts w:ascii="Arial" w:hAnsi="Arial" w:cs="Arial"/>
        </w:rPr>
      </w:pPr>
    </w:p>
    <w:p w14:paraId="57F87CBD" w14:textId="004EC9C3" w:rsidR="00F7021F" w:rsidRDefault="00F7021F">
      <w:pPr>
        <w:spacing w:line="276" w:lineRule="auto"/>
        <w:rPr>
          <w:rFonts w:ascii="Arial" w:hAnsi="Arial" w:cs="Arial"/>
        </w:rPr>
      </w:pPr>
    </w:p>
    <w:p w14:paraId="699EFC7A" w14:textId="69A2F041" w:rsidR="007C59A0" w:rsidRDefault="007C59A0">
      <w:pPr>
        <w:spacing w:line="276" w:lineRule="auto"/>
        <w:rPr>
          <w:rFonts w:ascii="Arial" w:hAnsi="Arial" w:cs="Arial"/>
        </w:rPr>
      </w:pPr>
    </w:p>
    <w:p w14:paraId="4CF37885" w14:textId="595073E9" w:rsidR="00783484" w:rsidRDefault="00783484">
      <w:pPr>
        <w:spacing w:line="276" w:lineRule="auto"/>
        <w:rPr>
          <w:rFonts w:ascii="Arial" w:hAnsi="Arial" w:cs="Arial"/>
        </w:rPr>
      </w:pPr>
    </w:p>
    <w:p w14:paraId="1FD211B5" w14:textId="77777777" w:rsidR="00F7021F" w:rsidRDefault="00CE4B5C">
      <w:pPr>
        <w:spacing w:line="276" w:lineRule="auto"/>
        <w:rPr>
          <w:rFonts w:ascii="Arial" w:hAnsi="Arial" w:cs="Arial"/>
        </w:rPr>
      </w:pPr>
      <w:r>
        <w:rPr>
          <w:rFonts w:ascii="Arial" w:hAnsi="Arial" w:cs="Arial"/>
        </w:rPr>
        <w:t>________________________________________________</w:t>
      </w:r>
    </w:p>
    <w:p w14:paraId="58FE17E8" w14:textId="77777777" w:rsidR="00F7021F" w:rsidRDefault="00CE4B5C">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26E8003E" w14:textId="77777777" w:rsidR="00F7021F" w:rsidRDefault="00CE4B5C">
      <w:pPr>
        <w:tabs>
          <w:tab w:val="left" w:pos="8998"/>
          <w:tab w:val="left" w:pos="9932"/>
        </w:tabs>
        <w:spacing w:before="20" w:line="276" w:lineRule="auto"/>
        <w:rPr>
          <w:rFonts w:ascii="Arial" w:eastAsia="Arial" w:hAnsi="Arial" w:cs="Arial"/>
          <w:b/>
        </w:rPr>
      </w:pPr>
      <w:r>
        <w:rPr>
          <w:rFonts w:ascii="Arial" w:eastAsia="Arial" w:hAnsi="Arial" w:cs="Arial"/>
          <w:b/>
        </w:rPr>
        <w:t>VICEFISCAL JURIDICA Y PRESIDENTA DEL</w:t>
      </w:r>
    </w:p>
    <w:p w14:paraId="2D5DFFA6" w14:textId="77777777" w:rsidR="00F7021F" w:rsidRDefault="00CE4B5C">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0A2554D5" w14:textId="77777777" w:rsidR="00F7021F" w:rsidRDefault="00CE4B5C">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4D152ED1" w14:textId="131509E8" w:rsidR="00F7021F" w:rsidRDefault="00F7021F">
      <w:pPr>
        <w:tabs>
          <w:tab w:val="left" w:pos="8998"/>
          <w:tab w:val="left" w:pos="9932"/>
        </w:tabs>
        <w:spacing w:before="20" w:line="276" w:lineRule="auto"/>
        <w:rPr>
          <w:rFonts w:ascii="Arial" w:eastAsia="Arial" w:hAnsi="Arial" w:cs="Arial"/>
          <w:b/>
        </w:rPr>
      </w:pPr>
    </w:p>
    <w:p w14:paraId="2929C60D" w14:textId="3F02A081" w:rsidR="00946860" w:rsidRDefault="00946860">
      <w:pPr>
        <w:tabs>
          <w:tab w:val="left" w:pos="8998"/>
          <w:tab w:val="left" w:pos="9932"/>
        </w:tabs>
        <w:spacing w:before="20" w:line="276" w:lineRule="auto"/>
        <w:rPr>
          <w:rFonts w:ascii="Arial" w:eastAsia="Arial" w:hAnsi="Arial" w:cs="Arial"/>
          <w:b/>
        </w:rPr>
      </w:pPr>
    </w:p>
    <w:p w14:paraId="62D43886" w14:textId="77777777" w:rsidR="00946860" w:rsidRDefault="00946860">
      <w:pPr>
        <w:tabs>
          <w:tab w:val="left" w:pos="8998"/>
          <w:tab w:val="left" w:pos="9932"/>
        </w:tabs>
        <w:spacing w:before="20" w:line="276" w:lineRule="auto"/>
        <w:rPr>
          <w:rFonts w:ascii="Arial" w:eastAsia="Arial" w:hAnsi="Arial" w:cs="Arial"/>
          <w:b/>
        </w:rPr>
      </w:pPr>
    </w:p>
    <w:p w14:paraId="40B1DAF2" w14:textId="77777777" w:rsidR="00F7021F" w:rsidRDefault="00CE4B5C">
      <w:pPr>
        <w:spacing w:line="276" w:lineRule="auto"/>
        <w:jc w:val="both"/>
        <w:rPr>
          <w:rFonts w:ascii="Arial" w:hAnsi="Arial" w:cs="Arial"/>
        </w:rPr>
      </w:pPr>
      <w:r>
        <w:rPr>
          <w:rFonts w:ascii="Arial" w:hAnsi="Arial" w:cs="Arial"/>
        </w:rPr>
        <w:t>_________________________________________________</w:t>
      </w:r>
    </w:p>
    <w:p w14:paraId="022959A6" w14:textId="77777777" w:rsidR="00F7021F" w:rsidRDefault="00CE4B5C">
      <w:pPr>
        <w:spacing w:line="276" w:lineRule="auto"/>
        <w:rPr>
          <w:rFonts w:ascii="Arial" w:hAnsi="Arial" w:cs="Arial"/>
          <w:b/>
        </w:rPr>
      </w:pPr>
      <w:r>
        <w:rPr>
          <w:rFonts w:ascii="Arial" w:hAnsi="Arial" w:cs="Arial"/>
          <w:b/>
        </w:rPr>
        <w:t xml:space="preserve">LICENCIADO JOSÉ PEDRO GÓMEZ ÁVILA </w:t>
      </w:r>
    </w:p>
    <w:p w14:paraId="0760DFB8" w14:textId="77777777" w:rsidR="00F7021F" w:rsidRDefault="00CE4B5C">
      <w:pPr>
        <w:spacing w:line="276" w:lineRule="auto"/>
        <w:rPr>
          <w:rFonts w:ascii="Arial" w:hAnsi="Arial" w:cs="Arial"/>
          <w:b/>
        </w:rPr>
      </w:pPr>
      <w:r>
        <w:rPr>
          <w:rFonts w:ascii="Arial" w:hAnsi="Arial" w:cs="Arial"/>
          <w:b/>
        </w:rPr>
        <w:t>VICEFISCAL E INTEGRANTE DEL COMITÉ DE TRANSPARENCIA.</w:t>
      </w:r>
    </w:p>
    <w:p w14:paraId="2A7341FB" w14:textId="77777777" w:rsidR="00F7021F" w:rsidRDefault="00F7021F">
      <w:pPr>
        <w:spacing w:line="276" w:lineRule="auto"/>
        <w:jc w:val="both"/>
        <w:rPr>
          <w:rFonts w:ascii="Arial" w:hAnsi="Arial" w:cs="Arial"/>
          <w:b/>
        </w:rPr>
      </w:pPr>
    </w:p>
    <w:p w14:paraId="3A7D1D0B" w14:textId="77777777" w:rsidR="00783484" w:rsidRDefault="00783484">
      <w:pPr>
        <w:spacing w:line="276" w:lineRule="auto"/>
        <w:jc w:val="both"/>
        <w:rPr>
          <w:rFonts w:ascii="Arial" w:hAnsi="Arial" w:cs="Arial"/>
          <w:b/>
        </w:rPr>
      </w:pPr>
    </w:p>
    <w:p w14:paraId="62263B4B" w14:textId="77777777" w:rsidR="00F7021F" w:rsidRDefault="00F7021F">
      <w:pPr>
        <w:spacing w:line="276" w:lineRule="auto"/>
        <w:jc w:val="both"/>
        <w:rPr>
          <w:rFonts w:ascii="Arial" w:hAnsi="Arial" w:cs="Arial"/>
        </w:rPr>
      </w:pPr>
    </w:p>
    <w:p w14:paraId="6FBD9182" w14:textId="77777777" w:rsidR="00F7021F" w:rsidRDefault="00CE4B5C">
      <w:pPr>
        <w:spacing w:line="276" w:lineRule="auto"/>
        <w:jc w:val="both"/>
        <w:rPr>
          <w:rFonts w:ascii="Arial" w:hAnsi="Arial" w:cs="Arial"/>
        </w:rPr>
      </w:pPr>
      <w:r>
        <w:rPr>
          <w:rFonts w:ascii="Arial" w:hAnsi="Arial" w:cs="Arial"/>
        </w:rPr>
        <w:t>_________________________________________________</w:t>
      </w:r>
    </w:p>
    <w:p w14:paraId="568427E7" w14:textId="77777777" w:rsidR="00F7021F" w:rsidRDefault="00CE4B5C">
      <w:pPr>
        <w:spacing w:line="276" w:lineRule="auto"/>
        <w:jc w:val="both"/>
        <w:rPr>
          <w:rFonts w:ascii="Arial" w:hAnsi="Arial" w:cs="Arial"/>
          <w:b/>
        </w:rPr>
      </w:pPr>
      <w:r>
        <w:rPr>
          <w:rFonts w:ascii="Arial" w:hAnsi="Arial" w:cs="Arial"/>
          <w:b/>
        </w:rPr>
        <w:t xml:space="preserve">LICENCIADO JUAN MANUEL WILLIE ROSILLO </w:t>
      </w:r>
    </w:p>
    <w:p w14:paraId="26FBB68A" w14:textId="77777777" w:rsidR="00F7021F" w:rsidRDefault="00CE4B5C">
      <w:pPr>
        <w:spacing w:line="276" w:lineRule="auto"/>
        <w:jc w:val="both"/>
        <w:rPr>
          <w:rFonts w:ascii="Arial" w:hAnsi="Arial" w:cs="Arial"/>
          <w:b/>
        </w:rPr>
      </w:pPr>
      <w:r>
        <w:rPr>
          <w:rFonts w:ascii="Arial" w:hAnsi="Arial" w:cs="Arial"/>
          <w:b/>
        </w:rPr>
        <w:t>TITULAR DEL ÓRGANO DE CONTROL INTERNO DE LA FISCALÍA GENERAL DEL ESTADO E INTEGRANTE DEL COMITÉ DE TRANSPARENCIA.</w:t>
      </w:r>
    </w:p>
    <w:p w14:paraId="21969C02" w14:textId="77777777" w:rsidR="00F7021F" w:rsidRDefault="00F7021F">
      <w:pPr>
        <w:spacing w:line="276" w:lineRule="auto"/>
        <w:jc w:val="both"/>
        <w:rPr>
          <w:rFonts w:ascii="Arial" w:hAnsi="Arial" w:cs="Arial"/>
          <w:b/>
        </w:rPr>
      </w:pPr>
    </w:p>
    <w:p w14:paraId="29EBC455" w14:textId="77777777" w:rsidR="00F7021F" w:rsidRDefault="00F7021F">
      <w:pPr>
        <w:spacing w:line="276" w:lineRule="auto"/>
        <w:jc w:val="both"/>
        <w:rPr>
          <w:rFonts w:ascii="Arial" w:hAnsi="Arial" w:cs="Arial"/>
          <w:b/>
        </w:rPr>
      </w:pPr>
    </w:p>
    <w:p w14:paraId="54D7AEEB" w14:textId="77777777" w:rsidR="00F7021F" w:rsidRDefault="00F7021F">
      <w:pPr>
        <w:spacing w:line="276" w:lineRule="auto"/>
        <w:jc w:val="both"/>
        <w:rPr>
          <w:rFonts w:ascii="Arial" w:hAnsi="Arial" w:cs="Arial"/>
          <w:b/>
        </w:rPr>
      </w:pPr>
    </w:p>
    <w:p w14:paraId="715E567E" w14:textId="77777777" w:rsidR="00F7021F" w:rsidRDefault="00CE4B5C">
      <w:pPr>
        <w:spacing w:line="276" w:lineRule="auto"/>
        <w:jc w:val="both"/>
        <w:rPr>
          <w:rFonts w:ascii="Arial" w:hAnsi="Arial" w:cs="Arial"/>
        </w:rPr>
      </w:pPr>
      <w:r>
        <w:rPr>
          <w:rFonts w:ascii="Arial" w:hAnsi="Arial" w:cs="Arial"/>
        </w:rPr>
        <w:t>______________________________________________</w:t>
      </w:r>
    </w:p>
    <w:p w14:paraId="4B2919E8" w14:textId="77777777" w:rsidR="00F7021F" w:rsidRDefault="00CE4B5C">
      <w:pPr>
        <w:spacing w:line="276" w:lineRule="auto"/>
        <w:rPr>
          <w:rFonts w:ascii="Arial" w:hAnsi="Arial" w:cs="Arial"/>
          <w:b/>
        </w:rPr>
      </w:pPr>
      <w:r>
        <w:rPr>
          <w:rFonts w:ascii="Arial" w:hAnsi="Arial" w:cs="Arial"/>
          <w:b/>
        </w:rPr>
        <w:t>JESSICA ERIKA LUDIVINA ACOSTA CORREA</w:t>
      </w:r>
    </w:p>
    <w:p w14:paraId="02D3B61F" w14:textId="77777777" w:rsidR="00F7021F" w:rsidRDefault="00CE4B5C">
      <w:pPr>
        <w:spacing w:line="276" w:lineRule="auto"/>
        <w:rPr>
          <w:rFonts w:ascii="Arial" w:hAnsi="Arial" w:cs="Arial"/>
          <w:b/>
        </w:rPr>
      </w:pPr>
      <w:r>
        <w:rPr>
          <w:rFonts w:ascii="Arial" w:hAnsi="Arial" w:cs="Arial"/>
          <w:b/>
        </w:rPr>
        <w:t>DIRECTORA DE TRANSPARENCIA Y ACCESO A LA INFORMACIÓN,</w:t>
      </w:r>
    </w:p>
    <w:p w14:paraId="0EFE78C4" w14:textId="77777777" w:rsidR="00F7021F" w:rsidRDefault="00CE4B5C">
      <w:pPr>
        <w:spacing w:line="276" w:lineRule="auto"/>
        <w:rPr>
          <w:rFonts w:ascii="Arial" w:hAnsi="Arial" w:cs="Arial"/>
          <w:b/>
        </w:rPr>
      </w:pPr>
      <w:r>
        <w:rPr>
          <w:rFonts w:ascii="Arial" w:hAnsi="Arial" w:cs="Arial"/>
          <w:b/>
        </w:rPr>
        <w:t>Y SECRETARIA TÉCNICA DEL COMITÉ DE TRANSPARENCIA.</w:t>
      </w:r>
    </w:p>
    <w:sectPr w:rsidR="00F7021F">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26E577" w14:textId="77777777" w:rsidR="001C5132" w:rsidRDefault="001C5132">
      <w:r>
        <w:separator/>
      </w:r>
    </w:p>
  </w:endnote>
  <w:endnote w:type="continuationSeparator" w:id="0">
    <w:p w14:paraId="2D970017" w14:textId="77777777" w:rsidR="001C5132" w:rsidRDefault="001C5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AlbertusMedium">
    <w:altName w:val="Segoe Print"/>
    <w:charset w:val="00"/>
    <w:family w:val="swiss"/>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6C3B81" w14:textId="77777777" w:rsidR="00C93FEF" w:rsidRDefault="00C93FEF">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828192"/>
    </w:sdtPr>
    <w:sdtEndPr/>
    <w:sdtContent>
      <w:sdt>
        <w:sdtPr>
          <w:id w:val="860082579"/>
        </w:sdtPr>
        <w:sdtEndPr/>
        <w:sdtContent>
          <w:p w14:paraId="79F8D06B" w14:textId="77777777" w:rsidR="001C5132" w:rsidRDefault="001C5132">
            <w:pPr>
              <w:pStyle w:val="Piedepgina"/>
              <w:ind w:left="3369" w:firstLine="4419"/>
              <w:jc w:val="center"/>
              <w:rPr>
                <w:rFonts w:ascii="Arial" w:hAnsi="Arial" w:cs="Arial"/>
                <w:color w:val="000000"/>
                <w:sz w:val="13"/>
              </w:rPr>
            </w:pPr>
            <w:r>
              <w:rPr>
                <w:rFonts w:ascii="Arial" w:hAnsi="Arial" w:cs="Arial"/>
                <w:noProof/>
                <w:sz w:val="13"/>
                <w:lang w:eastAsia="es-MX"/>
              </w:rPr>
              <w:drawing>
                <wp:anchor distT="0" distB="0" distL="114300" distR="114300" simplePos="0" relativeHeight="251661312"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1C5132" w:rsidRDefault="001C5132">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1C5132" w:rsidRDefault="001C5132">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1C5132" w:rsidRDefault="001C5132">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1C5132" w:rsidRDefault="001C5132">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1C5132" w:rsidRDefault="00C93FEF">
            <w:pPr>
              <w:pStyle w:val="Piedepgina"/>
              <w:jc w:val="right"/>
            </w:pPr>
          </w:p>
        </w:sdtContent>
      </w:sdt>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2D57DC" w14:textId="77777777" w:rsidR="00C93FEF" w:rsidRDefault="00C93FE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A6953F" w14:textId="77777777" w:rsidR="001C5132" w:rsidRDefault="001C5132">
      <w:r>
        <w:separator/>
      </w:r>
    </w:p>
  </w:footnote>
  <w:footnote w:type="continuationSeparator" w:id="0">
    <w:p w14:paraId="02C43C54" w14:textId="77777777" w:rsidR="001C5132" w:rsidRDefault="001C513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BFD049" w14:textId="09655FEE" w:rsidR="00C93FEF" w:rsidRDefault="00C93FEF">
    <w:pPr>
      <w:pStyle w:val="Encabezado"/>
    </w:pPr>
    <w:r>
      <w:rPr>
        <w:noProof/>
      </w:rPr>
      <w:pict w14:anchorId="27C69C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2656141" o:spid="_x0000_s2050"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47DF2" w14:textId="58DFE23D" w:rsidR="001C5132" w:rsidRDefault="00C93FEF">
    <w:pPr>
      <w:spacing w:line="276" w:lineRule="auto"/>
      <w:jc w:val="both"/>
      <w:rPr>
        <w:rFonts w:ascii="Arial" w:hAnsi="Arial" w:cs="Arial"/>
        <w:sz w:val="28"/>
        <w:szCs w:val="28"/>
      </w:rPr>
    </w:pPr>
    <w:r>
      <w:rPr>
        <w:noProof/>
      </w:rPr>
      <w:pict w14:anchorId="3BAF8DC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2656142" o:spid="_x0000_s2051" type="#_x0000_t136" style="position:absolute;left:0;text-align:left;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ÓN ELECTRÓNICA"/>
        </v:shape>
      </w:pict>
    </w:r>
    <w:r w:rsidR="001C5132">
      <w:rPr>
        <w:rFonts w:ascii="Calibri" w:eastAsia="Times New Roman" w:hAnsi="Calibri" w:cs="Times New Roman"/>
        <w:noProof/>
        <w:lang w:eastAsia="es-MX"/>
      </w:rPr>
      <w:drawing>
        <wp:anchor distT="0" distB="0" distL="114300" distR="114300" simplePos="0" relativeHeight="251662336" behindDoc="1" locked="0" layoutInCell="1" allowOverlap="1" wp14:anchorId="65122EBE" wp14:editId="05981DFF">
          <wp:simplePos x="0" y="0"/>
          <wp:positionH relativeFrom="column">
            <wp:posOffset>-819150</wp:posOffset>
          </wp:positionH>
          <wp:positionV relativeFrom="paragraph">
            <wp:posOffset>-450215</wp:posOffset>
          </wp:positionV>
          <wp:extent cx="7772400" cy="100457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1C5132">
      <w:rPr>
        <w:rFonts w:ascii="Calibri" w:eastAsia="Times New Roman" w:hAnsi="Calibri" w:cs="Times New Roman"/>
        <w:noProof/>
        <w:lang w:eastAsia="es-MX"/>
      </w:rPr>
      <w:drawing>
        <wp:anchor distT="0" distB="0" distL="114300" distR="114300" simplePos="0" relativeHeight="251660288"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1C5132">
          <w:rPr>
            <w:noProof/>
            <w:lang w:eastAsia="es-MX"/>
          </w:rPr>
          <mc:AlternateContent>
            <mc:Choice Requires="wps">
              <w:drawing>
                <wp:anchor distT="0" distB="0" distL="114300" distR="114300" simplePos="0" relativeHeight="251659264"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DB77346" w:rsidR="001C5132" w:rsidRDefault="001C5132">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C93FEF" w:rsidRPr="00C93FEF">
                                <w:rPr>
                                  <w:rFonts w:asciiTheme="majorHAnsi" w:eastAsiaTheme="majorEastAsia" w:hAnsiTheme="majorHAnsi" w:cstheme="majorBidi"/>
                                  <w:noProof/>
                                  <w:sz w:val="44"/>
                                  <w:szCs w:val="44"/>
                                  <w:lang w:val="es-ES"/>
                                </w:rPr>
                                <w:t>40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DB77346" w:rsidR="001C5132" w:rsidRDefault="001C5132">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C93FEF" w:rsidRPr="00C93FEF">
                          <w:rPr>
                            <w:rFonts w:asciiTheme="majorHAnsi" w:eastAsiaTheme="majorEastAsia" w:hAnsiTheme="majorHAnsi" w:cstheme="majorBidi"/>
                            <w:noProof/>
                            <w:sz w:val="44"/>
                            <w:szCs w:val="44"/>
                            <w:lang w:val="es-ES"/>
                          </w:rPr>
                          <w:t>40</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1C5132">
      <w:rPr>
        <w:rFonts w:ascii="Arial" w:hAnsi="Arial" w:cs="Arial"/>
        <w:sz w:val="28"/>
        <w:szCs w:val="28"/>
      </w:rPr>
      <w:t xml:space="preserve"> </w:t>
    </w:r>
  </w:p>
  <w:p w14:paraId="7EA0616F" w14:textId="77777777" w:rsidR="001C5132" w:rsidRDefault="001C5132">
    <w:pPr>
      <w:spacing w:line="276" w:lineRule="auto"/>
      <w:jc w:val="both"/>
      <w:rPr>
        <w:rFonts w:ascii="Arial" w:hAnsi="Arial" w:cs="Arial"/>
        <w:sz w:val="28"/>
        <w:szCs w:val="28"/>
      </w:rPr>
    </w:pPr>
  </w:p>
  <w:p w14:paraId="69C6EC30" w14:textId="77777777" w:rsidR="001C5132" w:rsidRDefault="001C5132">
    <w:pPr>
      <w:spacing w:line="276" w:lineRule="auto"/>
      <w:jc w:val="both"/>
      <w:rPr>
        <w:rFonts w:ascii="Arial" w:hAnsi="Arial" w:cs="Arial"/>
        <w:sz w:val="28"/>
        <w:szCs w:val="28"/>
      </w:rPr>
    </w:pPr>
  </w:p>
  <w:p w14:paraId="0F5FD9DD" w14:textId="77777777" w:rsidR="001C5132" w:rsidRDefault="001C5132">
    <w:pPr>
      <w:spacing w:line="276" w:lineRule="auto"/>
      <w:jc w:val="both"/>
      <w:rPr>
        <w:rFonts w:ascii="Arial" w:hAnsi="Arial" w:cs="Arial"/>
        <w:sz w:val="28"/>
        <w:szCs w:val="28"/>
      </w:rPr>
    </w:pPr>
  </w:p>
  <w:p w14:paraId="6B35A064" w14:textId="77777777" w:rsidR="001C5132" w:rsidRDefault="001C5132">
    <w:pPr>
      <w:spacing w:line="276" w:lineRule="auto"/>
      <w:jc w:val="both"/>
      <w:rPr>
        <w:rFonts w:ascii="Arial" w:hAnsi="Arial" w:cs="Arial"/>
        <w:sz w:val="28"/>
        <w:szCs w:val="28"/>
      </w:rPr>
    </w:pPr>
  </w:p>
  <w:p w14:paraId="03570382" w14:textId="70158347" w:rsidR="001C5132" w:rsidRDefault="001C5132">
    <w:pPr>
      <w:spacing w:line="276" w:lineRule="auto"/>
      <w:jc w:val="both"/>
      <w:rPr>
        <w:rFonts w:ascii="Arial" w:hAnsi="Arial" w:cs="Arial"/>
      </w:rPr>
    </w:pPr>
    <w:r>
      <w:rPr>
        <w:rFonts w:ascii="Arial" w:hAnsi="Arial" w:cs="Arial"/>
      </w:rPr>
      <w:t xml:space="preserve">ACTA DE LA </w:t>
    </w:r>
    <w:r>
      <w:rPr>
        <w:rFonts w:ascii="Arial" w:hAnsi="Arial" w:cs="Arial"/>
        <w:b/>
        <w:bCs/>
      </w:rPr>
      <w:t xml:space="preserve">OCTAVA </w:t>
    </w:r>
    <w:r>
      <w:rPr>
        <w:rFonts w:ascii="Arial" w:hAnsi="Arial" w:cs="Arial"/>
      </w:rPr>
      <w:t xml:space="preserve">SESIÓN </w:t>
    </w:r>
    <w:r>
      <w:rPr>
        <w:rFonts w:ascii="Arial" w:hAnsi="Arial" w:cs="Arial"/>
        <w:b/>
      </w:rPr>
      <w:t>ORDINARIA 2024</w:t>
    </w:r>
    <w:r>
      <w:rPr>
        <w:rFonts w:ascii="Arial" w:hAnsi="Arial" w:cs="Arial"/>
      </w:rPr>
      <w:t xml:space="preserve"> DEL COMITÉ DE TRANSPARENCIA DE LA FISCALÍA GENERAL DEL ESTADO DE SAN LUIS POTOSÍ LLEVADA A CABO EL </w:t>
    </w:r>
    <w:r w:rsidRPr="00FD4A89">
      <w:rPr>
        <w:rFonts w:ascii="Arial" w:hAnsi="Arial" w:cs="Arial"/>
        <w:b/>
      </w:rPr>
      <w:t>0</w:t>
    </w:r>
    <w:r>
      <w:rPr>
        <w:rFonts w:ascii="Arial" w:hAnsi="Arial" w:cs="Arial"/>
        <w:b/>
      </w:rPr>
      <w:t>6 DE AGOSTO 2024</w:t>
    </w:r>
    <w:r>
      <w:rPr>
        <w:rFonts w:ascii="Arial" w:hAnsi="Arial" w:cs="Arial"/>
      </w:rPr>
      <w:t>.</w:t>
    </w:r>
  </w:p>
  <w:p w14:paraId="3C2E4A59" w14:textId="77777777" w:rsidR="001C5132" w:rsidRDefault="001C5132">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693AB7" w14:textId="0BE1E855" w:rsidR="00C93FEF" w:rsidRDefault="00C93FEF">
    <w:pPr>
      <w:pStyle w:val="Encabezado"/>
    </w:pPr>
    <w:r>
      <w:rPr>
        <w:noProof/>
      </w:rPr>
      <w:pict w14:anchorId="076369E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2656140" o:spid="_x0000_s2049"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4"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9"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num w:numId="1">
    <w:abstractNumId w:val="0"/>
  </w:num>
  <w:num w:numId="2">
    <w:abstractNumId w:val="4"/>
  </w:num>
  <w:num w:numId="3">
    <w:abstractNumId w:val="7"/>
  </w:num>
  <w:num w:numId="4">
    <w:abstractNumId w:val="1"/>
  </w:num>
  <w:num w:numId="5">
    <w:abstractNumId w:val="3"/>
  </w:num>
  <w:num w:numId="6">
    <w:abstractNumId w:val="8"/>
  </w:num>
  <w:num w:numId="7">
    <w:abstractNumId w:val="4"/>
  </w:num>
  <w:num w:numId="8">
    <w:abstractNumId w:val="4"/>
  </w:num>
  <w:num w:numId="9">
    <w:abstractNumId w:val="2"/>
  </w:num>
  <w:num w:numId="10">
    <w:abstractNumId w:val="9"/>
  </w:num>
  <w:num w:numId="11">
    <w:abstractNumId w:val="5"/>
  </w:num>
  <w:num w:numId="12">
    <w:abstractNumId w:val="6"/>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0E4E"/>
    <w:rsid w:val="00000EB4"/>
    <w:rsid w:val="000011A4"/>
    <w:rsid w:val="0000167F"/>
    <w:rsid w:val="00001C9C"/>
    <w:rsid w:val="00003B28"/>
    <w:rsid w:val="0000694F"/>
    <w:rsid w:val="000103E5"/>
    <w:rsid w:val="00010911"/>
    <w:rsid w:val="0001096F"/>
    <w:rsid w:val="000109DE"/>
    <w:rsid w:val="00011ED3"/>
    <w:rsid w:val="000131B2"/>
    <w:rsid w:val="00013654"/>
    <w:rsid w:val="00013798"/>
    <w:rsid w:val="00013973"/>
    <w:rsid w:val="000140AF"/>
    <w:rsid w:val="00014565"/>
    <w:rsid w:val="000145A6"/>
    <w:rsid w:val="00014D3E"/>
    <w:rsid w:val="000163CE"/>
    <w:rsid w:val="0001693B"/>
    <w:rsid w:val="00016E4F"/>
    <w:rsid w:val="00016FB6"/>
    <w:rsid w:val="00017369"/>
    <w:rsid w:val="000175C6"/>
    <w:rsid w:val="000178DD"/>
    <w:rsid w:val="00017EFA"/>
    <w:rsid w:val="00017F2B"/>
    <w:rsid w:val="00020C51"/>
    <w:rsid w:val="00022160"/>
    <w:rsid w:val="0002233E"/>
    <w:rsid w:val="00022523"/>
    <w:rsid w:val="00022D5E"/>
    <w:rsid w:val="00022E30"/>
    <w:rsid w:val="00022F00"/>
    <w:rsid w:val="00023157"/>
    <w:rsid w:val="0002324A"/>
    <w:rsid w:val="000236B4"/>
    <w:rsid w:val="00023FC7"/>
    <w:rsid w:val="00024F86"/>
    <w:rsid w:val="00027D84"/>
    <w:rsid w:val="00027DCE"/>
    <w:rsid w:val="00030F6D"/>
    <w:rsid w:val="00033026"/>
    <w:rsid w:val="00033360"/>
    <w:rsid w:val="00033C51"/>
    <w:rsid w:val="000341E4"/>
    <w:rsid w:val="00034B4A"/>
    <w:rsid w:val="000351BB"/>
    <w:rsid w:val="00035359"/>
    <w:rsid w:val="0003651C"/>
    <w:rsid w:val="000371DB"/>
    <w:rsid w:val="000375B3"/>
    <w:rsid w:val="0004014F"/>
    <w:rsid w:val="000402F7"/>
    <w:rsid w:val="00041235"/>
    <w:rsid w:val="00041CC6"/>
    <w:rsid w:val="00041FCB"/>
    <w:rsid w:val="00042E82"/>
    <w:rsid w:val="0004439B"/>
    <w:rsid w:val="00044ECF"/>
    <w:rsid w:val="0004598D"/>
    <w:rsid w:val="000466D1"/>
    <w:rsid w:val="00046ECA"/>
    <w:rsid w:val="000471B0"/>
    <w:rsid w:val="00050BC1"/>
    <w:rsid w:val="000516AB"/>
    <w:rsid w:val="0005308D"/>
    <w:rsid w:val="00053A33"/>
    <w:rsid w:val="00054D2E"/>
    <w:rsid w:val="000553F5"/>
    <w:rsid w:val="000563D8"/>
    <w:rsid w:val="00056505"/>
    <w:rsid w:val="00057925"/>
    <w:rsid w:val="00057F44"/>
    <w:rsid w:val="000600A7"/>
    <w:rsid w:val="0006030E"/>
    <w:rsid w:val="000609A1"/>
    <w:rsid w:val="00060CF7"/>
    <w:rsid w:val="00061430"/>
    <w:rsid w:val="00061684"/>
    <w:rsid w:val="000617C2"/>
    <w:rsid w:val="00061973"/>
    <w:rsid w:val="000624AE"/>
    <w:rsid w:val="00062E66"/>
    <w:rsid w:val="000642E8"/>
    <w:rsid w:val="00064E7E"/>
    <w:rsid w:val="000651D1"/>
    <w:rsid w:val="00065707"/>
    <w:rsid w:val="00065928"/>
    <w:rsid w:val="0006662F"/>
    <w:rsid w:val="0006695F"/>
    <w:rsid w:val="00070355"/>
    <w:rsid w:val="000706AB"/>
    <w:rsid w:val="00072B87"/>
    <w:rsid w:val="00073877"/>
    <w:rsid w:val="00074559"/>
    <w:rsid w:val="00074CBB"/>
    <w:rsid w:val="00074D28"/>
    <w:rsid w:val="00074F51"/>
    <w:rsid w:val="00075221"/>
    <w:rsid w:val="000762F2"/>
    <w:rsid w:val="00076572"/>
    <w:rsid w:val="00076A44"/>
    <w:rsid w:val="000771EE"/>
    <w:rsid w:val="00077878"/>
    <w:rsid w:val="00077FE9"/>
    <w:rsid w:val="00080C08"/>
    <w:rsid w:val="00080C74"/>
    <w:rsid w:val="00080D15"/>
    <w:rsid w:val="00082020"/>
    <w:rsid w:val="000824A6"/>
    <w:rsid w:val="00083581"/>
    <w:rsid w:val="00083870"/>
    <w:rsid w:val="00084FF0"/>
    <w:rsid w:val="0008559E"/>
    <w:rsid w:val="0008680C"/>
    <w:rsid w:val="000870C4"/>
    <w:rsid w:val="00087413"/>
    <w:rsid w:val="00090547"/>
    <w:rsid w:val="000907DC"/>
    <w:rsid w:val="00090959"/>
    <w:rsid w:val="00090C8A"/>
    <w:rsid w:val="00090D4D"/>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829"/>
    <w:rsid w:val="000A0A68"/>
    <w:rsid w:val="000A186F"/>
    <w:rsid w:val="000A1E7A"/>
    <w:rsid w:val="000A2203"/>
    <w:rsid w:val="000A2498"/>
    <w:rsid w:val="000A2E33"/>
    <w:rsid w:val="000A4DB1"/>
    <w:rsid w:val="000A5965"/>
    <w:rsid w:val="000A7376"/>
    <w:rsid w:val="000B00CA"/>
    <w:rsid w:val="000B0AF5"/>
    <w:rsid w:val="000B10DA"/>
    <w:rsid w:val="000B1192"/>
    <w:rsid w:val="000B21B0"/>
    <w:rsid w:val="000B24AA"/>
    <w:rsid w:val="000B2AA4"/>
    <w:rsid w:val="000B36CF"/>
    <w:rsid w:val="000B3DEF"/>
    <w:rsid w:val="000B3FDF"/>
    <w:rsid w:val="000B4F46"/>
    <w:rsid w:val="000B57F2"/>
    <w:rsid w:val="000B60AB"/>
    <w:rsid w:val="000B6318"/>
    <w:rsid w:val="000B6D1F"/>
    <w:rsid w:val="000B6FED"/>
    <w:rsid w:val="000B773C"/>
    <w:rsid w:val="000C0159"/>
    <w:rsid w:val="000C0635"/>
    <w:rsid w:val="000C09EB"/>
    <w:rsid w:val="000C0F3A"/>
    <w:rsid w:val="000C1536"/>
    <w:rsid w:val="000C20FF"/>
    <w:rsid w:val="000C258A"/>
    <w:rsid w:val="000C2643"/>
    <w:rsid w:val="000C27C1"/>
    <w:rsid w:val="000C3C7F"/>
    <w:rsid w:val="000C3CD8"/>
    <w:rsid w:val="000C64CB"/>
    <w:rsid w:val="000D080B"/>
    <w:rsid w:val="000D0C58"/>
    <w:rsid w:val="000D12C3"/>
    <w:rsid w:val="000D2A5F"/>
    <w:rsid w:val="000D37A4"/>
    <w:rsid w:val="000D3C95"/>
    <w:rsid w:val="000D408F"/>
    <w:rsid w:val="000D49D0"/>
    <w:rsid w:val="000D4D44"/>
    <w:rsid w:val="000D5B1B"/>
    <w:rsid w:val="000D5E4B"/>
    <w:rsid w:val="000D750A"/>
    <w:rsid w:val="000E1D6A"/>
    <w:rsid w:val="000E222F"/>
    <w:rsid w:val="000E3BDB"/>
    <w:rsid w:val="000E3CCD"/>
    <w:rsid w:val="000E52F3"/>
    <w:rsid w:val="000E6583"/>
    <w:rsid w:val="000E65A0"/>
    <w:rsid w:val="000E718F"/>
    <w:rsid w:val="000E7669"/>
    <w:rsid w:val="000F1BBC"/>
    <w:rsid w:val="000F1D9F"/>
    <w:rsid w:val="000F2F2C"/>
    <w:rsid w:val="000F34F2"/>
    <w:rsid w:val="000F4B9F"/>
    <w:rsid w:val="000F5973"/>
    <w:rsid w:val="000F5FEF"/>
    <w:rsid w:val="000F6111"/>
    <w:rsid w:val="000F6CE6"/>
    <w:rsid w:val="000F6E85"/>
    <w:rsid w:val="00100DA2"/>
    <w:rsid w:val="00101366"/>
    <w:rsid w:val="00102865"/>
    <w:rsid w:val="0010365F"/>
    <w:rsid w:val="001037AF"/>
    <w:rsid w:val="0010463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54A9"/>
    <w:rsid w:val="0011761D"/>
    <w:rsid w:val="00117E9C"/>
    <w:rsid w:val="00120E9A"/>
    <w:rsid w:val="001213F9"/>
    <w:rsid w:val="00121943"/>
    <w:rsid w:val="00121F45"/>
    <w:rsid w:val="00122027"/>
    <w:rsid w:val="001224C6"/>
    <w:rsid w:val="00122B55"/>
    <w:rsid w:val="00124ABC"/>
    <w:rsid w:val="00126749"/>
    <w:rsid w:val="001279D2"/>
    <w:rsid w:val="00130351"/>
    <w:rsid w:val="00131E62"/>
    <w:rsid w:val="00132848"/>
    <w:rsid w:val="001328FA"/>
    <w:rsid w:val="00132FD2"/>
    <w:rsid w:val="00133C64"/>
    <w:rsid w:val="00136236"/>
    <w:rsid w:val="001369F5"/>
    <w:rsid w:val="00136B6F"/>
    <w:rsid w:val="0013763D"/>
    <w:rsid w:val="0014181E"/>
    <w:rsid w:val="00141958"/>
    <w:rsid w:val="00141CC4"/>
    <w:rsid w:val="00142A33"/>
    <w:rsid w:val="00142DD2"/>
    <w:rsid w:val="00144916"/>
    <w:rsid w:val="00144C52"/>
    <w:rsid w:val="001470A7"/>
    <w:rsid w:val="001479B6"/>
    <w:rsid w:val="001503A0"/>
    <w:rsid w:val="00150980"/>
    <w:rsid w:val="001511AE"/>
    <w:rsid w:val="001531C1"/>
    <w:rsid w:val="001539B6"/>
    <w:rsid w:val="00153AA8"/>
    <w:rsid w:val="00153DC0"/>
    <w:rsid w:val="00153E12"/>
    <w:rsid w:val="001550BE"/>
    <w:rsid w:val="001553F7"/>
    <w:rsid w:val="00155F60"/>
    <w:rsid w:val="001569ED"/>
    <w:rsid w:val="00156DC7"/>
    <w:rsid w:val="00157394"/>
    <w:rsid w:val="00157444"/>
    <w:rsid w:val="001579E6"/>
    <w:rsid w:val="0016071F"/>
    <w:rsid w:val="00160DCB"/>
    <w:rsid w:val="00161989"/>
    <w:rsid w:val="00161AE2"/>
    <w:rsid w:val="00162EC4"/>
    <w:rsid w:val="001631B2"/>
    <w:rsid w:val="00163A39"/>
    <w:rsid w:val="00163DA4"/>
    <w:rsid w:val="00163F9F"/>
    <w:rsid w:val="001645C0"/>
    <w:rsid w:val="00164ACB"/>
    <w:rsid w:val="00164C7E"/>
    <w:rsid w:val="0016536C"/>
    <w:rsid w:val="00165F47"/>
    <w:rsid w:val="001662D3"/>
    <w:rsid w:val="001670C0"/>
    <w:rsid w:val="001708FF"/>
    <w:rsid w:val="00171379"/>
    <w:rsid w:val="0017180A"/>
    <w:rsid w:val="00171B9B"/>
    <w:rsid w:val="00171BB9"/>
    <w:rsid w:val="0017235E"/>
    <w:rsid w:val="00173989"/>
    <w:rsid w:val="001744CA"/>
    <w:rsid w:val="001745DC"/>
    <w:rsid w:val="001747A9"/>
    <w:rsid w:val="00174F96"/>
    <w:rsid w:val="00175B50"/>
    <w:rsid w:val="00175D71"/>
    <w:rsid w:val="0017786F"/>
    <w:rsid w:val="00180654"/>
    <w:rsid w:val="00180DB6"/>
    <w:rsid w:val="001810D5"/>
    <w:rsid w:val="0018293F"/>
    <w:rsid w:val="001829B7"/>
    <w:rsid w:val="00182CFF"/>
    <w:rsid w:val="00182DA2"/>
    <w:rsid w:val="00183975"/>
    <w:rsid w:val="001844AD"/>
    <w:rsid w:val="00184824"/>
    <w:rsid w:val="00184F51"/>
    <w:rsid w:val="00185029"/>
    <w:rsid w:val="00185D4E"/>
    <w:rsid w:val="00185F5A"/>
    <w:rsid w:val="0018640E"/>
    <w:rsid w:val="0018647D"/>
    <w:rsid w:val="001872D2"/>
    <w:rsid w:val="001875D6"/>
    <w:rsid w:val="0019065B"/>
    <w:rsid w:val="00190965"/>
    <w:rsid w:val="0019159B"/>
    <w:rsid w:val="00191F87"/>
    <w:rsid w:val="001921BB"/>
    <w:rsid w:val="00192D2A"/>
    <w:rsid w:val="00193598"/>
    <w:rsid w:val="00193CE7"/>
    <w:rsid w:val="00194005"/>
    <w:rsid w:val="00194828"/>
    <w:rsid w:val="00194B0A"/>
    <w:rsid w:val="00194FBB"/>
    <w:rsid w:val="001962D9"/>
    <w:rsid w:val="001962FA"/>
    <w:rsid w:val="00196B6D"/>
    <w:rsid w:val="00196E5A"/>
    <w:rsid w:val="00197F27"/>
    <w:rsid w:val="001A0688"/>
    <w:rsid w:val="001A0FF2"/>
    <w:rsid w:val="001A1575"/>
    <w:rsid w:val="001A257B"/>
    <w:rsid w:val="001A32B1"/>
    <w:rsid w:val="001A3B81"/>
    <w:rsid w:val="001A45BE"/>
    <w:rsid w:val="001A47D6"/>
    <w:rsid w:val="001A4C38"/>
    <w:rsid w:val="001A7347"/>
    <w:rsid w:val="001A7C80"/>
    <w:rsid w:val="001B1EFE"/>
    <w:rsid w:val="001B36B5"/>
    <w:rsid w:val="001B3B83"/>
    <w:rsid w:val="001B420B"/>
    <w:rsid w:val="001B514D"/>
    <w:rsid w:val="001B5EAB"/>
    <w:rsid w:val="001B600A"/>
    <w:rsid w:val="001B600E"/>
    <w:rsid w:val="001B63B7"/>
    <w:rsid w:val="001B7048"/>
    <w:rsid w:val="001C1445"/>
    <w:rsid w:val="001C15EE"/>
    <w:rsid w:val="001C19A2"/>
    <w:rsid w:val="001C1F65"/>
    <w:rsid w:val="001C1FF5"/>
    <w:rsid w:val="001C225C"/>
    <w:rsid w:val="001C2B59"/>
    <w:rsid w:val="001C2F84"/>
    <w:rsid w:val="001C3479"/>
    <w:rsid w:val="001C3772"/>
    <w:rsid w:val="001C3C18"/>
    <w:rsid w:val="001C4EB1"/>
    <w:rsid w:val="001C5132"/>
    <w:rsid w:val="001C5F30"/>
    <w:rsid w:val="001C63A2"/>
    <w:rsid w:val="001C6712"/>
    <w:rsid w:val="001C6736"/>
    <w:rsid w:val="001C6EE8"/>
    <w:rsid w:val="001C7560"/>
    <w:rsid w:val="001C799F"/>
    <w:rsid w:val="001D104C"/>
    <w:rsid w:val="001D14EE"/>
    <w:rsid w:val="001D1D1C"/>
    <w:rsid w:val="001D26D7"/>
    <w:rsid w:val="001D32CB"/>
    <w:rsid w:val="001D34EA"/>
    <w:rsid w:val="001D475B"/>
    <w:rsid w:val="001D5633"/>
    <w:rsid w:val="001D581F"/>
    <w:rsid w:val="001D7079"/>
    <w:rsid w:val="001D70AB"/>
    <w:rsid w:val="001D7395"/>
    <w:rsid w:val="001E0136"/>
    <w:rsid w:val="001E0746"/>
    <w:rsid w:val="001E07A0"/>
    <w:rsid w:val="001E0C33"/>
    <w:rsid w:val="001E0CFD"/>
    <w:rsid w:val="001E105B"/>
    <w:rsid w:val="001E1290"/>
    <w:rsid w:val="001E2327"/>
    <w:rsid w:val="001E2CC6"/>
    <w:rsid w:val="001E2F7E"/>
    <w:rsid w:val="001E4713"/>
    <w:rsid w:val="001E4792"/>
    <w:rsid w:val="001E62CD"/>
    <w:rsid w:val="001E68B5"/>
    <w:rsid w:val="001E71F1"/>
    <w:rsid w:val="001F081B"/>
    <w:rsid w:val="001F0AC2"/>
    <w:rsid w:val="001F0EF6"/>
    <w:rsid w:val="001F2514"/>
    <w:rsid w:val="001F25C2"/>
    <w:rsid w:val="001F2B68"/>
    <w:rsid w:val="001F2C5D"/>
    <w:rsid w:val="001F31D7"/>
    <w:rsid w:val="001F3EF4"/>
    <w:rsid w:val="001F4BD3"/>
    <w:rsid w:val="001F4D0F"/>
    <w:rsid w:val="001F4F68"/>
    <w:rsid w:val="001F5061"/>
    <w:rsid w:val="001F577F"/>
    <w:rsid w:val="001F67EC"/>
    <w:rsid w:val="001F7907"/>
    <w:rsid w:val="00200D16"/>
    <w:rsid w:val="002030E0"/>
    <w:rsid w:val="00203FDC"/>
    <w:rsid w:val="00204167"/>
    <w:rsid w:val="0020422B"/>
    <w:rsid w:val="00204624"/>
    <w:rsid w:val="002054C1"/>
    <w:rsid w:val="00205541"/>
    <w:rsid w:val="002058B7"/>
    <w:rsid w:val="00207633"/>
    <w:rsid w:val="002106CA"/>
    <w:rsid w:val="002115D1"/>
    <w:rsid w:val="00212924"/>
    <w:rsid w:val="00212A2B"/>
    <w:rsid w:val="002136BF"/>
    <w:rsid w:val="00213B22"/>
    <w:rsid w:val="00214971"/>
    <w:rsid w:val="002149FF"/>
    <w:rsid w:val="0021574F"/>
    <w:rsid w:val="00215886"/>
    <w:rsid w:val="00215DAB"/>
    <w:rsid w:val="00215ECD"/>
    <w:rsid w:val="00216204"/>
    <w:rsid w:val="002164FB"/>
    <w:rsid w:val="0021681C"/>
    <w:rsid w:val="00216829"/>
    <w:rsid w:val="00216856"/>
    <w:rsid w:val="00217646"/>
    <w:rsid w:val="00217A8F"/>
    <w:rsid w:val="00220FA7"/>
    <w:rsid w:val="002220CE"/>
    <w:rsid w:val="0022260B"/>
    <w:rsid w:val="00222C11"/>
    <w:rsid w:val="0022315F"/>
    <w:rsid w:val="00223746"/>
    <w:rsid w:val="00224976"/>
    <w:rsid w:val="00224E88"/>
    <w:rsid w:val="00226167"/>
    <w:rsid w:val="00226325"/>
    <w:rsid w:val="00226B93"/>
    <w:rsid w:val="00227163"/>
    <w:rsid w:val="00227256"/>
    <w:rsid w:val="002276AB"/>
    <w:rsid w:val="002276E1"/>
    <w:rsid w:val="00230B33"/>
    <w:rsid w:val="00230DEE"/>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27E8"/>
    <w:rsid w:val="00243658"/>
    <w:rsid w:val="0024384D"/>
    <w:rsid w:val="00243C3C"/>
    <w:rsid w:val="00243C51"/>
    <w:rsid w:val="00244088"/>
    <w:rsid w:val="00244CB1"/>
    <w:rsid w:val="00246149"/>
    <w:rsid w:val="00246978"/>
    <w:rsid w:val="00246C03"/>
    <w:rsid w:val="00247561"/>
    <w:rsid w:val="002504E1"/>
    <w:rsid w:val="00250EAC"/>
    <w:rsid w:val="002514A2"/>
    <w:rsid w:val="00251595"/>
    <w:rsid w:val="00252011"/>
    <w:rsid w:val="00253E75"/>
    <w:rsid w:val="0025412E"/>
    <w:rsid w:val="00255F21"/>
    <w:rsid w:val="002571DB"/>
    <w:rsid w:val="0025762A"/>
    <w:rsid w:val="00257BB8"/>
    <w:rsid w:val="00257FDB"/>
    <w:rsid w:val="002618ED"/>
    <w:rsid w:val="00261FD0"/>
    <w:rsid w:val="00262832"/>
    <w:rsid w:val="0026298D"/>
    <w:rsid w:val="0026363B"/>
    <w:rsid w:val="00263A38"/>
    <w:rsid w:val="00263B4A"/>
    <w:rsid w:val="00263D02"/>
    <w:rsid w:val="002648E0"/>
    <w:rsid w:val="00264E0F"/>
    <w:rsid w:val="002659B7"/>
    <w:rsid w:val="00266252"/>
    <w:rsid w:val="002666DD"/>
    <w:rsid w:val="00266EB8"/>
    <w:rsid w:val="00267130"/>
    <w:rsid w:val="002702F9"/>
    <w:rsid w:val="00270CF0"/>
    <w:rsid w:val="002725B4"/>
    <w:rsid w:val="002729AA"/>
    <w:rsid w:val="00276A8A"/>
    <w:rsid w:val="00276C31"/>
    <w:rsid w:val="00276E64"/>
    <w:rsid w:val="002774B2"/>
    <w:rsid w:val="002775EE"/>
    <w:rsid w:val="002800CE"/>
    <w:rsid w:val="002802F5"/>
    <w:rsid w:val="0028125F"/>
    <w:rsid w:val="0028141F"/>
    <w:rsid w:val="00281E51"/>
    <w:rsid w:val="00282131"/>
    <w:rsid w:val="0028254B"/>
    <w:rsid w:val="0028280E"/>
    <w:rsid w:val="002836CF"/>
    <w:rsid w:val="00283919"/>
    <w:rsid w:val="00283C38"/>
    <w:rsid w:val="00284475"/>
    <w:rsid w:val="002845C3"/>
    <w:rsid w:val="00285D99"/>
    <w:rsid w:val="0029038C"/>
    <w:rsid w:val="0029039F"/>
    <w:rsid w:val="00290EA2"/>
    <w:rsid w:val="00291581"/>
    <w:rsid w:val="00291F1A"/>
    <w:rsid w:val="00292949"/>
    <w:rsid w:val="00292BE5"/>
    <w:rsid w:val="0029410C"/>
    <w:rsid w:val="00294A7B"/>
    <w:rsid w:val="00294DAE"/>
    <w:rsid w:val="00295BFD"/>
    <w:rsid w:val="0029630E"/>
    <w:rsid w:val="00296B0F"/>
    <w:rsid w:val="002970F3"/>
    <w:rsid w:val="00297349"/>
    <w:rsid w:val="002A0112"/>
    <w:rsid w:val="002A11A1"/>
    <w:rsid w:val="002A2B80"/>
    <w:rsid w:val="002A6A88"/>
    <w:rsid w:val="002A79D5"/>
    <w:rsid w:val="002B1AA0"/>
    <w:rsid w:val="002B21B5"/>
    <w:rsid w:val="002B302A"/>
    <w:rsid w:val="002B30FA"/>
    <w:rsid w:val="002B338A"/>
    <w:rsid w:val="002B5467"/>
    <w:rsid w:val="002B65E2"/>
    <w:rsid w:val="002C039C"/>
    <w:rsid w:val="002C153E"/>
    <w:rsid w:val="002C182D"/>
    <w:rsid w:val="002C1CD3"/>
    <w:rsid w:val="002C1F57"/>
    <w:rsid w:val="002C2143"/>
    <w:rsid w:val="002C2B2C"/>
    <w:rsid w:val="002C43DB"/>
    <w:rsid w:val="002C4973"/>
    <w:rsid w:val="002C540E"/>
    <w:rsid w:val="002C550B"/>
    <w:rsid w:val="002C5593"/>
    <w:rsid w:val="002C58B9"/>
    <w:rsid w:val="002C6A28"/>
    <w:rsid w:val="002C6E68"/>
    <w:rsid w:val="002C6FC9"/>
    <w:rsid w:val="002D0188"/>
    <w:rsid w:val="002D0260"/>
    <w:rsid w:val="002D18D1"/>
    <w:rsid w:val="002D30AD"/>
    <w:rsid w:val="002D3282"/>
    <w:rsid w:val="002D3D3D"/>
    <w:rsid w:val="002D516E"/>
    <w:rsid w:val="002D55DD"/>
    <w:rsid w:val="002D5C8A"/>
    <w:rsid w:val="002D5E54"/>
    <w:rsid w:val="002D6600"/>
    <w:rsid w:val="002D75DD"/>
    <w:rsid w:val="002D7D4D"/>
    <w:rsid w:val="002E158B"/>
    <w:rsid w:val="002E16AC"/>
    <w:rsid w:val="002E2108"/>
    <w:rsid w:val="002E3D63"/>
    <w:rsid w:val="002E433B"/>
    <w:rsid w:val="002E5413"/>
    <w:rsid w:val="002E5B0A"/>
    <w:rsid w:val="002E5C2B"/>
    <w:rsid w:val="002E5C84"/>
    <w:rsid w:val="002E61BC"/>
    <w:rsid w:val="002E6FF2"/>
    <w:rsid w:val="002E7A80"/>
    <w:rsid w:val="002F1345"/>
    <w:rsid w:val="002F298E"/>
    <w:rsid w:val="002F30D9"/>
    <w:rsid w:val="002F3F9C"/>
    <w:rsid w:val="002F53BD"/>
    <w:rsid w:val="002F5578"/>
    <w:rsid w:val="002F5FEC"/>
    <w:rsid w:val="002F6202"/>
    <w:rsid w:val="002F674C"/>
    <w:rsid w:val="002F6B73"/>
    <w:rsid w:val="002F70AD"/>
    <w:rsid w:val="002F7564"/>
    <w:rsid w:val="002F797F"/>
    <w:rsid w:val="00300795"/>
    <w:rsid w:val="003012D7"/>
    <w:rsid w:val="003041C9"/>
    <w:rsid w:val="0030530C"/>
    <w:rsid w:val="003054AA"/>
    <w:rsid w:val="00305F78"/>
    <w:rsid w:val="0030651D"/>
    <w:rsid w:val="00306599"/>
    <w:rsid w:val="00306800"/>
    <w:rsid w:val="003102A2"/>
    <w:rsid w:val="00310527"/>
    <w:rsid w:val="00311107"/>
    <w:rsid w:val="00312094"/>
    <w:rsid w:val="003120EA"/>
    <w:rsid w:val="00312977"/>
    <w:rsid w:val="00314575"/>
    <w:rsid w:val="00315533"/>
    <w:rsid w:val="00315ABD"/>
    <w:rsid w:val="00316448"/>
    <w:rsid w:val="00316AF8"/>
    <w:rsid w:val="003205C6"/>
    <w:rsid w:val="00320F9F"/>
    <w:rsid w:val="00321758"/>
    <w:rsid w:val="003228C8"/>
    <w:rsid w:val="0032403B"/>
    <w:rsid w:val="003240D3"/>
    <w:rsid w:val="003249F6"/>
    <w:rsid w:val="00324ADF"/>
    <w:rsid w:val="00324CAB"/>
    <w:rsid w:val="00325EE5"/>
    <w:rsid w:val="0032690A"/>
    <w:rsid w:val="00326AE8"/>
    <w:rsid w:val="00326EF8"/>
    <w:rsid w:val="0032717D"/>
    <w:rsid w:val="00330115"/>
    <w:rsid w:val="00330CA4"/>
    <w:rsid w:val="003311E5"/>
    <w:rsid w:val="00331250"/>
    <w:rsid w:val="003320F4"/>
    <w:rsid w:val="00333763"/>
    <w:rsid w:val="00333DF5"/>
    <w:rsid w:val="00333E95"/>
    <w:rsid w:val="0033418D"/>
    <w:rsid w:val="003348AB"/>
    <w:rsid w:val="00335B4A"/>
    <w:rsid w:val="00336F1F"/>
    <w:rsid w:val="00337E40"/>
    <w:rsid w:val="00337F67"/>
    <w:rsid w:val="003401E4"/>
    <w:rsid w:val="00340AA7"/>
    <w:rsid w:val="00341896"/>
    <w:rsid w:val="00341C8D"/>
    <w:rsid w:val="0034257F"/>
    <w:rsid w:val="00342E30"/>
    <w:rsid w:val="00344096"/>
    <w:rsid w:val="003442E6"/>
    <w:rsid w:val="0034451E"/>
    <w:rsid w:val="00345D71"/>
    <w:rsid w:val="0034629C"/>
    <w:rsid w:val="0034675C"/>
    <w:rsid w:val="003469DE"/>
    <w:rsid w:val="0035016E"/>
    <w:rsid w:val="00350C59"/>
    <w:rsid w:val="00350FE4"/>
    <w:rsid w:val="0035111B"/>
    <w:rsid w:val="00351F6D"/>
    <w:rsid w:val="00351FC1"/>
    <w:rsid w:val="00351FD2"/>
    <w:rsid w:val="00352C79"/>
    <w:rsid w:val="003538BC"/>
    <w:rsid w:val="003546DB"/>
    <w:rsid w:val="00355265"/>
    <w:rsid w:val="003560E7"/>
    <w:rsid w:val="00356575"/>
    <w:rsid w:val="00356A90"/>
    <w:rsid w:val="00357469"/>
    <w:rsid w:val="00357A6C"/>
    <w:rsid w:val="00360516"/>
    <w:rsid w:val="00360CD5"/>
    <w:rsid w:val="003617AF"/>
    <w:rsid w:val="00362B3D"/>
    <w:rsid w:val="00362F77"/>
    <w:rsid w:val="00362F82"/>
    <w:rsid w:val="00363896"/>
    <w:rsid w:val="0036389A"/>
    <w:rsid w:val="003638CA"/>
    <w:rsid w:val="00364671"/>
    <w:rsid w:val="00366402"/>
    <w:rsid w:val="0036712A"/>
    <w:rsid w:val="00367387"/>
    <w:rsid w:val="00367C1D"/>
    <w:rsid w:val="00367E37"/>
    <w:rsid w:val="00367EC6"/>
    <w:rsid w:val="00370445"/>
    <w:rsid w:val="00370B0F"/>
    <w:rsid w:val="003719E0"/>
    <w:rsid w:val="00372C3F"/>
    <w:rsid w:val="00372DCE"/>
    <w:rsid w:val="003732B8"/>
    <w:rsid w:val="00374FE9"/>
    <w:rsid w:val="00376667"/>
    <w:rsid w:val="00377365"/>
    <w:rsid w:val="0037747A"/>
    <w:rsid w:val="003777C9"/>
    <w:rsid w:val="00377811"/>
    <w:rsid w:val="0037781A"/>
    <w:rsid w:val="003814E2"/>
    <w:rsid w:val="00381665"/>
    <w:rsid w:val="003816BE"/>
    <w:rsid w:val="00381AD3"/>
    <w:rsid w:val="003828BE"/>
    <w:rsid w:val="00383382"/>
    <w:rsid w:val="0038378D"/>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597A"/>
    <w:rsid w:val="003965F9"/>
    <w:rsid w:val="00397A6F"/>
    <w:rsid w:val="003A0A6E"/>
    <w:rsid w:val="003A1AC9"/>
    <w:rsid w:val="003A1FB8"/>
    <w:rsid w:val="003A32C0"/>
    <w:rsid w:val="003A3C69"/>
    <w:rsid w:val="003A5857"/>
    <w:rsid w:val="003A602E"/>
    <w:rsid w:val="003A6BBF"/>
    <w:rsid w:val="003A7969"/>
    <w:rsid w:val="003B021B"/>
    <w:rsid w:val="003B0699"/>
    <w:rsid w:val="003B0B3B"/>
    <w:rsid w:val="003B188F"/>
    <w:rsid w:val="003B1CB7"/>
    <w:rsid w:val="003B34DC"/>
    <w:rsid w:val="003B397C"/>
    <w:rsid w:val="003B39B1"/>
    <w:rsid w:val="003B4630"/>
    <w:rsid w:val="003B523C"/>
    <w:rsid w:val="003B53F8"/>
    <w:rsid w:val="003B556C"/>
    <w:rsid w:val="003B6510"/>
    <w:rsid w:val="003B7606"/>
    <w:rsid w:val="003C0C19"/>
    <w:rsid w:val="003C1394"/>
    <w:rsid w:val="003C1716"/>
    <w:rsid w:val="003C1F14"/>
    <w:rsid w:val="003C1FE2"/>
    <w:rsid w:val="003C206C"/>
    <w:rsid w:val="003C2617"/>
    <w:rsid w:val="003C28EC"/>
    <w:rsid w:val="003C3360"/>
    <w:rsid w:val="003C3540"/>
    <w:rsid w:val="003C3E9A"/>
    <w:rsid w:val="003C68B2"/>
    <w:rsid w:val="003C6B86"/>
    <w:rsid w:val="003D0436"/>
    <w:rsid w:val="003D19C3"/>
    <w:rsid w:val="003D367D"/>
    <w:rsid w:val="003D672F"/>
    <w:rsid w:val="003D6CC1"/>
    <w:rsid w:val="003D758C"/>
    <w:rsid w:val="003D77C6"/>
    <w:rsid w:val="003D7E74"/>
    <w:rsid w:val="003E09A5"/>
    <w:rsid w:val="003E0A5F"/>
    <w:rsid w:val="003E0AFB"/>
    <w:rsid w:val="003E101A"/>
    <w:rsid w:val="003E1CF6"/>
    <w:rsid w:val="003E2295"/>
    <w:rsid w:val="003E2B3D"/>
    <w:rsid w:val="003E2E5B"/>
    <w:rsid w:val="003E3747"/>
    <w:rsid w:val="003E37AA"/>
    <w:rsid w:val="003E3C17"/>
    <w:rsid w:val="003E42A2"/>
    <w:rsid w:val="003E61C9"/>
    <w:rsid w:val="003E7B2F"/>
    <w:rsid w:val="003E7F9D"/>
    <w:rsid w:val="003F0CF1"/>
    <w:rsid w:val="003F108C"/>
    <w:rsid w:val="003F1776"/>
    <w:rsid w:val="003F1BC6"/>
    <w:rsid w:val="003F1FD9"/>
    <w:rsid w:val="003F220D"/>
    <w:rsid w:val="003F297F"/>
    <w:rsid w:val="003F3507"/>
    <w:rsid w:val="003F405D"/>
    <w:rsid w:val="003F418C"/>
    <w:rsid w:val="003F43A6"/>
    <w:rsid w:val="003F4BE8"/>
    <w:rsid w:val="003F51ED"/>
    <w:rsid w:val="003F78A3"/>
    <w:rsid w:val="003F7D0C"/>
    <w:rsid w:val="00401BA0"/>
    <w:rsid w:val="004030F4"/>
    <w:rsid w:val="00403B1C"/>
    <w:rsid w:val="004063BF"/>
    <w:rsid w:val="004073EA"/>
    <w:rsid w:val="00407E0E"/>
    <w:rsid w:val="004101BD"/>
    <w:rsid w:val="00411CEF"/>
    <w:rsid w:val="004128C9"/>
    <w:rsid w:val="004129A2"/>
    <w:rsid w:val="00412A12"/>
    <w:rsid w:val="00412DFC"/>
    <w:rsid w:val="00412E31"/>
    <w:rsid w:val="004133C2"/>
    <w:rsid w:val="00413577"/>
    <w:rsid w:val="00416351"/>
    <w:rsid w:val="004206C0"/>
    <w:rsid w:val="00420EBD"/>
    <w:rsid w:val="004211CC"/>
    <w:rsid w:val="00422163"/>
    <w:rsid w:val="0042279F"/>
    <w:rsid w:val="00422DBA"/>
    <w:rsid w:val="00424985"/>
    <w:rsid w:val="00424B65"/>
    <w:rsid w:val="00424CB6"/>
    <w:rsid w:val="00425260"/>
    <w:rsid w:val="004252BF"/>
    <w:rsid w:val="004268E1"/>
    <w:rsid w:val="00427BAF"/>
    <w:rsid w:val="0043072E"/>
    <w:rsid w:val="0043084B"/>
    <w:rsid w:val="00431150"/>
    <w:rsid w:val="004320EF"/>
    <w:rsid w:val="0043244E"/>
    <w:rsid w:val="00432E5D"/>
    <w:rsid w:val="0043345E"/>
    <w:rsid w:val="00433942"/>
    <w:rsid w:val="00434886"/>
    <w:rsid w:val="00434E22"/>
    <w:rsid w:val="0043511E"/>
    <w:rsid w:val="00436ADA"/>
    <w:rsid w:val="004371CA"/>
    <w:rsid w:val="004378BE"/>
    <w:rsid w:val="00437ADF"/>
    <w:rsid w:val="0044007E"/>
    <w:rsid w:val="00440679"/>
    <w:rsid w:val="0044179E"/>
    <w:rsid w:val="00441F8A"/>
    <w:rsid w:val="0044282E"/>
    <w:rsid w:val="00442D5F"/>
    <w:rsid w:val="004439E7"/>
    <w:rsid w:val="004456C4"/>
    <w:rsid w:val="004460AD"/>
    <w:rsid w:val="004479B8"/>
    <w:rsid w:val="00450F3B"/>
    <w:rsid w:val="00451607"/>
    <w:rsid w:val="00451AAA"/>
    <w:rsid w:val="00451B05"/>
    <w:rsid w:val="00452138"/>
    <w:rsid w:val="00452282"/>
    <w:rsid w:val="004532B2"/>
    <w:rsid w:val="00453EAE"/>
    <w:rsid w:val="004546F1"/>
    <w:rsid w:val="00454D90"/>
    <w:rsid w:val="00455059"/>
    <w:rsid w:val="00455367"/>
    <w:rsid w:val="00456743"/>
    <w:rsid w:val="00457481"/>
    <w:rsid w:val="00461833"/>
    <w:rsid w:val="00461B27"/>
    <w:rsid w:val="00462566"/>
    <w:rsid w:val="00462C7C"/>
    <w:rsid w:val="00462E2E"/>
    <w:rsid w:val="00463693"/>
    <w:rsid w:val="00463DBD"/>
    <w:rsid w:val="004640B4"/>
    <w:rsid w:val="0046623A"/>
    <w:rsid w:val="00466FFA"/>
    <w:rsid w:val="004670C8"/>
    <w:rsid w:val="0046758A"/>
    <w:rsid w:val="004704A6"/>
    <w:rsid w:val="004704B6"/>
    <w:rsid w:val="0047059A"/>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8020F"/>
    <w:rsid w:val="00480317"/>
    <w:rsid w:val="00480430"/>
    <w:rsid w:val="004804FD"/>
    <w:rsid w:val="00480A74"/>
    <w:rsid w:val="00481961"/>
    <w:rsid w:val="00482769"/>
    <w:rsid w:val="0048394D"/>
    <w:rsid w:val="00483DAF"/>
    <w:rsid w:val="00484097"/>
    <w:rsid w:val="00484834"/>
    <w:rsid w:val="00484DBF"/>
    <w:rsid w:val="00485BA6"/>
    <w:rsid w:val="00486017"/>
    <w:rsid w:val="00486350"/>
    <w:rsid w:val="0048662D"/>
    <w:rsid w:val="00487010"/>
    <w:rsid w:val="0048703C"/>
    <w:rsid w:val="00487415"/>
    <w:rsid w:val="00491668"/>
    <w:rsid w:val="00493835"/>
    <w:rsid w:val="00493FAD"/>
    <w:rsid w:val="00494825"/>
    <w:rsid w:val="0049584D"/>
    <w:rsid w:val="00496888"/>
    <w:rsid w:val="0049731E"/>
    <w:rsid w:val="00497E2D"/>
    <w:rsid w:val="004A0AF1"/>
    <w:rsid w:val="004A0C3B"/>
    <w:rsid w:val="004A12A7"/>
    <w:rsid w:val="004A1572"/>
    <w:rsid w:val="004A184C"/>
    <w:rsid w:val="004A1ADF"/>
    <w:rsid w:val="004A28AF"/>
    <w:rsid w:val="004A2E68"/>
    <w:rsid w:val="004A34E2"/>
    <w:rsid w:val="004A4338"/>
    <w:rsid w:val="004A4451"/>
    <w:rsid w:val="004A5909"/>
    <w:rsid w:val="004A6AD1"/>
    <w:rsid w:val="004A7B94"/>
    <w:rsid w:val="004B15B4"/>
    <w:rsid w:val="004B1662"/>
    <w:rsid w:val="004B21E2"/>
    <w:rsid w:val="004B308D"/>
    <w:rsid w:val="004B5C82"/>
    <w:rsid w:val="004B6B44"/>
    <w:rsid w:val="004C0668"/>
    <w:rsid w:val="004C1016"/>
    <w:rsid w:val="004C1367"/>
    <w:rsid w:val="004C2A7C"/>
    <w:rsid w:val="004C2AA1"/>
    <w:rsid w:val="004C2CF9"/>
    <w:rsid w:val="004C3061"/>
    <w:rsid w:val="004C33C8"/>
    <w:rsid w:val="004C34E3"/>
    <w:rsid w:val="004C4154"/>
    <w:rsid w:val="004C5CF2"/>
    <w:rsid w:val="004D098C"/>
    <w:rsid w:val="004D15EC"/>
    <w:rsid w:val="004D236D"/>
    <w:rsid w:val="004D2B8C"/>
    <w:rsid w:val="004D2BC6"/>
    <w:rsid w:val="004D2F15"/>
    <w:rsid w:val="004D3175"/>
    <w:rsid w:val="004D43A1"/>
    <w:rsid w:val="004D4676"/>
    <w:rsid w:val="004D5467"/>
    <w:rsid w:val="004D58E0"/>
    <w:rsid w:val="004D5F7A"/>
    <w:rsid w:val="004D6220"/>
    <w:rsid w:val="004D62B1"/>
    <w:rsid w:val="004D6510"/>
    <w:rsid w:val="004D6913"/>
    <w:rsid w:val="004D6D46"/>
    <w:rsid w:val="004D7116"/>
    <w:rsid w:val="004D7410"/>
    <w:rsid w:val="004D7480"/>
    <w:rsid w:val="004D779B"/>
    <w:rsid w:val="004D7B8A"/>
    <w:rsid w:val="004D7DBA"/>
    <w:rsid w:val="004E0571"/>
    <w:rsid w:val="004E18C5"/>
    <w:rsid w:val="004E1AF3"/>
    <w:rsid w:val="004E1ED4"/>
    <w:rsid w:val="004E261F"/>
    <w:rsid w:val="004E2989"/>
    <w:rsid w:val="004E29D6"/>
    <w:rsid w:val="004E3783"/>
    <w:rsid w:val="004E42C0"/>
    <w:rsid w:val="004E4EBF"/>
    <w:rsid w:val="004E533F"/>
    <w:rsid w:val="004E636B"/>
    <w:rsid w:val="004E699F"/>
    <w:rsid w:val="004E6A7A"/>
    <w:rsid w:val="004E70EE"/>
    <w:rsid w:val="004E7B72"/>
    <w:rsid w:val="004F044C"/>
    <w:rsid w:val="004F2516"/>
    <w:rsid w:val="004F369E"/>
    <w:rsid w:val="004F3BB5"/>
    <w:rsid w:val="004F3CB5"/>
    <w:rsid w:val="004F50F5"/>
    <w:rsid w:val="004F6084"/>
    <w:rsid w:val="004F6BA9"/>
    <w:rsid w:val="004F737E"/>
    <w:rsid w:val="004F73C6"/>
    <w:rsid w:val="0050058C"/>
    <w:rsid w:val="00501987"/>
    <w:rsid w:val="0050228A"/>
    <w:rsid w:val="00503C1A"/>
    <w:rsid w:val="00504918"/>
    <w:rsid w:val="00504A8D"/>
    <w:rsid w:val="00510821"/>
    <w:rsid w:val="00510C12"/>
    <w:rsid w:val="0051107D"/>
    <w:rsid w:val="005112B1"/>
    <w:rsid w:val="005113EA"/>
    <w:rsid w:val="005116F4"/>
    <w:rsid w:val="00516536"/>
    <w:rsid w:val="00517B2D"/>
    <w:rsid w:val="00517FA6"/>
    <w:rsid w:val="005209A2"/>
    <w:rsid w:val="00520D45"/>
    <w:rsid w:val="00522B37"/>
    <w:rsid w:val="005231CF"/>
    <w:rsid w:val="00523763"/>
    <w:rsid w:val="00525CFB"/>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6B20"/>
    <w:rsid w:val="00536E5A"/>
    <w:rsid w:val="0054010A"/>
    <w:rsid w:val="00540209"/>
    <w:rsid w:val="00541C96"/>
    <w:rsid w:val="00541D40"/>
    <w:rsid w:val="005422C8"/>
    <w:rsid w:val="00542691"/>
    <w:rsid w:val="00542BA2"/>
    <w:rsid w:val="0054343B"/>
    <w:rsid w:val="00543B50"/>
    <w:rsid w:val="00543CCB"/>
    <w:rsid w:val="005451FC"/>
    <w:rsid w:val="00545E5B"/>
    <w:rsid w:val="00547537"/>
    <w:rsid w:val="00547BD9"/>
    <w:rsid w:val="00547F4D"/>
    <w:rsid w:val="00550057"/>
    <w:rsid w:val="00550095"/>
    <w:rsid w:val="0055109F"/>
    <w:rsid w:val="005515E7"/>
    <w:rsid w:val="00551728"/>
    <w:rsid w:val="00551DF0"/>
    <w:rsid w:val="0055200F"/>
    <w:rsid w:val="00552DE7"/>
    <w:rsid w:val="00553781"/>
    <w:rsid w:val="00553810"/>
    <w:rsid w:val="00553DD3"/>
    <w:rsid w:val="00553F54"/>
    <w:rsid w:val="00554ED3"/>
    <w:rsid w:val="00555740"/>
    <w:rsid w:val="00556A19"/>
    <w:rsid w:val="00561DB3"/>
    <w:rsid w:val="0056294E"/>
    <w:rsid w:val="00562F1C"/>
    <w:rsid w:val="00562FF0"/>
    <w:rsid w:val="005633B4"/>
    <w:rsid w:val="005633E0"/>
    <w:rsid w:val="0056355A"/>
    <w:rsid w:val="00563D9F"/>
    <w:rsid w:val="00565742"/>
    <w:rsid w:val="005667F5"/>
    <w:rsid w:val="00567236"/>
    <w:rsid w:val="00567BB6"/>
    <w:rsid w:val="005710A9"/>
    <w:rsid w:val="00571182"/>
    <w:rsid w:val="00573121"/>
    <w:rsid w:val="00573400"/>
    <w:rsid w:val="00574A62"/>
    <w:rsid w:val="005754CB"/>
    <w:rsid w:val="0057651B"/>
    <w:rsid w:val="005776C3"/>
    <w:rsid w:val="00577B01"/>
    <w:rsid w:val="005804FF"/>
    <w:rsid w:val="00580841"/>
    <w:rsid w:val="00580F05"/>
    <w:rsid w:val="00580FCC"/>
    <w:rsid w:val="00584156"/>
    <w:rsid w:val="00584602"/>
    <w:rsid w:val="00584A8A"/>
    <w:rsid w:val="00584F35"/>
    <w:rsid w:val="0058609E"/>
    <w:rsid w:val="0058676A"/>
    <w:rsid w:val="00586C8D"/>
    <w:rsid w:val="00587BB3"/>
    <w:rsid w:val="00587F6D"/>
    <w:rsid w:val="00590BA8"/>
    <w:rsid w:val="00590C16"/>
    <w:rsid w:val="00590CA6"/>
    <w:rsid w:val="00591838"/>
    <w:rsid w:val="00591B01"/>
    <w:rsid w:val="00591F4D"/>
    <w:rsid w:val="00592346"/>
    <w:rsid w:val="0059305F"/>
    <w:rsid w:val="00593D2A"/>
    <w:rsid w:val="005955B6"/>
    <w:rsid w:val="005957F0"/>
    <w:rsid w:val="00596A9D"/>
    <w:rsid w:val="00597FBC"/>
    <w:rsid w:val="005A005F"/>
    <w:rsid w:val="005A223C"/>
    <w:rsid w:val="005A229E"/>
    <w:rsid w:val="005A2C5B"/>
    <w:rsid w:val="005A2DA9"/>
    <w:rsid w:val="005A3EAA"/>
    <w:rsid w:val="005A4172"/>
    <w:rsid w:val="005A41C3"/>
    <w:rsid w:val="005A5C64"/>
    <w:rsid w:val="005A6083"/>
    <w:rsid w:val="005A6121"/>
    <w:rsid w:val="005A6932"/>
    <w:rsid w:val="005A73F7"/>
    <w:rsid w:val="005A7B5E"/>
    <w:rsid w:val="005B0EDB"/>
    <w:rsid w:val="005B0FC1"/>
    <w:rsid w:val="005B120B"/>
    <w:rsid w:val="005B1B42"/>
    <w:rsid w:val="005B3062"/>
    <w:rsid w:val="005B313C"/>
    <w:rsid w:val="005B580C"/>
    <w:rsid w:val="005B7C78"/>
    <w:rsid w:val="005C119F"/>
    <w:rsid w:val="005C187F"/>
    <w:rsid w:val="005C1C06"/>
    <w:rsid w:val="005C234F"/>
    <w:rsid w:val="005C3D3B"/>
    <w:rsid w:val="005C4218"/>
    <w:rsid w:val="005C5FCD"/>
    <w:rsid w:val="005C60D6"/>
    <w:rsid w:val="005C750C"/>
    <w:rsid w:val="005D0919"/>
    <w:rsid w:val="005D1513"/>
    <w:rsid w:val="005D1B49"/>
    <w:rsid w:val="005D2A59"/>
    <w:rsid w:val="005D2BF2"/>
    <w:rsid w:val="005D2DB2"/>
    <w:rsid w:val="005D334E"/>
    <w:rsid w:val="005D3938"/>
    <w:rsid w:val="005D41A4"/>
    <w:rsid w:val="005D46F8"/>
    <w:rsid w:val="005D5238"/>
    <w:rsid w:val="005D6917"/>
    <w:rsid w:val="005D6ECF"/>
    <w:rsid w:val="005D76B0"/>
    <w:rsid w:val="005D7E08"/>
    <w:rsid w:val="005E00BF"/>
    <w:rsid w:val="005E0680"/>
    <w:rsid w:val="005E22B0"/>
    <w:rsid w:val="005E5C74"/>
    <w:rsid w:val="005E79F6"/>
    <w:rsid w:val="005E7C2B"/>
    <w:rsid w:val="005E7EA4"/>
    <w:rsid w:val="005E7EDE"/>
    <w:rsid w:val="005F0CCD"/>
    <w:rsid w:val="005F134D"/>
    <w:rsid w:val="005F350C"/>
    <w:rsid w:val="005F3C7B"/>
    <w:rsid w:val="005F3E36"/>
    <w:rsid w:val="005F3F4D"/>
    <w:rsid w:val="005F430C"/>
    <w:rsid w:val="005F457C"/>
    <w:rsid w:val="005F5862"/>
    <w:rsid w:val="005F5C0D"/>
    <w:rsid w:val="005F5F2D"/>
    <w:rsid w:val="005F76C6"/>
    <w:rsid w:val="005F78F8"/>
    <w:rsid w:val="00600359"/>
    <w:rsid w:val="00602201"/>
    <w:rsid w:val="00602EE5"/>
    <w:rsid w:val="00603061"/>
    <w:rsid w:val="00604456"/>
    <w:rsid w:val="00604637"/>
    <w:rsid w:val="0060566F"/>
    <w:rsid w:val="0060616B"/>
    <w:rsid w:val="006069D0"/>
    <w:rsid w:val="006105DF"/>
    <w:rsid w:val="006115D4"/>
    <w:rsid w:val="0061167D"/>
    <w:rsid w:val="006122F1"/>
    <w:rsid w:val="006125C9"/>
    <w:rsid w:val="00612BBA"/>
    <w:rsid w:val="00613942"/>
    <w:rsid w:val="00613E90"/>
    <w:rsid w:val="00614C56"/>
    <w:rsid w:val="00615401"/>
    <w:rsid w:val="0061637F"/>
    <w:rsid w:val="0061703C"/>
    <w:rsid w:val="00617171"/>
    <w:rsid w:val="0061749D"/>
    <w:rsid w:val="006176DC"/>
    <w:rsid w:val="00617D04"/>
    <w:rsid w:val="00617E01"/>
    <w:rsid w:val="00617EE9"/>
    <w:rsid w:val="006205F8"/>
    <w:rsid w:val="0062093E"/>
    <w:rsid w:val="00622477"/>
    <w:rsid w:val="006227D3"/>
    <w:rsid w:val="006227DB"/>
    <w:rsid w:val="00623F3A"/>
    <w:rsid w:val="006247D0"/>
    <w:rsid w:val="00625635"/>
    <w:rsid w:val="006257D5"/>
    <w:rsid w:val="00625CEF"/>
    <w:rsid w:val="00626252"/>
    <w:rsid w:val="00626391"/>
    <w:rsid w:val="006265D1"/>
    <w:rsid w:val="00626AE7"/>
    <w:rsid w:val="00630205"/>
    <w:rsid w:val="0063089C"/>
    <w:rsid w:val="006324F9"/>
    <w:rsid w:val="0063328A"/>
    <w:rsid w:val="006332DD"/>
    <w:rsid w:val="00633BB0"/>
    <w:rsid w:val="00633FD2"/>
    <w:rsid w:val="00633FD3"/>
    <w:rsid w:val="006342B2"/>
    <w:rsid w:val="006345B5"/>
    <w:rsid w:val="00634CBF"/>
    <w:rsid w:val="006353DD"/>
    <w:rsid w:val="006357C7"/>
    <w:rsid w:val="0063641C"/>
    <w:rsid w:val="00636F1C"/>
    <w:rsid w:val="00640BC6"/>
    <w:rsid w:val="00640E0B"/>
    <w:rsid w:val="00641A8E"/>
    <w:rsid w:val="00641DA0"/>
    <w:rsid w:val="00642738"/>
    <w:rsid w:val="00642FF1"/>
    <w:rsid w:val="00643167"/>
    <w:rsid w:val="0064318A"/>
    <w:rsid w:val="0064400E"/>
    <w:rsid w:val="0064563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61582"/>
    <w:rsid w:val="00661CE9"/>
    <w:rsid w:val="006620BC"/>
    <w:rsid w:val="006639CD"/>
    <w:rsid w:val="006639DB"/>
    <w:rsid w:val="00665155"/>
    <w:rsid w:val="006668A3"/>
    <w:rsid w:val="00666955"/>
    <w:rsid w:val="00666BFE"/>
    <w:rsid w:val="0066792A"/>
    <w:rsid w:val="00670B8D"/>
    <w:rsid w:val="006710CA"/>
    <w:rsid w:val="00673191"/>
    <w:rsid w:val="006731C0"/>
    <w:rsid w:val="00673E70"/>
    <w:rsid w:val="00674F93"/>
    <w:rsid w:val="006758B8"/>
    <w:rsid w:val="00675F4D"/>
    <w:rsid w:val="00675FC7"/>
    <w:rsid w:val="006768FA"/>
    <w:rsid w:val="0067701D"/>
    <w:rsid w:val="00677A8A"/>
    <w:rsid w:val="00677AEE"/>
    <w:rsid w:val="00680588"/>
    <w:rsid w:val="00680594"/>
    <w:rsid w:val="00680A7E"/>
    <w:rsid w:val="00682A4A"/>
    <w:rsid w:val="006838B7"/>
    <w:rsid w:val="0068400F"/>
    <w:rsid w:val="006844CF"/>
    <w:rsid w:val="00684C5C"/>
    <w:rsid w:val="0068548C"/>
    <w:rsid w:val="00685959"/>
    <w:rsid w:val="00687D08"/>
    <w:rsid w:val="00687D24"/>
    <w:rsid w:val="006912CC"/>
    <w:rsid w:val="00692C96"/>
    <w:rsid w:val="00693729"/>
    <w:rsid w:val="006940CD"/>
    <w:rsid w:val="00694144"/>
    <w:rsid w:val="006948EB"/>
    <w:rsid w:val="00696654"/>
    <w:rsid w:val="00696B1B"/>
    <w:rsid w:val="00697D24"/>
    <w:rsid w:val="00697DC0"/>
    <w:rsid w:val="006A02DD"/>
    <w:rsid w:val="006A0F8C"/>
    <w:rsid w:val="006A4399"/>
    <w:rsid w:val="006A46AB"/>
    <w:rsid w:val="006A628D"/>
    <w:rsid w:val="006A6AB6"/>
    <w:rsid w:val="006A788F"/>
    <w:rsid w:val="006A7A3F"/>
    <w:rsid w:val="006B0C08"/>
    <w:rsid w:val="006B1C26"/>
    <w:rsid w:val="006B1C54"/>
    <w:rsid w:val="006B24DC"/>
    <w:rsid w:val="006B26DE"/>
    <w:rsid w:val="006B2C8C"/>
    <w:rsid w:val="006B333A"/>
    <w:rsid w:val="006B3C43"/>
    <w:rsid w:val="006B4084"/>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41EB"/>
    <w:rsid w:val="006C4392"/>
    <w:rsid w:val="006C45A9"/>
    <w:rsid w:val="006C5B54"/>
    <w:rsid w:val="006C701A"/>
    <w:rsid w:val="006D0240"/>
    <w:rsid w:val="006D0C22"/>
    <w:rsid w:val="006D28AA"/>
    <w:rsid w:val="006D2FEB"/>
    <w:rsid w:val="006D38F9"/>
    <w:rsid w:val="006D46FC"/>
    <w:rsid w:val="006D4F94"/>
    <w:rsid w:val="006D6B4C"/>
    <w:rsid w:val="006D6C9C"/>
    <w:rsid w:val="006D6FA8"/>
    <w:rsid w:val="006D774D"/>
    <w:rsid w:val="006D7DB9"/>
    <w:rsid w:val="006E05EE"/>
    <w:rsid w:val="006E0989"/>
    <w:rsid w:val="006E09EF"/>
    <w:rsid w:val="006E0FFB"/>
    <w:rsid w:val="006E12B6"/>
    <w:rsid w:val="006E1EA4"/>
    <w:rsid w:val="006E3371"/>
    <w:rsid w:val="006E3D94"/>
    <w:rsid w:val="006E41E4"/>
    <w:rsid w:val="006E4729"/>
    <w:rsid w:val="006E4F3D"/>
    <w:rsid w:val="006E521F"/>
    <w:rsid w:val="006E65CC"/>
    <w:rsid w:val="006E6C83"/>
    <w:rsid w:val="006E6D1D"/>
    <w:rsid w:val="006E71D4"/>
    <w:rsid w:val="006E7A85"/>
    <w:rsid w:val="006E7AF3"/>
    <w:rsid w:val="006F01A1"/>
    <w:rsid w:val="006F08A8"/>
    <w:rsid w:val="006F0B98"/>
    <w:rsid w:val="006F2DF2"/>
    <w:rsid w:val="006F3061"/>
    <w:rsid w:val="006F4063"/>
    <w:rsid w:val="006F49BC"/>
    <w:rsid w:val="006F50FA"/>
    <w:rsid w:val="006F51B7"/>
    <w:rsid w:val="006F6591"/>
    <w:rsid w:val="006F6628"/>
    <w:rsid w:val="0070158E"/>
    <w:rsid w:val="00701CD9"/>
    <w:rsid w:val="00702465"/>
    <w:rsid w:val="00702A37"/>
    <w:rsid w:val="00703C9F"/>
    <w:rsid w:val="007040DA"/>
    <w:rsid w:val="00704395"/>
    <w:rsid w:val="007061A5"/>
    <w:rsid w:val="0070748A"/>
    <w:rsid w:val="007101FD"/>
    <w:rsid w:val="0071045E"/>
    <w:rsid w:val="00712002"/>
    <w:rsid w:val="00712DB1"/>
    <w:rsid w:val="00713461"/>
    <w:rsid w:val="007138F8"/>
    <w:rsid w:val="00714936"/>
    <w:rsid w:val="00714BC9"/>
    <w:rsid w:val="00716896"/>
    <w:rsid w:val="00717028"/>
    <w:rsid w:val="00717045"/>
    <w:rsid w:val="007172E2"/>
    <w:rsid w:val="00717CF8"/>
    <w:rsid w:val="00717F15"/>
    <w:rsid w:val="00720406"/>
    <w:rsid w:val="00721513"/>
    <w:rsid w:val="007221E3"/>
    <w:rsid w:val="00722CD1"/>
    <w:rsid w:val="00722E21"/>
    <w:rsid w:val="007239CF"/>
    <w:rsid w:val="007243F1"/>
    <w:rsid w:val="00724658"/>
    <w:rsid w:val="00724A9A"/>
    <w:rsid w:val="00724FD0"/>
    <w:rsid w:val="0072508F"/>
    <w:rsid w:val="007255C4"/>
    <w:rsid w:val="00726CC4"/>
    <w:rsid w:val="00726DD5"/>
    <w:rsid w:val="007276AE"/>
    <w:rsid w:val="007278CB"/>
    <w:rsid w:val="00727D5F"/>
    <w:rsid w:val="00727F9B"/>
    <w:rsid w:val="0073024C"/>
    <w:rsid w:val="0073256E"/>
    <w:rsid w:val="00735554"/>
    <w:rsid w:val="00736585"/>
    <w:rsid w:val="007366BD"/>
    <w:rsid w:val="00736C9B"/>
    <w:rsid w:val="00737D95"/>
    <w:rsid w:val="00740614"/>
    <w:rsid w:val="00740935"/>
    <w:rsid w:val="00740AD8"/>
    <w:rsid w:val="007412E7"/>
    <w:rsid w:val="00741390"/>
    <w:rsid w:val="00741CD1"/>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5C82"/>
    <w:rsid w:val="0075610B"/>
    <w:rsid w:val="00756306"/>
    <w:rsid w:val="007564BC"/>
    <w:rsid w:val="00757CCB"/>
    <w:rsid w:val="00760143"/>
    <w:rsid w:val="007607BA"/>
    <w:rsid w:val="007624EA"/>
    <w:rsid w:val="00762A69"/>
    <w:rsid w:val="007638BD"/>
    <w:rsid w:val="007654EA"/>
    <w:rsid w:val="00765CF6"/>
    <w:rsid w:val="00766355"/>
    <w:rsid w:val="007663ED"/>
    <w:rsid w:val="00767735"/>
    <w:rsid w:val="00767791"/>
    <w:rsid w:val="00771908"/>
    <w:rsid w:val="00772913"/>
    <w:rsid w:val="00772AE4"/>
    <w:rsid w:val="00772EC1"/>
    <w:rsid w:val="00773ADE"/>
    <w:rsid w:val="0077517D"/>
    <w:rsid w:val="007768CC"/>
    <w:rsid w:val="00776E8F"/>
    <w:rsid w:val="00777314"/>
    <w:rsid w:val="007776CD"/>
    <w:rsid w:val="007800C9"/>
    <w:rsid w:val="007813F2"/>
    <w:rsid w:val="00781A72"/>
    <w:rsid w:val="00781D2F"/>
    <w:rsid w:val="00781F41"/>
    <w:rsid w:val="0078257A"/>
    <w:rsid w:val="00783266"/>
    <w:rsid w:val="00783420"/>
    <w:rsid w:val="00783484"/>
    <w:rsid w:val="007838D2"/>
    <w:rsid w:val="0078411C"/>
    <w:rsid w:val="00784691"/>
    <w:rsid w:val="00784BDD"/>
    <w:rsid w:val="00784C2D"/>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A0589"/>
    <w:rsid w:val="007A0A3B"/>
    <w:rsid w:val="007A1B6E"/>
    <w:rsid w:val="007A2096"/>
    <w:rsid w:val="007A28F6"/>
    <w:rsid w:val="007A2A9C"/>
    <w:rsid w:val="007A3363"/>
    <w:rsid w:val="007A4BFB"/>
    <w:rsid w:val="007A5564"/>
    <w:rsid w:val="007A5D52"/>
    <w:rsid w:val="007A636A"/>
    <w:rsid w:val="007A6831"/>
    <w:rsid w:val="007A68A1"/>
    <w:rsid w:val="007A7557"/>
    <w:rsid w:val="007A7D06"/>
    <w:rsid w:val="007B0491"/>
    <w:rsid w:val="007B247E"/>
    <w:rsid w:val="007B2A5E"/>
    <w:rsid w:val="007B3AE5"/>
    <w:rsid w:val="007B43AD"/>
    <w:rsid w:val="007B4598"/>
    <w:rsid w:val="007B4C82"/>
    <w:rsid w:val="007B6854"/>
    <w:rsid w:val="007B7889"/>
    <w:rsid w:val="007B7F86"/>
    <w:rsid w:val="007C0D37"/>
    <w:rsid w:val="007C29A4"/>
    <w:rsid w:val="007C531F"/>
    <w:rsid w:val="007C53B4"/>
    <w:rsid w:val="007C58DD"/>
    <w:rsid w:val="007C59A0"/>
    <w:rsid w:val="007C5DE4"/>
    <w:rsid w:val="007C7990"/>
    <w:rsid w:val="007C7F88"/>
    <w:rsid w:val="007D006A"/>
    <w:rsid w:val="007D0A5E"/>
    <w:rsid w:val="007D28CB"/>
    <w:rsid w:val="007D2C34"/>
    <w:rsid w:val="007D3A53"/>
    <w:rsid w:val="007D4060"/>
    <w:rsid w:val="007D4B7A"/>
    <w:rsid w:val="007D55B0"/>
    <w:rsid w:val="007D6585"/>
    <w:rsid w:val="007D6866"/>
    <w:rsid w:val="007D699B"/>
    <w:rsid w:val="007D70BB"/>
    <w:rsid w:val="007E1E05"/>
    <w:rsid w:val="007E2075"/>
    <w:rsid w:val="007E246F"/>
    <w:rsid w:val="007E256B"/>
    <w:rsid w:val="007E2C59"/>
    <w:rsid w:val="007E3907"/>
    <w:rsid w:val="007E4CEB"/>
    <w:rsid w:val="007E7876"/>
    <w:rsid w:val="007E7E39"/>
    <w:rsid w:val="007F0237"/>
    <w:rsid w:val="007F0A5D"/>
    <w:rsid w:val="007F1FF9"/>
    <w:rsid w:val="007F2767"/>
    <w:rsid w:val="007F2E97"/>
    <w:rsid w:val="007F386E"/>
    <w:rsid w:val="007F3B28"/>
    <w:rsid w:val="007F466C"/>
    <w:rsid w:val="007F5A11"/>
    <w:rsid w:val="007F6342"/>
    <w:rsid w:val="007F6DC4"/>
    <w:rsid w:val="00800BCD"/>
    <w:rsid w:val="0080102C"/>
    <w:rsid w:val="00801F21"/>
    <w:rsid w:val="00802399"/>
    <w:rsid w:val="0080284D"/>
    <w:rsid w:val="008029CD"/>
    <w:rsid w:val="00802AC3"/>
    <w:rsid w:val="00803B90"/>
    <w:rsid w:val="00804485"/>
    <w:rsid w:val="00804F4A"/>
    <w:rsid w:val="00804FE2"/>
    <w:rsid w:val="00805CBA"/>
    <w:rsid w:val="00805D00"/>
    <w:rsid w:val="008060C4"/>
    <w:rsid w:val="00806B93"/>
    <w:rsid w:val="00806D7D"/>
    <w:rsid w:val="00807CF4"/>
    <w:rsid w:val="00812FC8"/>
    <w:rsid w:val="008143E6"/>
    <w:rsid w:val="00815B05"/>
    <w:rsid w:val="00816C40"/>
    <w:rsid w:val="00822485"/>
    <w:rsid w:val="00822B50"/>
    <w:rsid w:val="00823236"/>
    <w:rsid w:val="0082379E"/>
    <w:rsid w:val="0082424D"/>
    <w:rsid w:val="0082443D"/>
    <w:rsid w:val="008249C5"/>
    <w:rsid w:val="00824C29"/>
    <w:rsid w:val="0082548C"/>
    <w:rsid w:val="00830354"/>
    <w:rsid w:val="0083055C"/>
    <w:rsid w:val="00830D47"/>
    <w:rsid w:val="00831D9E"/>
    <w:rsid w:val="00832485"/>
    <w:rsid w:val="00832521"/>
    <w:rsid w:val="008351CD"/>
    <w:rsid w:val="00835D42"/>
    <w:rsid w:val="008366C5"/>
    <w:rsid w:val="008376AD"/>
    <w:rsid w:val="00837B47"/>
    <w:rsid w:val="00837D19"/>
    <w:rsid w:val="00840A7B"/>
    <w:rsid w:val="00842074"/>
    <w:rsid w:val="00843DA1"/>
    <w:rsid w:val="00845198"/>
    <w:rsid w:val="0084527A"/>
    <w:rsid w:val="008456C9"/>
    <w:rsid w:val="00845ABD"/>
    <w:rsid w:val="00845D27"/>
    <w:rsid w:val="008462E5"/>
    <w:rsid w:val="00847E21"/>
    <w:rsid w:val="00850611"/>
    <w:rsid w:val="00850656"/>
    <w:rsid w:val="00850661"/>
    <w:rsid w:val="00853849"/>
    <w:rsid w:val="00854473"/>
    <w:rsid w:val="00854B1D"/>
    <w:rsid w:val="00854CCF"/>
    <w:rsid w:val="00854FDE"/>
    <w:rsid w:val="008551D6"/>
    <w:rsid w:val="00856F80"/>
    <w:rsid w:val="0085795C"/>
    <w:rsid w:val="00860C80"/>
    <w:rsid w:val="00861954"/>
    <w:rsid w:val="00861C2F"/>
    <w:rsid w:val="0086331D"/>
    <w:rsid w:val="00863AFC"/>
    <w:rsid w:val="00864B7B"/>
    <w:rsid w:val="00865116"/>
    <w:rsid w:val="008652D0"/>
    <w:rsid w:val="0086532F"/>
    <w:rsid w:val="0086617E"/>
    <w:rsid w:val="00866A3D"/>
    <w:rsid w:val="00867986"/>
    <w:rsid w:val="00870A89"/>
    <w:rsid w:val="0087113D"/>
    <w:rsid w:val="00871214"/>
    <w:rsid w:val="00871C70"/>
    <w:rsid w:val="008729A5"/>
    <w:rsid w:val="00873080"/>
    <w:rsid w:val="008736CD"/>
    <w:rsid w:val="00874AD8"/>
    <w:rsid w:val="00874B36"/>
    <w:rsid w:val="008756A7"/>
    <w:rsid w:val="00876AF1"/>
    <w:rsid w:val="00877921"/>
    <w:rsid w:val="008779BB"/>
    <w:rsid w:val="00877BCA"/>
    <w:rsid w:val="008815A6"/>
    <w:rsid w:val="008816BE"/>
    <w:rsid w:val="00881C17"/>
    <w:rsid w:val="00882578"/>
    <w:rsid w:val="00882E4B"/>
    <w:rsid w:val="00882F00"/>
    <w:rsid w:val="00884783"/>
    <w:rsid w:val="00885AE1"/>
    <w:rsid w:val="0088610F"/>
    <w:rsid w:val="00886268"/>
    <w:rsid w:val="0088695A"/>
    <w:rsid w:val="008904C3"/>
    <w:rsid w:val="0089264E"/>
    <w:rsid w:val="008929FD"/>
    <w:rsid w:val="00892CBA"/>
    <w:rsid w:val="0089337C"/>
    <w:rsid w:val="00893651"/>
    <w:rsid w:val="008951D5"/>
    <w:rsid w:val="008956E8"/>
    <w:rsid w:val="00896C58"/>
    <w:rsid w:val="0089712C"/>
    <w:rsid w:val="00897CE2"/>
    <w:rsid w:val="008A0AC5"/>
    <w:rsid w:val="008A0C2B"/>
    <w:rsid w:val="008A21AB"/>
    <w:rsid w:val="008A28C0"/>
    <w:rsid w:val="008A30BD"/>
    <w:rsid w:val="008A59AE"/>
    <w:rsid w:val="008A6119"/>
    <w:rsid w:val="008A6138"/>
    <w:rsid w:val="008A6225"/>
    <w:rsid w:val="008A66D6"/>
    <w:rsid w:val="008A714D"/>
    <w:rsid w:val="008B2002"/>
    <w:rsid w:val="008B319D"/>
    <w:rsid w:val="008B4939"/>
    <w:rsid w:val="008B62CE"/>
    <w:rsid w:val="008B63DD"/>
    <w:rsid w:val="008B66D7"/>
    <w:rsid w:val="008B6F69"/>
    <w:rsid w:val="008B78D7"/>
    <w:rsid w:val="008C045B"/>
    <w:rsid w:val="008C04EB"/>
    <w:rsid w:val="008C0FD0"/>
    <w:rsid w:val="008C1CFF"/>
    <w:rsid w:val="008C1FCF"/>
    <w:rsid w:val="008C42B5"/>
    <w:rsid w:val="008C42DC"/>
    <w:rsid w:val="008C49D5"/>
    <w:rsid w:val="008C5339"/>
    <w:rsid w:val="008C68C1"/>
    <w:rsid w:val="008C6B68"/>
    <w:rsid w:val="008C6E48"/>
    <w:rsid w:val="008C73D0"/>
    <w:rsid w:val="008C76FD"/>
    <w:rsid w:val="008D0238"/>
    <w:rsid w:val="008D0574"/>
    <w:rsid w:val="008D0883"/>
    <w:rsid w:val="008D2403"/>
    <w:rsid w:val="008D3533"/>
    <w:rsid w:val="008D3651"/>
    <w:rsid w:val="008D39B8"/>
    <w:rsid w:val="008D3B76"/>
    <w:rsid w:val="008D3DB9"/>
    <w:rsid w:val="008D6039"/>
    <w:rsid w:val="008D7C6A"/>
    <w:rsid w:val="008E0526"/>
    <w:rsid w:val="008E1605"/>
    <w:rsid w:val="008E1EB5"/>
    <w:rsid w:val="008E2CAC"/>
    <w:rsid w:val="008E3F96"/>
    <w:rsid w:val="008E45CD"/>
    <w:rsid w:val="008E5EEC"/>
    <w:rsid w:val="008E6691"/>
    <w:rsid w:val="008E6888"/>
    <w:rsid w:val="008E6D70"/>
    <w:rsid w:val="008E6EFF"/>
    <w:rsid w:val="008E7D32"/>
    <w:rsid w:val="008F16AC"/>
    <w:rsid w:val="008F2025"/>
    <w:rsid w:val="008F2359"/>
    <w:rsid w:val="008F3100"/>
    <w:rsid w:val="008F324F"/>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98E"/>
    <w:rsid w:val="009102F6"/>
    <w:rsid w:val="00910AEC"/>
    <w:rsid w:val="00911E96"/>
    <w:rsid w:val="00912009"/>
    <w:rsid w:val="009122AF"/>
    <w:rsid w:val="00912C12"/>
    <w:rsid w:val="00915B4B"/>
    <w:rsid w:val="00915C79"/>
    <w:rsid w:val="009166AC"/>
    <w:rsid w:val="00917DD0"/>
    <w:rsid w:val="00917F75"/>
    <w:rsid w:val="0092105C"/>
    <w:rsid w:val="009217F2"/>
    <w:rsid w:val="00921A4C"/>
    <w:rsid w:val="009222D6"/>
    <w:rsid w:val="00923554"/>
    <w:rsid w:val="00923922"/>
    <w:rsid w:val="009242C8"/>
    <w:rsid w:val="009246FD"/>
    <w:rsid w:val="00924A2A"/>
    <w:rsid w:val="009307FE"/>
    <w:rsid w:val="00930F54"/>
    <w:rsid w:val="00931445"/>
    <w:rsid w:val="00931525"/>
    <w:rsid w:val="009317F1"/>
    <w:rsid w:val="00931B62"/>
    <w:rsid w:val="00931E4B"/>
    <w:rsid w:val="00931EC6"/>
    <w:rsid w:val="00933FEC"/>
    <w:rsid w:val="00934513"/>
    <w:rsid w:val="009351A7"/>
    <w:rsid w:val="00935E3F"/>
    <w:rsid w:val="00937937"/>
    <w:rsid w:val="0094125D"/>
    <w:rsid w:val="0094198C"/>
    <w:rsid w:val="0094233E"/>
    <w:rsid w:val="00942654"/>
    <w:rsid w:val="00943373"/>
    <w:rsid w:val="009445F1"/>
    <w:rsid w:val="00944738"/>
    <w:rsid w:val="00944D25"/>
    <w:rsid w:val="00944DE3"/>
    <w:rsid w:val="00945228"/>
    <w:rsid w:val="009452C7"/>
    <w:rsid w:val="009455B4"/>
    <w:rsid w:val="00946860"/>
    <w:rsid w:val="00946A8F"/>
    <w:rsid w:val="00947B65"/>
    <w:rsid w:val="00950576"/>
    <w:rsid w:val="009517E2"/>
    <w:rsid w:val="00951B3E"/>
    <w:rsid w:val="00951C80"/>
    <w:rsid w:val="009527D5"/>
    <w:rsid w:val="009528C3"/>
    <w:rsid w:val="00952E65"/>
    <w:rsid w:val="00953EF8"/>
    <w:rsid w:val="0095401C"/>
    <w:rsid w:val="009542A9"/>
    <w:rsid w:val="00954C1A"/>
    <w:rsid w:val="00955950"/>
    <w:rsid w:val="009562B7"/>
    <w:rsid w:val="0095691A"/>
    <w:rsid w:val="00956AF9"/>
    <w:rsid w:val="00960736"/>
    <w:rsid w:val="00960884"/>
    <w:rsid w:val="00961814"/>
    <w:rsid w:val="00961F3B"/>
    <w:rsid w:val="00962072"/>
    <w:rsid w:val="00962145"/>
    <w:rsid w:val="009645EA"/>
    <w:rsid w:val="0096574A"/>
    <w:rsid w:val="00965B38"/>
    <w:rsid w:val="009700BF"/>
    <w:rsid w:val="00971211"/>
    <w:rsid w:val="00971A4A"/>
    <w:rsid w:val="00972919"/>
    <w:rsid w:val="00972965"/>
    <w:rsid w:val="00973989"/>
    <w:rsid w:val="00974065"/>
    <w:rsid w:val="00974457"/>
    <w:rsid w:val="00975D5D"/>
    <w:rsid w:val="00980374"/>
    <w:rsid w:val="00980691"/>
    <w:rsid w:val="00980A0F"/>
    <w:rsid w:val="00982169"/>
    <w:rsid w:val="009823B9"/>
    <w:rsid w:val="009827C5"/>
    <w:rsid w:val="00983407"/>
    <w:rsid w:val="00983763"/>
    <w:rsid w:val="009838F1"/>
    <w:rsid w:val="00983A32"/>
    <w:rsid w:val="00984FB1"/>
    <w:rsid w:val="00985017"/>
    <w:rsid w:val="00985562"/>
    <w:rsid w:val="00985DAF"/>
    <w:rsid w:val="00986F6D"/>
    <w:rsid w:val="0098705F"/>
    <w:rsid w:val="009877A9"/>
    <w:rsid w:val="00987AC5"/>
    <w:rsid w:val="00987BE5"/>
    <w:rsid w:val="00987F74"/>
    <w:rsid w:val="009909D3"/>
    <w:rsid w:val="00991094"/>
    <w:rsid w:val="0099147E"/>
    <w:rsid w:val="00991C0E"/>
    <w:rsid w:val="00992AE0"/>
    <w:rsid w:val="00994759"/>
    <w:rsid w:val="00995BB3"/>
    <w:rsid w:val="009960A1"/>
    <w:rsid w:val="009972A9"/>
    <w:rsid w:val="00997487"/>
    <w:rsid w:val="00997A2C"/>
    <w:rsid w:val="00997CC5"/>
    <w:rsid w:val="009A069C"/>
    <w:rsid w:val="009A16C1"/>
    <w:rsid w:val="009A1987"/>
    <w:rsid w:val="009A2ADB"/>
    <w:rsid w:val="009A38B6"/>
    <w:rsid w:val="009A3BA7"/>
    <w:rsid w:val="009A40F1"/>
    <w:rsid w:val="009A622D"/>
    <w:rsid w:val="009A6613"/>
    <w:rsid w:val="009A67E3"/>
    <w:rsid w:val="009A75DE"/>
    <w:rsid w:val="009B0A18"/>
    <w:rsid w:val="009B15A4"/>
    <w:rsid w:val="009B1A2F"/>
    <w:rsid w:val="009B2C34"/>
    <w:rsid w:val="009B2E0A"/>
    <w:rsid w:val="009B323F"/>
    <w:rsid w:val="009B34BB"/>
    <w:rsid w:val="009B3BEA"/>
    <w:rsid w:val="009B494A"/>
    <w:rsid w:val="009B4E43"/>
    <w:rsid w:val="009B6946"/>
    <w:rsid w:val="009B6A6D"/>
    <w:rsid w:val="009C0E5E"/>
    <w:rsid w:val="009C191A"/>
    <w:rsid w:val="009C1BC3"/>
    <w:rsid w:val="009C2140"/>
    <w:rsid w:val="009C321D"/>
    <w:rsid w:val="009C37C7"/>
    <w:rsid w:val="009C3D3E"/>
    <w:rsid w:val="009C441F"/>
    <w:rsid w:val="009C459A"/>
    <w:rsid w:val="009C72D5"/>
    <w:rsid w:val="009C7D27"/>
    <w:rsid w:val="009D05E5"/>
    <w:rsid w:val="009D0890"/>
    <w:rsid w:val="009D08D3"/>
    <w:rsid w:val="009D0BD6"/>
    <w:rsid w:val="009D0C13"/>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6E84"/>
    <w:rsid w:val="009E735A"/>
    <w:rsid w:val="009E7B50"/>
    <w:rsid w:val="009F0435"/>
    <w:rsid w:val="009F3413"/>
    <w:rsid w:val="009F402A"/>
    <w:rsid w:val="009F4269"/>
    <w:rsid w:val="009F4662"/>
    <w:rsid w:val="009F4E53"/>
    <w:rsid w:val="009F5966"/>
    <w:rsid w:val="009F6566"/>
    <w:rsid w:val="00A00378"/>
    <w:rsid w:val="00A007E7"/>
    <w:rsid w:val="00A00C78"/>
    <w:rsid w:val="00A00F95"/>
    <w:rsid w:val="00A01168"/>
    <w:rsid w:val="00A01B6E"/>
    <w:rsid w:val="00A02CC1"/>
    <w:rsid w:val="00A039B7"/>
    <w:rsid w:val="00A04746"/>
    <w:rsid w:val="00A048E2"/>
    <w:rsid w:val="00A06A29"/>
    <w:rsid w:val="00A07E57"/>
    <w:rsid w:val="00A07FFA"/>
    <w:rsid w:val="00A10EF5"/>
    <w:rsid w:val="00A12058"/>
    <w:rsid w:val="00A12723"/>
    <w:rsid w:val="00A12FC1"/>
    <w:rsid w:val="00A132A1"/>
    <w:rsid w:val="00A14275"/>
    <w:rsid w:val="00A17B69"/>
    <w:rsid w:val="00A207D2"/>
    <w:rsid w:val="00A2105C"/>
    <w:rsid w:val="00A21FAF"/>
    <w:rsid w:val="00A22480"/>
    <w:rsid w:val="00A2337B"/>
    <w:rsid w:val="00A2381A"/>
    <w:rsid w:val="00A255F5"/>
    <w:rsid w:val="00A26DD6"/>
    <w:rsid w:val="00A270B0"/>
    <w:rsid w:val="00A271DA"/>
    <w:rsid w:val="00A30CCA"/>
    <w:rsid w:val="00A30DDD"/>
    <w:rsid w:val="00A310F6"/>
    <w:rsid w:val="00A3119E"/>
    <w:rsid w:val="00A3152C"/>
    <w:rsid w:val="00A31620"/>
    <w:rsid w:val="00A31E0B"/>
    <w:rsid w:val="00A32065"/>
    <w:rsid w:val="00A32D67"/>
    <w:rsid w:val="00A34B54"/>
    <w:rsid w:val="00A35B47"/>
    <w:rsid w:val="00A360D9"/>
    <w:rsid w:val="00A36CC2"/>
    <w:rsid w:val="00A40BAE"/>
    <w:rsid w:val="00A41A83"/>
    <w:rsid w:val="00A42455"/>
    <w:rsid w:val="00A42866"/>
    <w:rsid w:val="00A43321"/>
    <w:rsid w:val="00A437FC"/>
    <w:rsid w:val="00A43CD6"/>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608BA"/>
    <w:rsid w:val="00A60CDD"/>
    <w:rsid w:val="00A61005"/>
    <w:rsid w:val="00A629C6"/>
    <w:rsid w:val="00A63517"/>
    <w:rsid w:val="00A643FB"/>
    <w:rsid w:val="00A64C83"/>
    <w:rsid w:val="00A658E1"/>
    <w:rsid w:val="00A676E5"/>
    <w:rsid w:val="00A67B7A"/>
    <w:rsid w:val="00A70521"/>
    <w:rsid w:val="00A70E50"/>
    <w:rsid w:val="00A71BBB"/>
    <w:rsid w:val="00A71C4F"/>
    <w:rsid w:val="00A720FD"/>
    <w:rsid w:val="00A72EDB"/>
    <w:rsid w:val="00A72FEC"/>
    <w:rsid w:val="00A7455A"/>
    <w:rsid w:val="00A74F3C"/>
    <w:rsid w:val="00A7556E"/>
    <w:rsid w:val="00A75787"/>
    <w:rsid w:val="00A75D54"/>
    <w:rsid w:val="00A76554"/>
    <w:rsid w:val="00A7672E"/>
    <w:rsid w:val="00A775C8"/>
    <w:rsid w:val="00A777B7"/>
    <w:rsid w:val="00A7791C"/>
    <w:rsid w:val="00A77A45"/>
    <w:rsid w:val="00A77BD8"/>
    <w:rsid w:val="00A77F64"/>
    <w:rsid w:val="00A80A9D"/>
    <w:rsid w:val="00A824BD"/>
    <w:rsid w:val="00A8496F"/>
    <w:rsid w:val="00A87656"/>
    <w:rsid w:val="00A87DC8"/>
    <w:rsid w:val="00A90C0C"/>
    <w:rsid w:val="00A9143F"/>
    <w:rsid w:val="00A91DAB"/>
    <w:rsid w:val="00A9202E"/>
    <w:rsid w:val="00A92154"/>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828"/>
    <w:rsid w:val="00AA3078"/>
    <w:rsid w:val="00AA35F6"/>
    <w:rsid w:val="00AA3EEA"/>
    <w:rsid w:val="00AA6412"/>
    <w:rsid w:val="00AA6C5B"/>
    <w:rsid w:val="00AA7545"/>
    <w:rsid w:val="00AA7999"/>
    <w:rsid w:val="00AB06E7"/>
    <w:rsid w:val="00AB09AF"/>
    <w:rsid w:val="00AB0BD5"/>
    <w:rsid w:val="00AB0F2A"/>
    <w:rsid w:val="00AB10E1"/>
    <w:rsid w:val="00AB1B83"/>
    <w:rsid w:val="00AB1BBA"/>
    <w:rsid w:val="00AB1F0A"/>
    <w:rsid w:val="00AB1F57"/>
    <w:rsid w:val="00AB2E9D"/>
    <w:rsid w:val="00AB4C9C"/>
    <w:rsid w:val="00AB56B7"/>
    <w:rsid w:val="00AB6CD8"/>
    <w:rsid w:val="00AB6F8E"/>
    <w:rsid w:val="00AB7073"/>
    <w:rsid w:val="00AC08FF"/>
    <w:rsid w:val="00AC0E6F"/>
    <w:rsid w:val="00AC1FFE"/>
    <w:rsid w:val="00AC2EF2"/>
    <w:rsid w:val="00AC333F"/>
    <w:rsid w:val="00AC460E"/>
    <w:rsid w:val="00AC4819"/>
    <w:rsid w:val="00AC4918"/>
    <w:rsid w:val="00AC57B5"/>
    <w:rsid w:val="00AC5B9D"/>
    <w:rsid w:val="00AC5C71"/>
    <w:rsid w:val="00AC688E"/>
    <w:rsid w:val="00AD01A4"/>
    <w:rsid w:val="00AD032F"/>
    <w:rsid w:val="00AD15B9"/>
    <w:rsid w:val="00AD161B"/>
    <w:rsid w:val="00AD2767"/>
    <w:rsid w:val="00AD298D"/>
    <w:rsid w:val="00AD5925"/>
    <w:rsid w:val="00AD5A00"/>
    <w:rsid w:val="00AD668C"/>
    <w:rsid w:val="00AD7E0D"/>
    <w:rsid w:val="00AE1655"/>
    <w:rsid w:val="00AE280F"/>
    <w:rsid w:val="00AE2839"/>
    <w:rsid w:val="00AE2988"/>
    <w:rsid w:val="00AE4615"/>
    <w:rsid w:val="00AE4630"/>
    <w:rsid w:val="00AE4CB9"/>
    <w:rsid w:val="00AE5863"/>
    <w:rsid w:val="00AE6666"/>
    <w:rsid w:val="00AE6A98"/>
    <w:rsid w:val="00AE70C4"/>
    <w:rsid w:val="00AE7226"/>
    <w:rsid w:val="00AE7503"/>
    <w:rsid w:val="00AE78D5"/>
    <w:rsid w:val="00AF028F"/>
    <w:rsid w:val="00AF09FE"/>
    <w:rsid w:val="00AF13DC"/>
    <w:rsid w:val="00AF2983"/>
    <w:rsid w:val="00AF2A82"/>
    <w:rsid w:val="00AF2E82"/>
    <w:rsid w:val="00AF2FB4"/>
    <w:rsid w:val="00AF4014"/>
    <w:rsid w:val="00AF47F1"/>
    <w:rsid w:val="00AF4815"/>
    <w:rsid w:val="00AF49C2"/>
    <w:rsid w:val="00AF7459"/>
    <w:rsid w:val="00AF7A5D"/>
    <w:rsid w:val="00B00015"/>
    <w:rsid w:val="00B00C1E"/>
    <w:rsid w:val="00B0292A"/>
    <w:rsid w:val="00B04106"/>
    <w:rsid w:val="00B041AC"/>
    <w:rsid w:val="00B048A2"/>
    <w:rsid w:val="00B05374"/>
    <w:rsid w:val="00B05CC2"/>
    <w:rsid w:val="00B05E6A"/>
    <w:rsid w:val="00B06156"/>
    <w:rsid w:val="00B06D02"/>
    <w:rsid w:val="00B11E96"/>
    <w:rsid w:val="00B11F76"/>
    <w:rsid w:val="00B121AB"/>
    <w:rsid w:val="00B12404"/>
    <w:rsid w:val="00B135A7"/>
    <w:rsid w:val="00B15033"/>
    <w:rsid w:val="00B1525C"/>
    <w:rsid w:val="00B16503"/>
    <w:rsid w:val="00B1683A"/>
    <w:rsid w:val="00B1691A"/>
    <w:rsid w:val="00B16C13"/>
    <w:rsid w:val="00B17006"/>
    <w:rsid w:val="00B175EE"/>
    <w:rsid w:val="00B179FB"/>
    <w:rsid w:val="00B17B36"/>
    <w:rsid w:val="00B17C6C"/>
    <w:rsid w:val="00B2215D"/>
    <w:rsid w:val="00B226A7"/>
    <w:rsid w:val="00B226F3"/>
    <w:rsid w:val="00B22B99"/>
    <w:rsid w:val="00B23034"/>
    <w:rsid w:val="00B238F3"/>
    <w:rsid w:val="00B23CCE"/>
    <w:rsid w:val="00B23FE6"/>
    <w:rsid w:val="00B24EF9"/>
    <w:rsid w:val="00B257DF"/>
    <w:rsid w:val="00B27FF9"/>
    <w:rsid w:val="00B31AAD"/>
    <w:rsid w:val="00B32CB8"/>
    <w:rsid w:val="00B35CC7"/>
    <w:rsid w:val="00B35E1F"/>
    <w:rsid w:val="00B36B7A"/>
    <w:rsid w:val="00B36E09"/>
    <w:rsid w:val="00B40708"/>
    <w:rsid w:val="00B40A53"/>
    <w:rsid w:val="00B41283"/>
    <w:rsid w:val="00B419A7"/>
    <w:rsid w:val="00B41B62"/>
    <w:rsid w:val="00B421E4"/>
    <w:rsid w:val="00B42312"/>
    <w:rsid w:val="00B4291E"/>
    <w:rsid w:val="00B42CDF"/>
    <w:rsid w:val="00B431C2"/>
    <w:rsid w:val="00B4338B"/>
    <w:rsid w:val="00B43A0E"/>
    <w:rsid w:val="00B461A9"/>
    <w:rsid w:val="00B474CE"/>
    <w:rsid w:val="00B47BF9"/>
    <w:rsid w:val="00B47C27"/>
    <w:rsid w:val="00B50866"/>
    <w:rsid w:val="00B508F6"/>
    <w:rsid w:val="00B50AEB"/>
    <w:rsid w:val="00B50DA6"/>
    <w:rsid w:val="00B5220E"/>
    <w:rsid w:val="00B52676"/>
    <w:rsid w:val="00B5272A"/>
    <w:rsid w:val="00B53254"/>
    <w:rsid w:val="00B53E0F"/>
    <w:rsid w:val="00B54093"/>
    <w:rsid w:val="00B54A09"/>
    <w:rsid w:val="00B56573"/>
    <w:rsid w:val="00B574C9"/>
    <w:rsid w:val="00B61AE2"/>
    <w:rsid w:val="00B64DD4"/>
    <w:rsid w:val="00B64E72"/>
    <w:rsid w:val="00B65AD6"/>
    <w:rsid w:val="00B663D3"/>
    <w:rsid w:val="00B665D0"/>
    <w:rsid w:val="00B67514"/>
    <w:rsid w:val="00B70F5E"/>
    <w:rsid w:val="00B711DB"/>
    <w:rsid w:val="00B7284F"/>
    <w:rsid w:val="00B72D9F"/>
    <w:rsid w:val="00B733A0"/>
    <w:rsid w:val="00B733D0"/>
    <w:rsid w:val="00B733F0"/>
    <w:rsid w:val="00B73960"/>
    <w:rsid w:val="00B75D5E"/>
    <w:rsid w:val="00B76599"/>
    <w:rsid w:val="00B76FE0"/>
    <w:rsid w:val="00B77E48"/>
    <w:rsid w:val="00B82495"/>
    <w:rsid w:val="00B82D8E"/>
    <w:rsid w:val="00B82E2D"/>
    <w:rsid w:val="00B842F0"/>
    <w:rsid w:val="00B84C41"/>
    <w:rsid w:val="00B84D30"/>
    <w:rsid w:val="00B84EEC"/>
    <w:rsid w:val="00B86026"/>
    <w:rsid w:val="00B86175"/>
    <w:rsid w:val="00B86790"/>
    <w:rsid w:val="00B86E67"/>
    <w:rsid w:val="00B87840"/>
    <w:rsid w:val="00B9053A"/>
    <w:rsid w:val="00B90551"/>
    <w:rsid w:val="00B90FB6"/>
    <w:rsid w:val="00B91050"/>
    <w:rsid w:val="00B91462"/>
    <w:rsid w:val="00B91566"/>
    <w:rsid w:val="00B91B63"/>
    <w:rsid w:val="00B92A11"/>
    <w:rsid w:val="00B92F24"/>
    <w:rsid w:val="00B93764"/>
    <w:rsid w:val="00B95806"/>
    <w:rsid w:val="00B96A78"/>
    <w:rsid w:val="00B96AD0"/>
    <w:rsid w:val="00B96E59"/>
    <w:rsid w:val="00B97532"/>
    <w:rsid w:val="00B97E29"/>
    <w:rsid w:val="00BA10AB"/>
    <w:rsid w:val="00BA1CF0"/>
    <w:rsid w:val="00BA2D1F"/>
    <w:rsid w:val="00BA316E"/>
    <w:rsid w:val="00BA3892"/>
    <w:rsid w:val="00BA4D30"/>
    <w:rsid w:val="00BA5197"/>
    <w:rsid w:val="00BA541B"/>
    <w:rsid w:val="00BA691F"/>
    <w:rsid w:val="00BA7387"/>
    <w:rsid w:val="00BA769B"/>
    <w:rsid w:val="00BB04D3"/>
    <w:rsid w:val="00BB1006"/>
    <w:rsid w:val="00BB18FF"/>
    <w:rsid w:val="00BB1F9A"/>
    <w:rsid w:val="00BB22C5"/>
    <w:rsid w:val="00BB2D08"/>
    <w:rsid w:val="00BB3051"/>
    <w:rsid w:val="00BB52BB"/>
    <w:rsid w:val="00BB5F72"/>
    <w:rsid w:val="00BB7D7E"/>
    <w:rsid w:val="00BC02E4"/>
    <w:rsid w:val="00BC1A25"/>
    <w:rsid w:val="00BC21AD"/>
    <w:rsid w:val="00BC2A2B"/>
    <w:rsid w:val="00BC2D0C"/>
    <w:rsid w:val="00BC3076"/>
    <w:rsid w:val="00BC589A"/>
    <w:rsid w:val="00BC6541"/>
    <w:rsid w:val="00BC7730"/>
    <w:rsid w:val="00BD0098"/>
    <w:rsid w:val="00BD1833"/>
    <w:rsid w:val="00BD20C6"/>
    <w:rsid w:val="00BD3E4D"/>
    <w:rsid w:val="00BD446F"/>
    <w:rsid w:val="00BD47E4"/>
    <w:rsid w:val="00BD52CD"/>
    <w:rsid w:val="00BD5731"/>
    <w:rsid w:val="00BD57EC"/>
    <w:rsid w:val="00BD5E4E"/>
    <w:rsid w:val="00BD5E9E"/>
    <w:rsid w:val="00BD622D"/>
    <w:rsid w:val="00BD7A06"/>
    <w:rsid w:val="00BE0044"/>
    <w:rsid w:val="00BE06E0"/>
    <w:rsid w:val="00BE0AC5"/>
    <w:rsid w:val="00BE1DCB"/>
    <w:rsid w:val="00BE22C2"/>
    <w:rsid w:val="00BE2666"/>
    <w:rsid w:val="00BE29CC"/>
    <w:rsid w:val="00BE2CE3"/>
    <w:rsid w:val="00BE4386"/>
    <w:rsid w:val="00BE4643"/>
    <w:rsid w:val="00BE4655"/>
    <w:rsid w:val="00BE4A55"/>
    <w:rsid w:val="00BE4AA2"/>
    <w:rsid w:val="00BE52F0"/>
    <w:rsid w:val="00BE5C5E"/>
    <w:rsid w:val="00BE65BE"/>
    <w:rsid w:val="00BE6BCF"/>
    <w:rsid w:val="00BE798E"/>
    <w:rsid w:val="00BE7A59"/>
    <w:rsid w:val="00BE7AFC"/>
    <w:rsid w:val="00BF15D0"/>
    <w:rsid w:val="00BF17A3"/>
    <w:rsid w:val="00BF3CA4"/>
    <w:rsid w:val="00BF4EFB"/>
    <w:rsid w:val="00BF4FDE"/>
    <w:rsid w:val="00BF5EA2"/>
    <w:rsid w:val="00BF612D"/>
    <w:rsid w:val="00BF7AAB"/>
    <w:rsid w:val="00BF7AE1"/>
    <w:rsid w:val="00C00172"/>
    <w:rsid w:val="00C01166"/>
    <w:rsid w:val="00C01500"/>
    <w:rsid w:val="00C02389"/>
    <w:rsid w:val="00C02805"/>
    <w:rsid w:val="00C02DF0"/>
    <w:rsid w:val="00C02F43"/>
    <w:rsid w:val="00C04748"/>
    <w:rsid w:val="00C0572B"/>
    <w:rsid w:val="00C061FC"/>
    <w:rsid w:val="00C066C6"/>
    <w:rsid w:val="00C101D3"/>
    <w:rsid w:val="00C128A3"/>
    <w:rsid w:val="00C128E9"/>
    <w:rsid w:val="00C129E5"/>
    <w:rsid w:val="00C12FBF"/>
    <w:rsid w:val="00C13D50"/>
    <w:rsid w:val="00C14223"/>
    <w:rsid w:val="00C1441C"/>
    <w:rsid w:val="00C14B90"/>
    <w:rsid w:val="00C159E6"/>
    <w:rsid w:val="00C15F9C"/>
    <w:rsid w:val="00C1652B"/>
    <w:rsid w:val="00C17927"/>
    <w:rsid w:val="00C20C45"/>
    <w:rsid w:val="00C20FB5"/>
    <w:rsid w:val="00C20FFC"/>
    <w:rsid w:val="00C21D7A"/>
    <w:rsid w:val="00C22061"/>
    <w:rsid w:val="00C231AD"/>
    <w:rsid w:val="00C23613"/>
    <w:rsid w:val="00C23EE0"/>
    <w:rsid w:val="00C2442D"/>
    <w:rsid w:val="00C256C2"/>
    <w:rsid w:val="00C259B5"/>
    <w:rsid w:val="00C25AAE"/>
    <w:rsid w:val="00C27186"/>
    <w:rsid w:val="00C27573"/>
    <w:rsid w:val="00C30F59"/>
    <w:rsid w:val="00C310B7"/>
    <w:rsid w:val="00C313D3"/>
    <w:rsid w:val="00C313F2"/>
    <w:rsid w:val="00C31FB6"/>
    <w:rsid w:val="00C323B4"/>
    <w:rsid w:val="00C329CA"/>
    <w:rsid w:val="00C34199"/>
    <w:rsid w:val="00C366ED"/>
    <w:rsid w:val="00C36B1D"/>
    <w:rsid w:val="00C36E31"/>
    <w:rsid w:val="00C372F7"/>
    <w:rsid w:val="00C4261F"/>
    <w:rsid w:val="00C45988"/>
    <w:rsid w:val="00C46924"/>
    <w:rsid w:val="00C46968"/>
    <w:rsid w:val="00C473C2"/>
    <w:rsid w:val="00C47517"/>
    <w:rsid w:val="00C47955"/>
    <w:rsid w:val="00C50356"/>
    <w:rsid w:val="00C5041B"/>
    <w:rsid w:val="00C50E5C"/>
    <w:rsid w:val="00C51D62"/>
    <w:rsid w:val="00C531ED"/>
    <w:rsid w:val="00C5344F"/>
    <w:rsid w:val="00C53E79"/>
    <w:rsid w:val="00C5577A"/>
    <w:rsid w:val="00C55861"/>
    <w:rsid w:val="00C5643D"/>
    <w:rsid w:val="00C57340"/>
    <w:rsid w:val="00C5741F"/>
    <w:rsid w:val="00C57DFF"/>
    <w:rsid w:val="00C60570"/>
    <w:rsid w:val="00C60803"/>
    <w:rsid w:val="00C62B8E"/>
    <w:rsid w:val="00C6377B"/>
    <w:rsid w:val="00C63E63"/>
    <w:rsid w:val="00C64076"/>
    <w:rsid w:val="00C64770"/>
    <w:rsid w:val="00C673B1"/>
    <w:rsid w:val="00C67699"/>
    <w:rsid w:val="00C70971"/>
    <w:rsid w:val="00C72638"/>
    <w:rsid w:val="00C72681"/>
    <w:rsid w:val="00C734F8"/>
    <w:rsid w:val="00C736A5"/>
    <w:rsid w:val="00C736BD"/>
    <w:rsid w:val="00C73953"/>
    <w:rsid w:val="00C73B1C"/>
    <w:rsid w:val="00C7582F"/>
    <w:rsid w:val="00C75C93"/>
    <w:rsid w:val="00C76136"/>
    <w:rsid w:val="00C762B3"/>
    <w:rsid w:val="00C80ED1"/>
    <w:rsid w:val="00C81DE2"/>
    <w:rsid w:val="00C83AEA"/>
    <w:rsid w:val="00C869EB"/>
    <w:rsid w:val="00C870B7"/>
    <w:rsid w:val="00C87503"/>
    <w:rsid w:val="00C92278"/>
    <w:rsid w:val="00C929A3"/>
    <w:rsid w:val="00C93076"/>
    <w:rsid w:val="00C936E9"/>
    <w:rsid w:val="00C93FEF"/>
    <w:rsid w:val="00C948C6"/>
    <w:rsid w:val="00C94C20"/>
    <w:rsid w:val="00C94E3A"/>
    <w:rsid w:val="00C94E62"/>
    <w:rsid w:val="00C95634"/>
    <w:rsid w:val="00C95DFE"/>
    <w:rsid w:val="00C95EAF"/>
    <w:rsid w:val="00C95FFD"/>
    <w:rsid w:val="00C96F2F"/>
    <w:rsid w:val="00C97AE0"/>
    <w:rsid w:val="00C97D1D"/>
    <w:rsid w:val="00CA06CC"/>
    <w:rsid w:val="00CA0CE3"/>
    <w:rsid w:val="00CA124B"/>
    <w:rsid w:val="00CA1A5C"/>
    <w:rsid w:val="00CA1F91"/>
    <w:rsid w:val="00CA2296"/>
    <w:rsid w:val="00CA2BD7"/>
    <w:rsid w:val="00CA345D"/>
    <w:rsid w:val="00CA366B"/>
    <w:rsid w:val="00CA421F"/>
    <w:rsid w:val="00CA436A"/>
    <w:rsid w:val="00CA59B5"/>
    <w:rsid w:val="00CA5D4F"/>
    <w:rsid w:val="00CA5FAE"/>
    <w:rsid w:val="00CA77AD"/>
    <w:rsid w:val="00CB0F66"/>
    <w:rsid w:val="00CB1821"/>
    <w:rsid w:val="00CB25EC"/>
    <w:rsid w:val="00CB271F"/>
    <w:rsid w:val="00CB2A14"/>
    <w:rsid w:val="00CB3550"/>
    <w:rsid w:val="00CB36BD"/>
    <w:rsid w:val="00CB4631"/>
    <w:rsid w:val="00CB4D6C"/>
    <w:rsid w:val="00CB4E6D"/>
    <w:rsid w:val="00CB50E9"/>
    <w:rsid w:val="00CB5A65"/>
    <w:rsid w:val="00CB6FDA"/>
    <w:rsid w:val="00CB792A"/>
    <w:rsid w:val="00CB7F9D"/>
    <w:rsid w:val="00CC0FDC"/>
    <w:rsid w:val="00CC1FE5"/>
    <w:rsid w:val="00CC328D"/>
    <w:rsid w:val="00CC3365"/>
    <w:rsid w:val="00CC367B"/>
    <w:rsid w:val="00CC38A4"/>
    <w:rsid w:val="00CC3A76"/>
    <w:rsid w:val="00CC3E1C"/>
    <w:rsid w:val="00CC4BDB"/>
    <w:rsid w:val="00CC56EF"/>
    <w:rsid w:val="00CC57ED"/>
    <w:rsid w:val="00CC7A99"/>
    <w:rsid w:val="00CD015E"/>
    <w:rsid w:val="00CD01CF"/>
    <w:rsid w:val="00CD23C1"/>
    <w:rsid w:val="00CD27A4"/>
    <w:rsid w:val="00CD29DA"/>
    <w:rsid w:val="00CD4404"/>
    <w:rsid w:val="00CD4A41"/>
    <w:rsid w:val="00CD55BC"/>
    <w:rsid w:val="00CD5611"/>
    <w:rsid w:val="00CD5F2D"/>
    <w:rsid w:val="00CD673E"/>
    <w:rsid w:val="00CD6A0F"/>
    <w:rsid w:val="00CD6EBD"/>
    <w:rsid w:val="00CD7DC8"/>
    <w:rsid w:val="00CE1070"/>
    <w:rsid w:val="00CE15A0"/>
    <w:rsid w:val="00CE19F2"/>
    <w:rsid w:val="00CE276A"/>
    <w:rsid w:val="00CE2DAB"/>
    <w:rsid w:val="00CE3EA2"/>
    <w:rsid w:val="00CE3FCB"/>
    <w:rsid w:val="00CE4B5C"/>
    <w:rsid w:val="00CE5033"/>
    <w:rsid w:val="00CE59C6"/>
    <w:rsid w:val="00CE5F8F"/>
    <w:rsid w:val="00CE629E"/>
    <w:rsid w:val="00CE6C43"/>
    <w:rsid w:val="00CE6CA5"/>
    <w:rsid w:val="00CE6FC5"/>
    <w:rsid w:val="00CF23EA"/>
    <w:rsid w:val="00CF2B8F"/>
    <w:rsid w:val="00CF375C"/>
    <w:rsid w:val="00CF41C8"/>
    <w:rsid w:val="00CF4267"/>
    <w:rsid w:val="00CF4527"/>
    <w:rsid w:val="00CF596A"/>
    <w:rsid w:val="00CF5B92"/>
    <w:rsid w:val="00CF77A8"/>
    <w:rsid w:val="00CF7976"/>
    <w:rsid w:val="00D01426"/>
    <w:rsid w:val="00D015DC"/>
    <w:rsid w:val="00D01618"/>
    <w:rsid w:val="00D017BE"/>
    <w:rsid w:val="00D024F4"/>
    <w:rsid w:val="00D05166"/>
    <w:rsid w:val="00D055EE"/>
    <w:rsid w:val="00D065B8"/>
    <w:rsid w:val="00D07365"/>
    <w:rsid w:val="00D07506"/>
    <w:rsid w:val="00D07872"/>
    <w:rsid w:val="00D105D9"/>
    <w:rsid w:val="00D11567"/>
    <w:rsid w:val="00D119E6"/>
    <w:rsid w:val="00D11E04"/>
    <w:rsid w:val="00D1225E"/>
    <w:rsid w:val="00D139BA"/>
    <w:rsid w:val="00D14720"/>
    <w:rsid w:val="00D14B8C"/>
    <w:rsid w:val="00D155D7"/>
    <w:rsid w:val="00D1564B"/>
    <w:rsid w:val="00D15985"/>
    <w:rsid w:val="00D15BC8"/>
    <w:rsid w:val="00D1622E"/>
    <w:rsid w:val="00D16A2D"/>
    <w:rsid w:val="00D1714C"/>
    <w:rsid w:val="00D17397"/>
    <w:rsid w:val="00D173BE"/>
    <w:rsid w:val="00D2091C"/>
    <w:rsid w:val="00D2143F"/>
    <w:rsid w:val="00D215E5"/>
    <w:rsid w:val="00D2226A"/>
    <w:rsid w:val="00D237AB"/>
    <w:rsid w:val="00D23898"/>
    <w:rsid w:val="00D24CF7"/>
    <w:rsid w:val="00D24EE5"/>
    <w:rsid w:val="00D25576"/>
    <w:rsid w:val="00D25636"/>
    <w:rsid w:val="00D25908"/>
    <w:rsid w:val="00D25B47"/>
    <w:rsid w:val="00D2694E"/>
    <w:rsid w:val="00D3048F"/>
    <w:rsid w:val="00D306F4"/>
    <w:rsid w:val="00D32076"/>
    <w:rsid w:val="00D33711"/>
    <w:rsid w:val="00D33BBF"/>
    <w:rsid w:val="00D33E14"/>
    <w:rsid w:val="00D33E5D"/>
    <w:rsid w:val="00D35533"/>
    <w:rsid w:val="00D37B6B"/>
    <w:rsid w:val="00D37C38"/>
    <w:rsid w:val="00D415A0"/>
    <w:rsid w:val="00D4256D"/>
    <w:rsid w:val="00D435C3"/>
    <w:rsid w:val="00D43CD5"/>
    <w:rsid w:val="00D445D6"/>
    <w:rsid w:val="00D446AA"/>
    <w:rsid w:val="00D44B8D"/>
    <w:rsid w:val="00D466D0"/>
    <w:rsid w:val="00D4708A"/>
    <w:rsid w:val="00D510EB"/>
    <w:rsid w:val="00D51128"/>
    <w:rsid w:val="00D511EF"/>
    <w:rsid w:val="00D52B48"/>
    <w:rsid w:val="00D53F0B"/>
    <w:rsid w:val="00D5503A"/>
    <w:rsid w:val="00D55396"/>
    <w:rsid w:val="00D563DB"/>
    <w:rsid w:val="00D56C38"/>
    <w:rsid w:val="00D57451"/>
    <w:rsid w:val="00D57DCF"/>
    <w:rsid w:val="00D60123"/>
    <w:rsid w:val="00D60535"/>
    <w:rsid w:val="00D60BFB"/>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A9"/>
    <w:rsid w:val="00D76C08"/>
    <w:rsid w:val="00D773FA"/>
    <w:rsid w:val="00D80F80"/>
    <w:rsid w:val="00D81065"/>
    <w:rsid w:val="00D81940"/>
    <w:rsid w:val="00D81D70"/>
    <w:rsid w:val="00D82661"/>
    <w:rsid w:val="00D82D87"/>
    <w:rsid w:val="00D8308A"/>
    <w:rsid w:val="00D832AA"/>
    <w:rsid w:val="00D837A6"/>
    <w:rsid w:val="00D84062"/>
    <w:rsid w:val="00D84382"/>
    <w:rsid w:val="00D8468B"/>
    <w:rsid w:val="00D85423"/>
    <w:rsid w:val="00D8554E"/>
    <w:rsid w:val="00D855B1"/>
    <w:rsid w:val="00D864EC"/>
    <w:rsid w:val="00D86AC2"/>
    <w:rsid w:val="00D90666"/>
    <w:rsid w:val="00D9073A"/>
    <w:rsid w:val="00D913E9"/>
    <w:rsid w:val="00D92B8B"/>
    <w:rsid w:val="00D93094"/>
    <w:rsid w:val="00D96174"/>
    <w:rsid w:val="00D96A9C"/>
    <w:rsid w:val="00D97926"/>
    <w:rsid w:val="00D97B84"/>
    <w:rsid w:val="00D97DD9"/>
    <w:rsid w:val="00DA05C5"/>
    <w:rsid w:val="00DA28EB"/>
    <w:rsid w:val="00DA2C5F"/>
    <w:rsid w:val="00DA32C3"/>
    <w:rsid w:val="00DA4706"/>
    <w:rsid w:val="00DA4F65"/>
    <w:rsid w:val="00DA62A6"/>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CFF"/>
    <w:rsid w:val="00DC350B"/>
    <w:rsid w:val="00DC3801"/>
    <w:rsid w:val="00DC4738"/>
    <w:rsid w:val="00DC5489"/>
    <w:rsid w:val="00DC59A9"/>
    <w:rsid w:val="00DC5AA0"/>
    <w:rsid w:val="00DC686A"/>
    <w:rsid w:val="00DD06EE"/>
    <w:rsid w:val="00DD0F04"/>
    <w:rsid w:val="00DD1288"/>
    <w:rsid w:val="00DD19B3"/>
    <w:rsid w:val="00DD22AD"/>
    <w:rsid w:val="00DD393E"/>
    <w:rsid w:val="00DD6DC7"/>
    <w:rsid w:val="00DD6E27"/>
    <w:rsid w:val="00DD73FB"/>
    <w:rsid w:val="00DD7995"/>
    <w:rsid w:val="00DE110E"/>
    <w:rsid w:val="00DE137C"/>
    <w:rsid w:val="00DE18A9"/>
    <w:rsid w:val="00DE1C47"/>
    <w:rsid w:val="00DE201A"/>
    <w:rsid w:val="00DE257B"/>
    <w:rsid w:val="00DE2A2E"/>
    <w:rsid w:val="00DE4D0A"/>
    <w:rsid w:val="00DE57FC"/>
    <w:rsid w:val="00DE5AB1"/>
    <w:rsid w:val="00DE5C95"/>
    <w:rsid w:val="00DE5E2F"/>
    <w:rsid w:val="00DE6BC2"/>
    <w:rsid w:val="00DE7016"/>
    <w:rsid w:val="00DE70E9"/>
    <w:rsid w:val="00DE7FAC"/>
    <w:rsid w:val="00DF0249"/>
    <w:rsid w:val="00DF1DD5"/>
    <w:rsid w:val="00DF3BBC"/>
    <w:rsid w:val="00DF43DA"/>
    <w:rsid w:val="00DF4DD8"/>
    <w:rsid w:val="00DF5333"/>
    <w:rsid w:val="00DF53AA"/>
    <w:rsid w:val="00DF5957"/>
    <w:rsid w:val="00DF5AF4"/>
    <w:rsid w:val="00DF5B09"/>
    <w:rsid w:val="00DF62C0"/>
    <w:rsid w:val="00E00F40"/>
    <w:rsid w:val="00E016FF"/>
    <w:rsid w:val="00E026B1"/>
    <w:rsid w:val="00E0296E"/>
    <w:rsid w:val="00E03D07"/>
    <w:rsid w:val="00E04AA5"/>
    <w:rsid w:val="00E04AED"/>
    <w:rsid w:val="00E0559F"/>
    <w:rsid w:val="00E05712"/>
    <w:rsid w:val="00E05CF3"/>
    <w:rsid w:val="00E06052"/>
    <w:rsid w:val="00E116EF"/>
    <w:rsid w:val="00E119C2"/>
    <w:rsid w:val="00E12E07"/>
    <w:rsid w:val="00E12EC5"/>
    <w:rsid w:val="00E1436A"/>
    <w:rsid w:val="00E158AF"/>
    <w:rsid w:val="00E15B07"/>
    <w:rsid w:val="00E15DE9"/>
    <w:rsid w:val="00E160F3"/>
    <w:rsid w:val="00E1624C"/>
    <w:rsid w:val="00E16A7B"/>
    <w:rsid w:val="00E1774C"/>
    <w:rsid w:val="00E215A9"/>
    <w:rsid w:val="00E21D0D"/>
    <w:rsid w:val="00E226AE"/>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2736"/>
    <w:rsid w:val="00E334C7"/>
    <w:rsid w:val="00E3386C"/>
    <w:rsid w:val="00E3439C"/>
    <w:rsid w:val="00E3607A"/>
    <w:rsid w:val="00E36EEF"/>
    <w:rsid w:val="00E37A4A"/>
    <w:rsid w:val="00E408F4"/>
    <w:rsid w:val="00E410E5"/>
    <w:rsid w:val="00E41F47"/>
    <w:rsid w:val="00E42AB1"/>
    <w:rsid w:val="00E43B0B"/>
    <w:rsid w:val="00E444C3"/>
    <w:rsid w:val="00E4455E"/>
    <w:rsid w:val="00E44A10"/>
    <w:rsid w:val="00E44BCD"/>
    <w:rsid w:val="00E45E90"/>
    <w:rsid w:val="00E46D04"/>
    <w:rsid w:val="00E4709E"/>
    <w:rsid w:val="00E47117"/>
    <w:rsid w:val="00E51614"/>
    <w:rsid w:val="00E530B8"/>
    <w:rsid w:val="00E54989"/>
    <w:rsid w:val="00E54AE2"/>
    <w:rsid w:val="00E5522F"/>
    <w:rsid w:val="00E561F8"/>
    <w:rsid w:val="00E5755E"/>
    <w:rsid w:val="00E60057"/>
    <w:rsid w:val="00E6032A"/>
    <w:rsid w:val="00E60CF7"/>
    <w:rsid w:val="00E60EB8"/>
    <w:rsid w:val="00E62134"/>
    <w:rsid w:val="00E62722"/>
    <w:rsid w:val="00E63050"/>
    <w:rsid w:val="00E63096"/>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800E7"/>
    <w:rsid w:val="00E8112B"/>
    <w:rsid w:val="00E82FD0"/>
    <w:rsid w:val="00E83A5E"/>
    <w:rsid w:val="00E83DF2"/>
    <w:rsid w:val="00E84508"/>
    <w:rsid w:val="00E845FF"/>
    <w:rsid w:val="00E874DD"/>
    <w:rsid w:val="00E87B8D"/>
    <w:rsid w:val="00E9052D"/>
    <w:rsid w:val="00E91646"/>
    <w:rsid w:val="00E91A36"/>
    <w:rsid w:val="00E91B14"/>
    <w:rsid w:val="00E920F5"/>
    <w:rsid w:val="00E92A54"/>
    <w:rsid w:val="00E92DE9"/>
    <w:rsid w:val="00E932F0"/>
    <w:rsid w:val="00E935E3"/>
    <w:rsid w:val="00E93A17"/>
    <w:rsid w:val="00E95BEB"/>
    <w:rsid w:val="00E95E81"/>
    <w:rsid w:val="00E9603E"/>
    <w:rsid w:val="00E969B4"/>
    <w:rsid w:val="00EA1785"/>
    <w:rsid w:val="00EA1BBF"/>
    <w:rsid w:val="00EA243A"/>
    <w:rsid w:val="00EA2A7C"/>
    <w:rsid w:val="00EA2FEB"/>
    <w:rsid w:val="00EA43A7"/>
    <w:rsid w:val="00EA55BC"/>
    <w:rsid w:val="00EA5F1C"/>
    <w:rsid w:val="00EA65B5"/>
    <w:rsid w:val="00EA71B6"/>
    <w:rsid w:val="00EB0710"/>
    <w:rsid w:val="00EB0D6E"/>
    <w:rsid w:val="00EB177C"/>
    <w:rsid w:val="00EB20DF"/>
    <w:rsid w:val="00EB2AD8"/>
    <w:rsid w:val="00EB3020"/>
    <w:rsid w:val="00EB3B35"/>
    <w:rsid w:val="00EB3D42"/>
    <w:rsid w:val="00EB3D7F"/>
    <w:rsid w:val="00EB4A75"/>
    <w:rsid w:val="00EB4F4F"/>
    <w:rsid w:val="00EB51F8"/>
    <w:rsid w:val="00EB54BE"/>
    <w:rsid w:val="00EB5E9D"/>
    <w:rsid w:val="00EB694E"/>
    <w:rsid w:val="00EB7862"/>
    <w:rsid w:val="00EB78A9"/>
    <w:rsid w:val="00EC166E"/>
    <w:rsid w:val="00EC1AD3"/>
    <w:rsid w:val="00EC20A6"/>
    <w:rsid w:val="00EC23BA"/>
    <w:rsid w:val="00EC29D1"/>
    <w:rsid w:val="00EC2B85"/>
    <w:rsid w:val="00EC33C1"/>
    <w:rsid w:val="00EC3504"/>
    <w:rsid w:val="00EC4196"/>
    <w:rsid w:val="00EC4DC6"/>
    <w:rsid w:val="00EC565C"/>
    <w:rsid w:val="00EC6698"/>
    <w:rsid w:val="00EC67D6"/>
    <w:rsid w:val="00EC7784"/>
    <w:rsid w:val="00EC7D71"/>
    <w:rsid w:val="00ED0C32"/>
    <w:rsid w:val="00ED0FB5"/>
    <w:rsid w:val="00ED155A"/>
    <w:rsid w:val="00ED1602"/>
    <w:rsid w:val="00ED166E"/>
    <w:rsid w:val="00ED1BA4"/>
    <w:rsid w:val="00ED1C8A"/>
    <w:rsid w:val="00ED3829"/>
    <w:rsid w:val="00ED3E40"/>
    <w:rsid w:val="00ED53AC"/>
    <w:rsid w:val="00ED5803"/>
    <w:rsid w:val="00ED5AE9"/>
    <w:rsid w:val="00ED5C6B"/>
    <w:rsid w:val="00ED5E4E"/>
    <w:rsid w:val="00ED60D3"/>
    <w:rsid w:val="00ED750B"/>
    <w:rsid w:val="00EE0398"/>
    <w:rsid w:val="00EE0495"/>
    <w:rsid w:val="00EE05E2"/>
    <w:rsid w:val="00EE0C18"/>
    <w:rsid w:val="00EE1866"/>
    <w:rsid w:val="00EE1FA8"/>
    <w:rsid w:val="00EE46B7"/>
    <w:rsid w:val="00EE492F"/>
    <w:rsid w:val="00EE5630"/>
    <w:rsid w:val="00EE5918"/>
    <w:rsid w:val="00EE5AFB"/>
    <w:rsid w:val="00EE6997"/>
    <w:rsid w:val="00EE72A7"/>
    <w:rsid w:val="00EE782D"/>
    <w:rsid w:val="00EE785D"/>
    <w:rsid w:val="00EF0F25"/>
    <w:rsid w:val="00EF23B9"/>
    <w:rsid w:val="00EF24E8"/>
    <w:rsid w:val="00EF3936"/>
    <w:rsid w:val="00EF3D74"/>
    <w:rsid w:val="00EF415E"/>
    <w:rsid w:val="00EF57D3"/>
    <w:rsid w:val="00EF5EC4"/>
    <w:rsid w:val="00EF5FF3"/>
    <w:rsid w:val="00EF6268"/>
    <w:rsid w:val="00EF7367"/>
    <w:rsid w:val="00F00B39"/>
    <w:rsid w:val="00F0180B"/>
    <w:rsid w:val="00F01EE6"/>
    <w:rsid w:val="00F02AEB"/>
    <w:rsid w:val="00F044D3"/>
    <w:rsid w:val="00F0499A"/>
    <w:rsid w:val="00F05278"/>
    <w:rsid w:val="00F06F65"/>
    <w:rsid w:val="00F07311"/>
    <w:rsid w:val="00F07774"/>
    <w:rsid w:val="00F07AF1"/>
    <w:rsid w:val="00F07DAE"/>
    <w:rsid w:val="00F07DE7"/>
    <w:rsid w:val="00F10BA0"/>
    <w:rsid w:val="00F117C9"/>
    <w:rsid w:val="00F12828"/>
    <w:rsid w:val="00F13077"/>
    <w:rsid w:val="00F13147"/>
    <w:rsid w:val="00F13213"/>
    <w:rsid w:val="00F13BD7"/>
    <w:rsid w:val="00F145CA"/>
    <w:rsid w:val="00F167A3"/>
    <w:rsid w:val="00F1688D"/>
    <w:rsid w:val="00F16CFD"/>
    <w:rsid w:val="00F171B0"/>
    <w:rsid w:val="00F21D5C"/>
    <w:rsid w:val="00F227B3"/>
    <w:rsid w:val="00F2326E"/>
    <w:rsid w:val="00F250C0"/>
    <w:rsid w:val="00F257F6"/>
    <w:rsid w:val="00F25C28"/>
    <w:rsid w:val="00F2606F"/>
    <w:rsid w:val="00F26937"/>
    <w:rsid w:val="00F30686"/>
    <w:rsid w:val="00F31EF8"/>
    <w:rsid w:val="00F31F9D"/>
    <w:rsid w:val="00F33AD3"/>
    <w:rsid w:val="00F33BD6"/>
    <w:rsid w:val="00F33E1C"/>
    <w:rsid w:val="00F33FDC"/>
    <w:rsid w:val="00F34649"/>
    <w:rsid w:val="00F34DF3"/>
    <w:rsid w:val="00F35308"/>
    <w:rsid w:val="00F36226"/>
    <w:rsid w:val="00F365F9"/>
    <w:rsid w:val="00F40340"/>
    <w:rsid w:val="00F42533"/>
    <w:rsid w:val="00F42CF5"/>
    <w:rsid w:val="00F435F8"/>
    <w:rsid w:val="00F4413C"/>
    <w:rsid w:val="00F45F1E"/>
    <w:rsid w:val="00F46007"/>
    <w:rsid w:val="00F46ADE"/>
    <w:rsid w:val="00F47D67"/>
    <w:rsid w:val="00F50EE5"/>
    <w:rsid w:val="00F511C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3436"/>
    <w:rsid w:val="00F6424B"/>
    <w:rsid w:val="00F6485F"/>
    <w:rsid w:val="00F6501A"/>
    <w:rsid w:val="00F65679"/>
    <w:rsid w:val="00F6576F"/>
    <w:rsid w:val="00F65F4F"/>
    <w:rsid w:val="00F661DF"/>
    <w:rsid w:val="00F668A6"/>
    <w:rsid w:val="00F674E1"/>
    <w:rsid w:val="00F7021F"/>
    <w:rsid w:val="00F70854"/>
    <w:rsid w:val="00F711CD"/>
    <w:rsid w:val="00F712BB"/>
    <w:rsid w:val="00F71815"/>
    <w:rsid w:val="00F73042"/>
    <w:rsid w:val="00F736D7"/>
    <w:rsid w:val="00F73CC2"/>
    <w:rsid w:val="00F73EF2"/>
    <w:rsid w:val="00F743CC"/>
    <w:rsid w:val="00F7581B"/>
    <w:rsid w:val="00F75AFB"/>
    <w:rsid w:val="00F7609E"/>
    <w:rsid w:val="00F76811"/>
    <w:rsid w:val="00F76A0C"/>
    <w:rsid w:val="00F775F4"/>
    <w:rsid w:val="00F77E42"/>
    <w:rsid w:val="00F80633"/>
    <w:rsid w:val="00F8073F"/>
    <w:rsid w:val="00F807E8"/>
    <w:rsid w:val="00F8193E"/>
    <w:rsid w:val="00F821E2"/>
    <w:rsid w:val="00F82C41"/>
    <w:rsid w:val="00F83556"/>
    <w:rsid w:val="00F83747"/>
    <w:rsid w:val="00F85282"/>
    <w:rsid w:val="00F855EA"/>
    <w:rsid w:val="00F86489"/>
    <w:rsid w:val="00F86AF6"/>
    <w:rsid w:val="00F86B3C"/>
    <w:rsid w:val="00F87D29"/>
    <w:rsid w:val="00F907F6"/>
    <w:rsid w:val="00F91F85"/>
    <w:rsid w:val="00F932D5"/>
    <w:rsid w:val="00F9333F"/>
    <w:rsid w:val="00F93973"/>
    <w:rsid w:val="00F94091"/>
    <w:rsid w:val="00F944A8"/>
    <w:rsid w:val="00F950A1"/>
    <w:rsid w:val="00F950CB"/>
    <w:rsid w:val="00F95AC4"/>
    <w:rsid w:val="00F960EE"/>
    <w:rsid w:val="00F97AAE"/>
    <w:rsid w:val="00FA1130"/>
    <w:rsid w:val="00FA1FDA"/>
    <w:rsid w:val="00FA2A34"/>
    <w:rsid w:val="00FA2C27"/>
    <w:rsid w:val="00FA3779"/>
    <w:rsid w:val="00FA51EB"/>
    <w:rsid w:val="00FA5484"/>
    <w:rsid w:val="00FA6CC2"/>
    <w:rsid w:val="00FA6DD2"/>
    <w:rsid w:val="00FA766D"/>
    <w:rsid w:val="00FB12E6"/>
    <w:rsid w:val="00FB1304"/>
    <w:rsid w:val="00FB19D4"/>
    <w:rsid w:val="00FB2EF1"/>
    <w:rsid w:val="00FB46EA"/>
    <w:rsid w:val="00FB4F14"/>
    <w:rsid w:val="00FB5C2E"/>
    <w:rsid w:val="00FB5FAC"/>
    <w:rsid w:val="00FB643F"/>
    <w:rsid w:val="00FB664A"/>
    <w:rsid w:val="00FB6BD5"/>
    <w:rsid w:val="00FC11C8"/>
    <w:rsid w:val="00FC1B5E"/>
    <w:rsid w:val="00FC2CEC"/>
    <w:rsid w:val="00FC3613"/>
    <w:rsid w:val="00FC6EA5"/>
    <w:rsid w:val="00FC7DF7"/>
    <w:rsid w:val="00FD0497"/>
    <w:rsid w:val="00FD0B2D"/>
    <w:rsid w:val="00FD1357"/>
    <w:rsid w:val="00FD1616"/>
    <w:rsid w:val="00FD19D3"/>
    <w:rsid w:val="00FD212A"/>
    <w:rsid w:val="00FD325B"/>
    <w:rsid w:val="00FD3263"/>
    <w:rsid w:val="00FD32DD"/>
    <w:rsid w:val="00FD369E"/>
    <w:rsid w:val="00FD3E12"/>
    <w:rsid w:val="00FD4A89"/>
    <w:rsid w:val="00FD62D6"/>
    <w:rsid w:val="00FD7378"/>
    <w:rsid w:val="00FD775A"/>
    <w:rsid w:val="00FD7A01"/>
    <w:rsid w:val="00FD7E91"/>
    <w:rsid w:val="00FE115E"/>
    <w:rsid w:val="00FE1E84"/>
    <w:rsid w:val="00FE410A"/>
    <w:rsid w:val="00FE446B"/>
    <w:rsid w:val="00FE4FD9"/>
    <w:rsid w:val="00FE54EC"/>
    <w:rsid w:val="00FE5662"/>
    <w:rsid w:val="00FE644E"/>
    <w:rsid w:val="00FE6A6C"/>
    <w:rsid w:val="00FE7FD7"/>
    <w:rsid w:val="00FF0B48"/>
    <w:rsid w:val="00FF3008"/>
    <w:rsid w:val="00FF3FB4"/>
    <w:rsid w:val="00FF438A"/>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A4AC5D7"/>
  <w14:defaultImageDpi w14:val="32767"/>
  <w15:docId w15:val="{A31BB383-EA09-44AA-B293-9DC3C1765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B42D29-EC5D-44E7-936C-E4E3E93A5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1601</TotalTime>
  <Pages>44</Pages>
  <Words>10920</Words>
  <Characters>60064</Characters>
  <Application>Microsoft Office Word</Application>
  <DocSecurity>0</DocSecurity>
  <Lines>500</Lines>
  <Paragraphs>141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Hewlett-Packard Company</cp:lastModifiedBy>
  <cp:revision>57</cp:revision>
  <cp:lastPrinted>2024-08-12T21:08:00Z</cp:lastPrinted>
  <dcterms:created xsi:type="dcterms:W3CDTF">2024-01-15T22:09:00Z</dcterms:created>
  <dcterms:modified xsi:type="dcterms:W3CDTF">2024-08-14T17:10:00Z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