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29FA" w:rsidRPr="00B229F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padrón de beneficiarios o participantes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229FA" w:rsidRPr="00B229FA">
                        <w:rPr>
                          <w:rFonts w:ascii="Arial" w:hAnsi="Arial" w:cs="Arial"/>
                          <w:sz w:val="24"/>
                          <w:szCs w:val="24"/>
                        </w:rPr>
                        <w:t>al padrón de beneficiarios o participantes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2EA1" w:rsidRDefault="00F92EA1" w:rsidP="008340A6">
      <w:pPr>
        <w:spacing w:after="0" w:line="240" w:lineRule="auto"/>
      </w:pPr>
      <w:r>
        <w:separator/>
      </w:r>
    </w:p>
  </w:endnote>
  <w:endnote w:type="continuationSeparator" w:id="0">
    <w:p w:rsidR="00F92EA1" w:rsidRDefault="00F92EA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2EA1" w:rsidRDefault="00F92EA1" w:rsidP="008340A6">
      <w:pPr>
        <w:spacing w:after="0" w:line="240" w:lineRule="auto"/>
      </w:pPr>
      <w:r>
        <w:separator/>
      </w:r>
    </w:p>
  </w:footnote>
  <w:footnote w:type="continuationSeparator" w:id="0">
    <w:p w:rsidR="00F92EA1" w:rsidRDefault="00F92EA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5F38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1F449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09EF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4DF3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066D8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00FF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13FA8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4B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138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29F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2EA1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58F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78F24-1275-46CB-8AF0-43A1CFDF9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2023-10-11T04:39:00Z</dcterms:created>
  <dcterms:modified xsi:type="dcterms:W3CDTF">2023-10-11T04:39:00Z</dcterms:modified>
</cp:coreProperties>
</file>