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66F8E" w14:textId="77777777" w:rsidR="00966985" w:rsidRDefault="00966985" w:rsidP="00966985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4DA25614" w14:textId="2A7D1B2F" w:rsidR="00966985" w:rsidRPr="00966985" w:rsidRDefault="00966985" w:rsidP="00966985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no está facultado para generar la Información solo la </w:t>
      </w:r>
      <w:r w:rsidR="0078350E"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recibe…</w:t>
      </w: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. Durante el </w:t>
      </w:r>
      <w:r w:rsidR="00E408C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presente mes de </w:t>
      </w:r>
      <w:r w:rsidR="00E40D7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JU</w:t>
      </w:r>
      <w:r w:rsidR="00D168E7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L</w:t>
      </w:r>
      <w:r w:rsidR="00E40D7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IO</w:t>
      </w:r>
      <w:r w:rsidR="0077495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2023</w:t>
      </w: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, no existen Laudos Judiciales, toda vez que en materia Judicial no existe Laudos, solo Sentencias emitidas por un Trib</w:t>
      </w:r>
      <w:r w:rsidR="004273E6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unal donde se dan por terminados juicios</w:t>
      </w: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en material civil, esto con fundamento en el capítulo II donde se determina acerca de las Actualizaciones y Resoluciones Judiciales. </w:t>
      </w:r>
      <w:r w:rsidR="0077495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</w:t>
      </w: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(el Llenado del formato se lleva a cabo con los criterios solicitados en los apartados de fecha agregándose el </w:t>
      </w:r>
      <w:r w:rsidR="0078350E"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último</w:t>
      </w: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</w:t>
      </w:r>
      <w:r w:rsidR="00580657"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día</w:t>
      </w: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del mes reportado, en las celdas solicita texto, se anexa " no se genera", en las celdas donde solicita número, se anexa " 0" y en las celdas predeterminadas se selecciona la </w:t>
      </w:r>
      <w:proofErr w:type="gramStart"/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opción,  para</w:t>
      </w:r>
      <w:proofErr w:type="gramEnd"/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cumplir con lo requerid</w:t>
      </w:r>
      <w:r w:rsidR="00762C29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o)</w:t>
      </w:r>
    </w:p>
    <w:p w14:paraId="67CD1FA5" w14:textId="77777777" w:rsidR="00050623" w:rsidRPr="00966985" w:rsidRDefault="00050623" w:rsidP="00966985">
      <w:pPr>
        <w:jc w:val="center"/>
        <w:rPr>
          <w:sz w:val="48"/>
          <w:szCs w:val="48"/>
        </w:rPr>
      </w:pPr>
    </w:p>
    <w:sectPr w:rsidR="00050623" w:rsidRPr="0096698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66985"/>
    <w:rsid w:val="00050623"/>
    <w:rsid w:val="002F3FDC"/>
    <w:rsid w:val="00316227"/>
    <w:rsid w:val="004273E6"/>
    <w:rsid w:val="004779C5"/>
    <w:rsid w:val="004E0D3B"/>
    <w:rsid w:val="00580657"/>
    <w:rsid w:val="006B5351"/>
    <w:rsid w:val="006B6BEA"/>
    <w:rsid w:val="006E2E46"/>
    <w:rsid w:val="00762C29"/>
    <w:rsid w:val="00774955"/>
    <w:rsid w:val="0078350E"/>
    <w:rsid w:val="00921723"/>
    <w:rsid w:val="00966985"/>
    <w:rsid w:val="00CF2EEF"/>
    <w:rsid w:val="00D168E7"/>
    <w:rsid w:val="00DB66C5"/>
    <w:rsid w:val="00E408CF"/>
    <w:rsid w:val="00E40D7F"/>
    <w:rsid w:val="00E727AB"/>
    <w:rsid w:val="00F72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AC79C"/>
  <w15:docId w15:val="{A10F4C95-96FD-4E40-9F43-E09F3F68F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767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9</cp:revision>
  <dcterms:created xsi:type="dcterms:W3CDTF">2023-03-02T01:03:00Z</dcterms:created>
  <dcterms:modified xsi:type="dcterms:W3CDTF">2023-08-04T20:31:00Z</dcterms:modified>
</cp:coreProperties>
</file>