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E5BC8C" w14:textId="67248426" w:rsidR="00A00359" w:rsidRPr="00EC67D6" w:rsidRDefault="009116B9" w:rsidP="00876E39">
      <w:pPr>
        <w:spacing w:line="320" w:lineRule="exact"/>
        <w:ind w:right="51"/>
        <w:jc w:val="center"/>
        <w:rPr>
          <w:rFonts w:ascii="Arial" w:hAnsi="Arial" w:cs="Arial"/>
        </w:rPr>
      </w:pPr>
      <w:r w:rsidRPr="00EC67D6">
        <w:rPr>
          <w:rFonts w:ascii="Arial" w:hAnsi="Arial" w:cs="Arial"/>
        </w:rPr>
        <w:t>2</w:t>
      </w:r>
      <w:r w:rsidR="007D0491">
        <w:rPr>
          <w:rFonts w:ascii="Arial" w:hAnsi="Arial" w:cs="Arial"/>
        </w:rPr>
        <w:t>8v</w:t>
      </w:r>
      <w:r w:rsidR="00A00359" w:rsidRPr="00EC67D6">
        <w:rPr>
          <w:rFonts w:ascii="Arial" w:hAnsi="Arial" w:cs="Arial"/>
        </w:rPr>
        <w:t>a Sesión del Consejo 2021 - 2025</w:t>
      </w:r>
    </w:p>
    <w:p w14:paraId="647EF3AA" w14:textId="12094D2A" w:rsidR="00A00359" w:rsidRPr="00EC67D6" w:rsidRDefault="007D0491" w:rsidP="00876E39">
      <w:pPr>
        <w:spacing w:line="32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t>Julio 10</w:t>
      </w:r>
      <w:r w:rsidR="00A00359" w:rsidRPr="00EC67D6">
        <w:rPr>
          <w:rFonts w:ascii="Arial" w:hAnsi="Arial" w:cs="Arial"/>
        </w:rPr>
        <w:t xml:space="preserve"> de 202</w:t>
      </w:r>
      <w:r w:rsidR="007B336D" w:rsidRPr="00EC67D6">
        <w:rPr>
          <w:rFonts w:ascii="Arial" w:hAnsi="Arial" w:cs="Arial"/>
        </w:rPr>
        <w:t>3</w:t>
      </w:r>
    </w:p>
    <w:p w14:paraId="7556B26C" w14:textId="77777777" w:rsidR="00A00359" w:rsidRPr="00EC67D6" w:rsidRDefault="00A00359" w:rsidP="00876E39">
      <w:pPr>
        <w:spacing w:line="320" w:lineRule="exact"/>
        <w:ind w:right="49"/>
        <w:jc w:val="center"/>
        <w:rPr>
          <w:rFonts w:ascii="Arial" w:hAnsi="Arial" w:cs="Arial"/>
          <w:b/>
        </w:rPr>
      </w:pPr>
    </w:p>
    <w:p w14:paraId="1A07C822" w14:textId="733BE7C8" w:rsidR="00A00359" w:rsidRPr="00EC67D6" w:rsidRDefault="00A00359" w:rsidP="00876E39">
      <w:pPr>
        <w:spacing w:line="320" w:lineRule="exact"/>
        <w:ind w:right="49"/>
        <w:jc w:val="center"/>
        <w:rPr>
          <w:rFonts w:ascii="Arial" w:hAnsi="Arial" w:cs="Arial"/>
          <w:b/>
        </w:rPr>
      </w:pPr>
      <w:r w:rsidRPr="00EC67D6">
        <w:rPr>
          <w:rFonts w:ascii="Arial" w:hAnsi="Arial" w:cs="Arial"/>
          <w:b/>
        </w:rPr>
        <w:t xml:space="preserve">Acuerdo No. </w:t>
      </w:r>
      <w:r w:rsidR="007D0491">
        <w:rPr>
          <w:rFonts w:ascii="Arial" w:hAnsi="Arial" w:cs="Arial"/>
          <w:b/>
        </w:rPr>
        <w:t>20</w:t>
      </w:r>
      <w:r w:rsidRPr="00EC67D6">
        <w:rPr>
          <w:rFonts w:ascii="Arial" w:hAnsi="Arial" w:cs="Arial"/>
          <w:b/>
        </w:rPr>
        <w:t>/202</w:t>
      </w:r>
      <w:r w:rsidR="00FB166A" w:rsidRPr="00EC67D6">
        <w:rPr>
          <w:rFonts w:ascii="Arial" w:hAnsi="Arial" w:cs="Arial"/>
          <w:b/>
        </w:rPr>
        <w:t>3</w:t>
      </w:r>
    </w:p>
    <w:p w14:paraId="37956D3C" w14:textId="77777777" w:rsidR="00A00359" w:rsidRPr="00EC67D6" w:rsidRDefault="00A00359" w:rsidP="00876E39">
      <w:pPr>
        <w:spacing w:line="320" w:lineRule="exact"/>
        <w:ind w:right="49"/>
        <w:jc w:val="center"/>
        <w:rPr>
          <w:rFonts w:ascii="Arial" w:hAnsi="Arial" w:cs="Arial"/>
          <w:b/>
          <w:bCs/>
        </w:rPr>
      </w:pPr>
      <w:r w:rsidRPr="00EC67D6">
        <w:rPr>
          <w:rFonts w:ascii="Arial" w:hAnsi="Arial" w:cs="Arial"/>
          <w:b/>
          <w:bCs/>
        </w:rPr>
        <w:t xml:space="preserve">Sesión Ordinaria </w:t>
      </w:r>
    </w:p>
    <w:p w14:paraId="7A8C6911" w14:textId="77777777" w:rsidR="00A00359" w:rsidRPr="00EC67D6" w:rsidRDefault="00A00359" w:rsidP="00876E39">
      <w:pPr>
        <w:spacing w:line="320" w:lineRule="exact"/>
        <w:ind w:right="284"/>
        <w:jc w:val="both"/>
        <w:rPr>
          <w:rFonts w:ascii="Arial" w:hAnsi="Arial" w:cs="Arial"/>
        </w:rPr>
      </w:pPr>
    </w:p>
    <w:p w14:paraId="576B60AE" w14:textId="77777777" w:rsidR="007D0491" w:rsidRPr="007D0491" w:rsidRDefault="007D0491" w:rsidP="00876E39">
      <w:pPr>
        <w:spacing w:line="320" w:lineRule="exact"/>
        <w:jc w:val="both"/>
        <w:rPr>
          <w:rFonts w:ascii="Arial" w:hAnsi="Arial" w:cs="Arial"/>
        </w:rPr>
      </w:pPr>
      <w:r w:rsidRPr="007D0491">
        <w:rPr>
          <w:rFonts w:ascii="Arial" w:hAnsi="Arial" w:cs="Arial"/>
        </w:rPr>
        <w:t xml:space="preserve">El Consejo de la Comisión Estatal de Derechos Humanos con fundamento en el artículo 50 fracción I de la Ley de la Comisión Estatal de Derechos Humanos y </w:t>
      </w:r>
    </w:p>
    <w:p w14:paraId="4D68D9B6" w14:textId="77777777" w:rsidR="007D0491" w:rsidRPr="007D0491" w:rsidRDefault="007D0491" w:rsidP="00876E39">
      <w:pPr>
        <w:spacing w:line="320" w:lineRule="exact"/>
        <w:jc w:val="both"/>
        <w:rPr>
          <w:rFonts w:ascii="Arial" w:hAnsi="Arial" w:cs="Arial"/>
        </w:rPr>
      </w:pPr>
    </w:p>
    <w:p w14:paraId="06AF0C9B" w14:textId="59E0EAC9" w:rsidR="007D0491" w:rsidRPr="007D0491" w:rsidRDefault="007D0491" w:rsidP="00876E39">
      <w:pPr>
        <w:spacing w:line="320" w:lineRule="exact"/>
        <w:jc w:val="both"/>
        <w:rPr>
          <w:rFonts w:ascii="Arial" w:hAnsi="Arial" w:cs="Arial"/>
        </w:rPr>
      </w:pPr>
      <w:r w:rsidRPr="007D0491">
        <w:rPr>
          <w:rFonts w:ascii="Arial" w:hAnsi="Arial" w:cs="Arial"/>
        </w:rPr>
        <w:t xml:space="preserve">CONSIDERANDO </w:t>
      </w:r>
    </w:p>
    <w:p w14:paraId="33A92AA1" w14:textId="54F46857" w:rsidR="007D0491" w:rsidRPr="007D0491" w:rsidRDefault="007D0491" w:rsidP="00876E39">
      <w:pPr>
        <w:spacing w:line="320" w:lineRule="exact"/>
        <w:jc w:val="both"/>
        <w:rPr>
          <w:rFonts w:ascii="Arial" w:hAnsi="Arial" w:cs="Arial"/>
        </w:rPr>
      </w:pPr>
      <w:r w:rsidRPr="007D0491">
        <w:rPr>
          <w:rFonts w:ascii="Arial" w:hAnsi="Arial" w:cs="Arial"/>
        </w:rPr>
        <w:t>1.</w:t>
      </w:r>
      <w:r w:rsidRPr="007D0491">
        <w:rPr>
          <w:rFonts w:ascii="Arial" w:hAnsi="Arial" w:cs="Arial"/>
        </w:rPr>
        <w:tab/>
        <w:t>Que</w:t>
      </w:r>
      <w:r w:rsidR="008E20E1">
        <w:rPr>
          <w:rFonts w:ascii="Arial" w:hAnsi="Arial" w:cs="Arial"/>
        </w:rPr>
        <w:t xml:space="preserve"> </w:t>
      </w:r>
      <w:r w:rsidRPr="007D0491">
        <w:rPr>
          <w:rFonts w:ascii="Arial" w:hAnsi="Arial" w:cs="Arial"/>
        </w:rPr>
        <w:t xml:space="preserve">el </w:t>
      </w:r>
      <w:r w:rsidR="008E20E1">
        <w:rPr>
          <w:rFonts w:ascii="Arial" w:hAnsi="Arial" w:cs="Arial"/>
        </w:rPr>
        <w:t xml:space="preserve">27 de junio de 2023 las Consejeras </w:t>
      </w:r>
      <w:proofErr w:type="spellStart"/>
      <w:r w:rsidR="008E20E1">
        <w:rPr>
          <w:rFonts w:ascii="Arial" w:hAnsi="Arial" w:cs="Arial"/>
        </w:rPr>
        <w:t>Zeferina</w:t>
      </w:r>
      <w:proofErr w:type="spellEnd"/>
      <w:r w:rsidR="008E20E1">
        <w:rPr>
          <w:rFonts w:ascii="Arial" w:hAnsi="Arial" w:cs="Arial"/>
        </w:rPr>
        <w:t xml:space="preserve"> Catalina Torres Cuevas y Edith Pérez Rodríguez </w:t>
      </w:r>
      <w:r w:rsidRPr="007D0491">
        <w:rPr>
          <w:rFonts w:ascii="Arial" w:hAnsi="Arial" w:cs="Arial"/>
        </w:rPr>
        <w:t>present</w:t>
      </w:r>
      <w:r w:rsidR="008E20E1">
        <w:rPr>
          <w:rFonts w:ascii="Arial" w:hAnsi="Arial" w:cs="Arial"/>
        </w:rPr>
        <w:t xml:space="preserve">aron </w:t>
      </w:r>
      <w:r w:rsidRPr="007D0491">
        <w:rPr>
          <w:rFonts w:ascii="Arial" w:hAnsi="Arial" w:cs="Arial"/>
        </w:rPr>
        <w:t>en las oficinas de la Comisión Estatal de Derechos Humanos escrito</w:t>
      </w:r>
      <w:r w:rsidR="008E20E1">
        <w:rPr>
          <w:rFonts w:ascii="Arial" w:hAnsi="Arial" w:cs="Arial"/>
        </w:rPr>
        <w:t>s</w:t>
      </w:r>
      <w:r w:rsidRPr="007D0491">
        <w:rPr>
          <w:rFonts w:ascii="Arial" w:hAnsi="Arial" w:cs="Arial"/>
        </w:rPr>
        <w:t xml:space="preserve"> dirigido</w:t>
      </w:r>
      <w:r w:rsidR="008E20E1">
        <w:rPr>
          <w:rFonts w:ascii="Arial" w:hAnsi="Arial" w:cs="Arial"/>
        </w:rPr>
        <w:t>s</w:t>
      </w:r>
      <w:r w:rsidRPr="007D0491">
        <w:rPr>
          <w:rFonts w:ascii="Arial" w:hAnsi="Arial" w:cs="Arial"/>
        </w:rPr>
        <w:t xml:space="preserve"> a</w:t>
      </w:r>
      <w:r w:rsidR="008E20E1">
        <w:rPr>
          <w:rFonts w:ascii="Arial" w:hAnsi="Arial" w:cs="Arial"/>
        </w:rPr>
        <w:t xml:space="preserve"> </w:t>
      </w:r>
      <w:r w:rsidRPr="007D0491">
        <w:rPr>
          <w:rFonts w:ascii="Arial" w:hAnsi="Arial" w:cs="Arial"/>
        </w:rPr>
        <w:t>l</w:t>
      </w:r>
      <w:r w:rsidR="008E20E1">
        <w:rPr>
          <w:rFonts w:ascii="Arial" w:hAnsi="Arial" w:cs="Arial"/>
        </w:rPr>
        <w:t>a</w:t>
      </w:r>
      <w:r w:rsidRPr="007D0491">
        <w:rPr>
          <w:rFonts w:ascii="Arial" w:hAnsi="Arial" w:cs="Arial"/>
        </w:rPr>
        <w:t xml:space="preserve"> </w:t>
      </w:r>
      <w:r w:rsidR="008E20E1">
        <w:rPr>
          <w:rFonts w:ascii="Arial" w:hAnsi="Arial" w:cs="Arial"/>
        </w:rPr>
        <w:t xml:space="preserve">Diputada Cinthia Verónica Segovia Colunga Presidenta de la directiva del </w:t>
      </w:r>
      <w:r w:rsidRPr="007D0491">
        <w:rPr>
          <w:rFonts w:ascii="Arial" w:hAnsi="Arial" w:cs="Arial"/>
        </w:rPr>
        <w:t>Congreso del Estado en el que manifest</w:t>
      </w:r>
      <w:r w:rsidR="008E20E1">
        <w:rPr>
          <w:rFonts w:ascii="Arial" w:hAnsi="Arial" w:cs="Arial"/>
        </w:rPr>
        <w:t>aron</w:t>
      </w:r>
      <w:r w:rsidRPr="007D0491">
        <w:rPr>
          <w:rFonts w:ascii="Arial" w:hAnsi="Arial" w:cs="Arial"/>
        </w:rPr>
        <w:t xml:space="preserve"> su renuncia al cargo de Consejer</w:t>
      </w:r>
      <w:r w:rsidR="008E20E1">
        <w:rPr>
          <w:rFonts w:ascii="Arial" w:hAnsi="Arial" w:cs="Arial"/>
        </w:rPr>
        <w:t xml:space="preserve">as </w:t>
      </w:r>
      <w:r w:rsidRPr="007D0491">
        <w:rPr>
          <w:rFonts w:ascii="Arial" w:hAnsi="Arial" w:cs="Arial"/>
        </w:rPr>
        <w:t>Titular</w:t>
      </w:r>
      <w:r w:rsidR="008E20E1">
        <w:rPr>
          <w:rFonts w:ascii="Arial" w:hAnsi="Arial" w:cs="Arial"/>
        </w:rPr>
        <w:t>es</w:t>
      </w:r>
      <w:r w:rsidRPr="007D0491">
        <w:rPr>
          <w:rFonts w:ascii="Arial" w:hAnsi="Arial" w:cs="Arial"/>
        </w:rPr>
        <w:t xml:space="preserve"> del organismo, proporcionando copia para el conocimiento de </w:t>
      </w:r>
      <w:r w:rsidR="008E20E1">
        <w:rPr>
          <w:rFonts w:ascii="Arial" w:hAnsi="Arial" w:cs="Arial"/>
        </w:rPr>
        <w:t>esta Comisión Estatal de Derechos Humanos</w:t>
      </w:r>
      <w:r w:rsidR="005767C9">
        <w:rPr>
          <w:rFonts w:ascii="Arial" w:hAnsi="Arial" w:cs="Arial"/>
        </w:rPr>
        <w:t>,</w:t>
      </w:r>
      <w:r w:rsidR="008E20E1">
        <w:rPr>
          <w:rFonts w:ascii="Arial" w:hAnsi="Arial" w:cs="Arial"/>
        </w:rPr>
        <w:t xml:space="preserve"> </w:t>
      </w:r>
    </w:p>
    <w:p w14:paraId="4E6C87B6" w14:textId="0E5E2252" w:rsidR="007D0491" w:rsidRPr="007D0491" w:rsidRDefault="00730540" w:rsidP="00876E39">
      <w:pPr>
        <w:spacing w:line="320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t>2.</w:t>
      </w:r>
      <w:r w:rsidR="007D0491" w:rsidRPr="007D0491">
        <w:rPr>
          <w:rFonts w:ascii="Arial" w:hAnsi="Arial" w:cs="Arial"/>
        </w:rPr>
        <w:tab/>
        <w:t xml:space="preserve">Que </w:t>
      </w:r>
      <w:r w:rsidR="008E20E1">
        <w:rPr>
          <w:rFonts w:ascii="Arial" w:hAnsi="Arial" w:cs="Arial"/>
        </w:rPr>
        <w:t xml:space="preserve">los escritos presentados </w:t>
      </w:r>
      <w:r w:rsidR="00CF4F78">
        <w:rPr>
          <w:rFonts w:ascii="Arial" w:hAnsi="Arial" w:cs="Arial"/>
        </w:rPr>
        <w:t xml:space="preserve">sostienen </w:t>
      </w:r>
      <w:r w:rsidR="004E4F4A">
        <w:rPr>
          <w:rFonts w:ascii="Arial" w:hAnsi="Arial" w:cs="Arial"/>
        </w:rPr>
        <w:t>sello</w:t>
      </w:r>
      <w:r w:rsidR="00CF4F78">
        <w:rPr>
          <w:rFonts w:ascii="Arial" w:hAnsi="Arial" w:cs="Arial"/>
        </w:rPr>
        <w:t xml:space="preserve"> de recepción</w:t>
      </w:r>
      <w:r w:rsidR="004E4F4A" w:rsidRPr="004E4F4A">
        <w:rPr>
          <w:rFonts w:ascii="Arial" w:hAnsi="Arial" w:cs="Arial"/>
        </w:rPr>
        <w:t xml:space="preserve"> </w:t>
      </w:r>
      <w:r w:rsidR="004E4F4A">
        <w:rPr>
          <w:rFonts w:ascii="Arial" w:hAnsi="Arial" w:cs="Arial"/>
        </w:rPr>
        <w:t>por parte del Congreso del Estado</w:t>
      </w:r>
      <w:r w:rsidR="00CF4F78">
        <w:rPr>
          <w:rFonts w:ascii="Arial" w:hAnsi="Arial" w:cs="Arial"/>
        </w:rPr>
        <w:t xml:space="preserve"> del día 23 de ju</w:t>
      </w:r>
      <w:r w:rsidR="00876E39">
        <w:rPr>
          <w:rFonts w:ascii="Arial" w:hAnsi="Arial" w:cs="Arial"/>
        </w:rPr>
        <w:t>n</w:t>
      </w:r>
      <w:r w:rsidR="00CF4F78">
        <w:rPr>
          <w:rFonts w:ascii="Arial" w:hAnsi="Arial" w:cs="Arial"/>
        </w:rPr>
        <w:t>io de 2023</w:t>
      </w:r>
      <w:r w:rsidR="004E4F4A">
        <w:rPr>
          <w:rFonts w:ascii="Arial" w:hAnsi="Arial" w:cs="Arial"/>
        </w:rPr>
        <w:t>,</w:t>
      </w:r>
      <w:r w:rsidR="00CF4F78">
        <w:rPr>
          <w:rFonts w:ascii="Arial" w:hAnsi="Arial" w:cs="Arial"/>
        </w:rPr>
        <w:t xml:space="preserve"> no obstante </w:t>
      </w:r>
      <w:r w:rsidR="007D0491" w:rsidRPr="007D0491">
        <w:rPr>
          <w:rFonts w:ascii="Arial" w:hAnsi="Arial" w:cs="Arial"/>
        </w:rPr>
        <w:t xml:space="preserve">al día de la fecha </w:t>
      </w:r>
      <w:r w:rsidR="001566E4">
        <w:rPr>
          <w:rFonts w:ascii="Arial" w:hAnsi="Arial" w:cs="Arial"/>
        </w:rPr>
        <w:t xml:space="preserve">no se cuenta con </w:t>
      </w:r>
      <w:r w:rsidR="00CF4F78">
        <w:rPr>
          <w:rFonts w:ascii="Arial" w:hAnsi="Arial" w:cs="Arial"/>
        </w:rPr>
        <w:t>conocimiento</w:t>
      </w:r>
      <w:r w:rsidR="001566E4">
        <w:rPr>
          <w:rFonts w:ascii="Arial" w:hAnsi="Arial" w:cs="Arial"/>
        </w:rPr>
        <w:t xml:space="preserve"> sobre el </w:t>
      </w:r>
      <w:r w:rsidR="00CF4F78">
        <w:rPr>
          <w:rFonts w:ascii="Arial" w:hAnsi="Arial" w:cs="Arial"/>
        </w:rPr>
        <w:t>trámite</w:t>
      </w:r>
      <w:r w:rsidR="001566E4">
        <w:rPr>
          <w:rFonts w:ascii="Arial" w:hAnsi="Arial" w:cs="Arial"/>
        </w:rPr>
        <w:t xml:space="preserve"> </w:t>
      </w:r>
      <w:r w:rsidR="00CF4F78">
        <w:rPr>
          <w:rFonts w:ascii="Arial" w:hAnsi="Arial" w:cs="Arial"/>
        </w:rPr>
        <w:t xml:space="preserve">de su </w:t>
      </w:r>
      <w:r w:rsidR="001566E4">
        <w:rPr>
          <w:rFonts w:ascii="Arial" w:hAnsi="Arial" w:cs="Arial"/>
        </w:rPr>
        <w:t>ac</w:t>
      </w:r>
      <w:r w:rsidR="004E4F4A">
        <w:rPr>
          <w:rFonts w:ascii="Arial" w:hAnsi="Arial" w:cs="Arial"/>
        </w:rPr>
        <w:t>ep</w:t>
      </w:r>
      <w:r w:rsidR="001566E4">
        <w:rPr>
          <w:rFonts w:ascii="Arial" w:hAnsi="Arial" w:cs="Arial"/>
        </w:rPr>
        <w:t>t</w:t>
      </w:r>
      <w:r w:rsidR="004E4F4A">
        <w:rPr>
          <w:rFonts w:ascii="Arial" w:hAnsi="Arial" w:cs="Arial"/>
        </w:rPr>
        <w:t>a</w:t>
      </w:r>
      <w:r w:rsidR="001566E4">
        <w:rPr>
          <w:rFonts w:ascii="Arial" w:hAnsi="Arial" w:cs="Arial"/>
        </w:rPr>
        <w:t xml:space="preserve">ción </w:t>
      </w:r>
      <w:r w:rsidR="004E4F4A">
        <w:rPr>
          <w:rFonts w:ascii="Arial" w:hAnsi="Arial" w:cs="Arial"/>
        </w:rPr>
        <w:t xml:space="preserve">y </w:t>
      </w:r>
      <w:r w:rsidR="007D0491" w:rsidRPr="007D0491">
        <w:rPr>
          <w:rFonts w:ascii="Arial" w:hAnsi="Arial" w:cs="Arial"/>
        </w:rPr>
        <w:t>toma</w:t>
      </w:r>
      <w:r w:rsidR="001566E4">
        <w:rPr>
          <w:rFonts w:ascii="Arial" w:hAnsi="Arial" w:cs="Arial"/>
        </w:rPr>
        <w:t xml:space="preserve"> de </w:t>
      </w:r>
      <w:r w:rsidR="007D0491" w:rsidRPr="007D0491">
        <w:rPr>
          <w:rFonts w:ascii="Arial" w:hAnsi="Arial" w:cs="Arial"/>
        </w:rPr>
        <w:t xml:space="preserve">protesta </w:t>
      </w:r>
      <w:r w:rsidR="001566E4">
        <w:rPr>
          <w:rFonts w:ascii="Arial" w:hAnsi="Arial" w:cs="Arial"/>
        </w:rPr>
        <w:t xml:space="preserve">de las </w:t>
      </w:r>
      <w:r w:rsidR="007D0491" w:rsidRPr="007D0491">
        <w:rPr>
          <w:rFonts w:ascii="Arial" w:hAnsi="Arial" w:cs="Arial"/>
        </w:rPr>
        <w:t xml:space="preserve"> Consejer</w:t>
      </w:r>
      <w:r w:rsidR="001566E4">
        <w:rPr>
          <w:rFonts w:ascii="Arial" w:hAnsi="Arial" w:cs="Arial"/>
        </w:rPr>
        <w:t>as</w:t>
      </w:r>
      <w:r w:rsidR="007D0491" w:rsidRPr="007D0491">
        <w:rPr>
          <w:rFonts w:ascii="Arial" w:hAnsi="Arial" w:cs="Arial"/>
        </w:rPr>
        <w:t xml:space="preserve"> Suplente</w:t>
      </w:r>
      <w:r w:rsidR="001566E4">
        <w:rPr>
          <w:rFonts w:ascii="Arial" w:hAnsi="Arial" w:cs="Arial"/>
        </w:rPr>
        <w:t>s</w:t>
      </w:r>
      <w:r w:rsidR="007D0491" w:rsidRPr="007D0491">
        <w:rPr>
          <w:rFonts w:ascii="Arial" w:hAnsi="Arial" w:cs="Arial"/>
        </w:rPr>
        <w:t xml:space="preserve"> correspondiente</w:t>
      </w:r>
      <w:r w:rsidR="001566E4">
        <w:rPr>
          <w:rFonts w:ascii="Arial" w:hAnsi="Arial" w:cs="Arial"/>
        </w:rPr>
        <w:t>s</w:t>
      </w:r>
      <w:r w:rsidR="007D0491" w:rsidRPr="007D0491">
        <w:rPr>
          <w:rFonts w:ascii="Arial" w:hAnsi="Arial" w:cs="Arial"/>
        </w:rPr>
        <w:t xml:space="preserve"> para efectos de que ocupe</w:t>
      </w:r>
      <w:r w:rsidR="001566E4">
        <w:rPr>
          <w:rFonts w:ascii="Arial" w:hAnsi="Arial" w:cs="Arial"/>
        </w:rPr>
        <w:t>n</w:t>
      </w:r>
      <w:r w:rsidR="007D0491" w:rsidRPr="007D0491">
        <w:rPr>
          <w:rFonts w:ascii="Arial" w:hAnsi="Arial" w:cs="Arial"/>
        </w:rPr>
        <w:t xml:space="preserve"> el cargo de Consejer</w:t>
      </w:r>
      <w:r w:rsidR="001566E4">
        <w:rPr>
          <w:rFonts w:ascii="Arial" w:hAnsi="Arial" w:cs="Arial"/>
        </w:rPr>
        <w:t xml:space="preserve">as </w:t>
      </w:r>
      <w:r w:rsidR="007D0491" w:rsidRPr="007D0491">
        <w:rPr>
          <w:rFonts w:ascii="Arial" w:hAnsi="Arial" w:cs="Arial"/>
        </w:rPr>
        <w:t>titular</w:t>
      </w:r>
      <w:r w:rsidR="001566E4">
        <w:rPr>
          <w:rFonts w:ascii="Arial" w:hAnsi="Arial" w:cs="Arial"/>
        </w:rPr>
        <w:t>es</w:t>
      </w:r>
      <w:r w:rsidR="007D0491" w:rsidRPr="007D0491">
        <w:rPr>
          <w:rFonts w:ascii="Arial" w:hAnsi="Arial" w:cs="Arial"/>
        </w:rPr>
        <w:t>, por consiguiente, las convocatorias</w:t>
      </w:r>
      <w:r w:rsidR="004E4F4A" w:rsidRPr="004E4F4A">
        <w:rPr>
          <w:rFonts w:ascii="Arial" w:hAnsi="Arial" w:cs="Arial"/>
        </w:rPr>
        <w:t xml:space="preserve"> </w:t>
      </w:r>
      <w:r w:rsidR="004E4F4A" w:rsidRPr="007D0491">
        <w:rPr>
          <w:rFonts w:ascii="Arial" w:hAnsi="Arial" w:cs="Arial"/>
        </w:rPr>
        <w:t>que</w:t>
      </w:r>
      <w:r w:rsidR="004E4F4A">
        <w:rPr>
          <w:rFonts w:ascii="Arial" w:hAnsi="Arial" w:cs="Arial"/>
        </w:rPr>
        <w:t xml:space="preserve"> </w:t>
      </w:r>
      <w:r w:rsidR="004E4F4A" w:rsidRPr="007D0491">
        <w:rPr>
          <w:rFonts w:ascii="Arial" w:hAnsi="Arial" w:cs="Arial"/>
        </w:rPr>
        <w:t>emit</w:t>
      </w:r>
      <w:r w:rsidR="004E4F4A">
        <w:rPr>
          <w:rFonts w:ascii="Arial" w:hAnsi="Arial" w:cs="Arial"/>
        </w:rPr>
        <w:t xml:space="preserve">a </w:t>
      </w:r>
      <w:r w:rsidR="004E4F4A" w:rsidRPr="007D0491">
        <w:rPr>
          <w:rFonts w:ascii="Arial" w:hAnsi="Arial" w:cs="Arial"/>
        </w:rPr>
        <w:t xml:space="preserve">la Consejera Presidenta </w:t>
      </w:r>
      <w:r w:rsidR="007D0491" w:rsidRPr="007D0491">
        <w:rPr>
          <w:rFonts w:ascii="Arial" w:hAnsi="Arial" w:cs="Arial"/>
        </w:rPr>
        <w:t xml:space="preserve">para la celebración de Sesiones Ordinarias y Extraordinarias </w:t>
      </w:r>
      <w:r w:rsidR="004E4F4A">
        <w:rPr>
          <w:rFonts w:ascii="Arial" w:hAnsi="Arial" w:cs="Arial"/>
        </w:rPr>
        <w:t>ú</w:t>
      </w:r>
      <w:r w:rsidR="007D0491" w:rsidRPr="007D0491">
        <w:rPr>
          <w:rFonts w:ascii="Arial" w:hAnsi="Arial" w:cs="Arial"/>
        </w:rPr>
        <w:t xml:space="preserve">nicamente </w:t>
      </w:r>
      <w:r w:rsidR="004E4F4A" w:rsidRPr="007D0491">
        <w:rPr>
          <w:rFonts w:ascii="Arial" w:hAnsi="Arial" w:cs="Arial"/>
        </w:rPr>
        <w:t>se</w:t>
      </w:r>
      <w:r w:rsidR="004E4F4A">
        <w:rPr>
          <w:rFonts w:ascii="Arial" w:hAnsi="Arial" w:cs="Arial"/>
        </w:rPr>
        <w:t xml:space="preserve">rán </w:t>
      </w:r>
      <w:r w:rsidR="007D0491" w:rsidRPr="007D0491">
        <w:rPr>
          <w:rFonts w:ascii="Arial" w:hAnsi="Arial" w:cs="Arial"/>
        </w:rPr>
        <w:t>dirig</w:t>
      </w:r>
      <w:r w:rsidR="004E4F4A">
        <w:rPr>
          <w:rFonts w:ascii="Arial" w:hAnsi="Arial" w:cs="Arial"/>
        </w:rPr>
        <w:t xml:space="preserve">idas a </w:t>
      </w:r>
      <w:r w:rsidR="007D0491" w:rsidRPr="007D0491">
        <w:rPr>
          <w:rFonts w:ascii="Arial" w:hAnsi="Arial" w:cs="Arial"/>
        </w:rPr>
        <w:t xml:space="preserve">los </w:t>
      </w:r>
      <w:r w:rsidR="007D0491">
        <w:rPr>
          <w:rFonts w:ascii="Arial" w:hAnsi="Arial" w:cs="Arial"/>
        </w:rPr>
        <w:t>8</w:t>
      </w:r>
      <w:r w:rsidR="007D0491" w:rsidRPr="007D0491">
        <w:rPr>
          <w:rFonts w:ascii="Arial" w:hAnsi="Arial" w:cs="Arial"/>
        </w:rPr>
        <w:t xml:space="preserve"> integrantes del Consejo restantes, quienes junto con la presidenta conforman el órgano de gobierno de la institución, por consiguiente: </w:t>
      </w:r>
    </w:p>
    <w:p w14:paraId="7B634B09" w14:textId="77777777" w:rsidR="00730540" w:rsidRDefault="00730540" w:rsidP="00876E39">
      <w:pPr>
        <w:spacing w:line="320" w:lineRule="exact"/>
        <w:jc w:val="both"/>
        <w:rPr>
          <w:rFonts w:ascii="Arial" w:hAnsi="Arial" w:cs="Arial"/>
        </w:rPr>
      </w:pPr>
    </w:p>
    <w:p w14:paraId="5BDAACAC" w14:textId="1EF63FB3" w:rsidR="007D0491" w:rsidRPr="007D0491" w:rsidRDefault="007D0491" w:rsidP="00876E39">
      <w:pPr>
        <w:spacing w:line="320" w:lineRule="exact"/>
        <w:jc w:val="both"/>
        <w:rPr>
          <w:rFonts w:ascii="Arial" w:hAnsi="Arial" w:cs="Arial"/>
        </w:rPr>
      </w:pPr>
      <w:r w:rsidRPr="007D0491">
        <w:rPr>
          <w:rFonts w:ascii="Arial" w:hAnsi="Arial" w:cs="Arial"/>
        </w:rPr>
        <w:t xml:space="preserve">Se acuerda, por </w:t>
      </w:r>
      <w:r w:rsidR="00DB5364">
        <w:rPr>
          <w:rFonts w:ascii="Arial" w:hAnsi="Arial" w:cs="Arial"/>
        </w:rPr>
        <w:t xml:space="preserve">mayoría </w:t>
      </w:r>
      <w:r w:rsidRPr="007D0491">
        <w:rPr>
          <w:rFonts w:ascii="Arial" w:hAnsi="Arial" w:cs="Arial"/>
        </w:rPr>
        <w:t xml:space="preserve">de </w:t>
      </w:r>
      <w:r w:rsidR="00876E39">
        <w:rPr>
          <w:rFonts w:ascii="Arial" w:hAnsi="Arial" w:cs="Arial"/>
        </w:rPr>
        <w:t>6</w:t>
      </w:r>
      <w:r w:rsidRPr="007D0491">
        <w:rPr>
          <w:rFonts w:ascii="Arial" w:hAnsi="Arial" w:cs="Arial"/>
        </w:rPr>
        <w:t xml:space="preserve"> votos a favor</w:t>
      </w:r>
      <w:r w:rsidR="00876E39">
        <w:rPr>
          <w:rFonts w:ascii="Arial" w:hAnsi="Arial" w:cs="Arial"/>
        </w:rPr>
        <w:t xml:space="preserve"> y una abstención</w:t>
      </w:r>
      <w:r w:rsidRPr="007D0491">
        <w:rPr>
          <w:rFonts w:ascii="Arial" w:hAnsi="Arial" w:cs="Arial"/>
        </w:rPr>
        <w:t xml:space="preserve"> el siguiente punto de acuerdo: </w:t>
      </w:r>
    </w:p>
    <w:p w14:paraId="51E012A5" w14:textId="7D599114" w:rsidR="00A1405C" w:rsidRDefault="007D0491" w:rsidP="00876E39">
      <w:pPr>
        <w:spacing w:line="320" w:lineRule="exact"/>
        <w:jc w:val="both"/>
        <w:rPr>
          <w:rFonts w:ascii="Arial" w:hAnsi="Arial" w:cs="Arial"/>
        </w:rPr>
      </w:pPr>
      <w:r w:rsidRPr="007D0491">
        <w:rPr>
          <w:rFonts w:ascii="Arial" w:hAnsi="Arial" w:cs="Arial"/>
        </w:rPr>
        <w:t xml:space="preserve">Único. - Fijar como 6 el número mínimo de </w:t>
      </w:r>
      <w:r w:rsidR="00A1405C">
        <w:rPr>
          <w:rFonts w:ascii="Arial" w:hAnsi="Arial" w:cs="Arial"/>
        </w:rPr>
        <w:t>C</w:t>
      </w:r>
      <w:r w:rsidRPr="007D0491">
        <w:rPr>
          <w:rFonts w:ascii="Arial" w:hAnsi="Arial" w:cs="Arial"/>
        </w:rPr>
        <w:t>onsejeros titulares presentes incluyendo a la Consejera Presidenta, para el establecimiento del qu</w:t>
      </w:r>
      <w:r w:rsidR="00A1405C">
        <w:rPr>
          <w:rFonts w:ascii="Arial" w:hAnsi="Arial" w:cs="Arial"/>
        </w:rPr>
        <w:t>ó</w:t>
      </w:r>
      <w:r w:rsidRPr="007D0491">
        <w:rPr>
          <w:rFonts w:ascii="Arial" w:hAnsi="Arial" w:cs="Arial"/>
        </w:rPr>
        <w:t>rum legal de las Sesiones Ordinarias y Extraordinarias de Consejo de conformidad con el artículo 25 del Reglamento Interior; lo anterior hasta en tanto el Congreso del Estado</w:t>
      </w:r>
      <w:r w:rsidR="00C516E3">
        <w:rPr>
          <w:rFonts w:ascii="Arial" w:hAnsi="Arial" w:cs="Arial"/>
        </w:rPr>
        <w:t xml:space="preserve"> otorgue el trámite </w:t>
      </w:r>
      <w:r w:rsidR="00553911" w:rsidRPr="00553911">
        <w:rPr>
          <w:rFonts w:ascii="Arial" w:hAnsi="Arial" w:cs="Arial"/>
        </w:rPr>
        <w:t>que en el marco de su competencia estime conducente.</w:t>
      </w:r>
    </w:p>
    <w:p w14:paraId="32F78F82" w14:textId="3D2D0473" w:rsidR="00A1405C" w:rsidRDefault="00A1405C" w:rsidP="00876E39">
      <w:pPr>
        <w:spacing w:line="320" w:lineRule="exact"/>
        <w:jc w:val="both"/>
        <w:rPr>
          <w:rFonts w:ascii="Arial" w:hAnsi="Arial" w:cs="Arial"/>
        </w:rPr>
      </w:pPr>
    </w:p>
    <w:p w14:paraId="03109529" w14:textId="2E36F028" w:rsidR="00876E39" w:rsidRDefault="00876E39" w:rsidP="00876E39">
      <w:pPr>
        <w:spacing w:line="320" w:lineRule="exact"/>
        <w:jc w:val="both"/>
        <w:rPr>
          <w:rFonts w:ascii="Arial" w:hAnsi="Arial" w:cs="Arial"/>
        </w:rPr>
      </w:pPr>
    </w:p>
    <w:p w14:paraId="1B2741D1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>__________________________         __________________________</w:t>
      </w:r>
    </w:p>
    <w:p w14:paraId="4C14A04E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 xml:space="preserve">Giovanna Itzel Argüelles Moreno </w:t>
      </w:r>
      <w:r w:rsidRPr="007901C5">
        <w:rPr>
          <w:rFonts w:ascii="Arial" w:hAnsi="Arial" w:cs="Arial"/>
          <w:sz w:val="26"/>
          <w:szCs w:val="26"/>
        </w:rPr>
        <w:tab/>
      </w:r>
      <w:r w:rsidRPr="007901C5">
        <w:rPr>
          <w:rFonts w:ascii="Arial" w:hAnsi="Arial" w:cs="Arial"/>
          <w:sz w:val="26"/>
          <w:szCs w:val="26"/>
        </w:rPr>
        <w:tab/>
      </w:r>
      <w:r>
        <w:rPr>
          <w:rFonts w:ascii="Arial" w:hAnsi="Arial" w:cs="Arial"/>
          <w:sz w:val="26"/>
          <w:szCs w:val="26"/>
        </w:rPr>
        <w:t xml:space="preserve"> </w:t>
      </w:r>
      <w:r w:rsidRPr="007901C5">
        <w:rPr>
          <w:rFonts w:ascii="Arial" w:hAnsi="Arial" w:cs="Arial"/>
          <w:sz w:val="26"/>
          <w:szCs w:val="26"/>
        </w:rPr>
        <w:t xml:space="preserve">  Edwin Michel Hernández Piña </w:t>
      </w:r>
    </w:p>
    <w:p w14:paraId="4E569EB6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 xml:space="preserve">Consejera Presidenta </w:t>
      </w:r>
      <w:r w:rsidRPr="007901C5">
        <w:rPr>
          <w:rFonts w:ascii="Arial" w:hAnsi="Arial" w:cs="Arial"/>
          <w:sz w:val="26"/>
          <w:szCs w:val="26"/>
        </w:rPr>
        <w:tab/>
      </w:r>
      <w:r w:rsidRPr="007901C5">
        <w:rPr>
          <w:rFonts w:ascii="Arial" w:hAnsi="Arial" w:cs="Arial"/>
          <w:sz w:val="26"/>
          <w:szCs w:val="26"/>
        </w:rPr>
        <w:tab/>
      </w:r>
      <w:r w:rsidRPr="007901C5">
        <w:rPr>
          <w:rFonts w:ascii="Arial" w:hAnsi="Arial" w:cs="Arial"/>
          <w:sz w:val="26"/>
          <w:szCs w:val="26"/>
        </w:rPr>
        <w:tab/>
      </w:r>
      <w:proofErr w:type="gramStart"/>
      <w:r w:rsidRPr="007901C5">
        <w:rPr>
          <w:rFonts w:ascii="Arial" w:hAnsi="Arial" w:cs="Arial"/>
          <w:sz w:val="26"/>
          <w:szCs w:val="26"/>
        </w:rPr>
        <w:tab/>
      </w:r>
      <w:r>
        <w:rPr>
          <w:rFonts w:ascii="Arial" w:hAnsi="Arial" w:cs="Arial"/>
          <w:sz w:val="26"/>
          <w:szCs w:val="26"/>
        </w:rPr>
        <w:t xml:space="preserve"> </w:t>
      </w:r>
      <w:r w:rsidRPr="007901C5">
        <w:rPr>
          <w:rFonts w:ascii="Arial" w:hAnsi="Arial" w:cs="Arial"/>
          <w:sz w:val="26"/>
          <w:szCs w:val="26"/>
        </w:rPr>
        <w:t xml:space="preserve"> Consejero</w:t>
      </w:r>
      <w:proofErr w:type="gramEnd"/>
      <w:r w:rsidRPr="007901C5">
        <w:rPr>
          <w:rFonts w:ascii="Arial" w:hAnsi="Arial" w:cs="Arial"/>
          <w:sz w:val="26"/>
          <w:szCs w:val="26"/>
        </w:rPr>
        <w:t xml:space="preserve"> Propietario</w:t>
      </w:r>
    </w:p>
    <w:p w14:paraId="6C1385CE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</w:p>
    <w:p w14:paraId="794CC774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</w:p>
    <w:p w14:paraId="118CA0FC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>__________________________             __________________________</w:t>
      </w:r>
    </w:p>
    <w:p w14:paraId="5B089021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 xml:space="preserve">Carlos Alejandro Hernández Rivera </w:t>
      </w:r>
      <w:r>
        <w:rPr>
          <w:rFonts w:ascii="Arial" w:hAnsi="Arial" w:cs="Arial"/>
          <w:sz w:val="26"/>
          <w:szCs w:val="26"/>
        </w:rPr>
        <w:t xml:space="preserve">    </w:t>
      </w:r>
      <w:r w:rsidRPr="007901C5">
        <w:rPr>
          <w:rFonts w:ascii="Arial" w:hAnsi="Arial" w:cs="Arial"/>
          <w:sz w:val="26"/>
          <w:szCs w:val="26"/>
        </w:rPr>
        <w:t xml:space="preserve">       Elizabeth </w:t>
      </w:r>
      <w:proofErr w:type="spellStart"/>
      <w:r w:rsidRPr="007901C5">
        <w:rPr>
          <w:rFonts w:ascii="Arial" w:hAnsi="Arial" w:cs="Arial"/>
          <w:sz w:val="26"/>
          <w:szCs w:val="26"/>
        </w:rPr>
        <w:t>Jalomo</w:t>
      </w:r>
      <w:proofErr w:type="spellEnd"/>
      <w:r w:rsidRPr="007901C5">
        <w:rPr>
          <w:rFonts w:ascii="Arial" w:hAnsi="Arial" w:cs="Arial"/>
          <w:sz w:val="26"/>
          <w:szCs w:val="26"/>
        </w:rPr>
        <w:t xml:space="preserve"> de León </w:t>
      </w:r>
    </w:p>
    <w:p w14:paraId="728E1EBF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>Consejer</w:t>
      </w:r>
      <w:r>
        <w:rPr>
          <w:rFonts w:ascii="Arial" w:hAnsi="Arial" w:cs="Arial"/>
          <w:sz w:val="26"/>
          <w:szCs w:val="26"/>
        </w:rPr>
        <w:t>o</w:t>
      </w:r>
      <w:r w:rsidRPr="007901C5">
        <w:rPr>
          <w:rFonts w:ascii="Arial" w:hAnsi="Arial" w:cs="Arial"/>
          <w:sz w:val="26"/>
          <w:szCs w:val="26"/>
        </w:rPr>
        <w:t xml:space="preserve"> Propietari</w:t>
      </w:r>
      <w:r>
        <w:rPr>
          <w:rFonts w:ascii="Arial" w:hAnsi="Arial" w:cs="Arial"/>
          <w:sz w:val="26"/>
          <w:szCs w:val="26"/>
        </w:rPr>
        <w:t>o</w:t>
      </w:r>
      <w:r w:rsidRPr="007901C5">
        <w:rPr>
          <w:rFonts w:ascii="Arial" w:hAnsi="Arial" w:cs="Arial"/>
          <w:sz w:val="26"/>
          <w:szCs w:val="26"/>
        </w:rPr>
        <w:tab/>
      </w:r>
      <w:r>
        <w:rPr>
          <w:rFonts w:ascii="Arial" w:hAnsi="Arial" w:cs="Arial"/>
          <w:sz w:val="26"/>
          <w:szCs w:val="26"/>
        </w:rPr>
        <w:t xml:space="preserve"> </w:t>
      </w:r>
      <w:r w:rsidRPr="007901C5">
        <w:rPr>
          <w:rFonts w:ascii="Arial" w:hAnsi="Arial" w:cs="Arial"/>
          <w:sz w:val="26"/>
          <w:szCs w:val="26"/>
        </w:rPr>
        <w:tab/>
      </w:r>
      <w:r w:rsidRPr="007901C5">
        <w:rPr>
          <w:rFonts w:ascii="Arial" w:hAnsi="Arial" w:cs="Arial"/>
          <w:sz w:val="26"/>
          <w:szCs w:val="26"/>
        </w:rPr>
        <w:tab/>
        <w:t xml:space="preserve">      Consejera Propietaria</w:t>
      </w:r>
    </w:p>
    <w:p w14:paraId="65DA0C23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</w:p>
    <w:p w14:paraId="776D5B2A" w14:textId="77777777" w:rsidR="00876E39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</w:p>
    <w:p w14:paraId="08D28C10" w14:textId="67F68586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>__________________________             __________________________</w:t>
      </w:r>
    </w:p>
    <w:p w14:paraId="1053E9E7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>Martin Beltrán Saucedo</w:t>
      </w:r>
      <w:r w:rsidRPr="007901C5">
        <w:rPr>
          <w:rFonts w:ascii="Arial" w:hAnsi="Arial" w:cs="Arial"/>
          <w:sz w:val="26"/>
          <w:szCs w:val="26"/>
        </w:rPr>
        <w:tab/>
      </w:r>
      <w:r w:rsidRPr="007901C5">
        <w:rPr>
          <w:rFonts w:ascii="Arial" w:hAnsi="Arial" w:cs="Arial"/>
          <w:sz w:val="26"/>
          <w:szCs w:val="26"/>
        </w:rPr>
        <w:tab/>
      </w:r>
      <w:r>
        <w:rPr>
          <w:rFonts w:ascii="Arial" w:hAnsi="Arial" w:cs="Arial"/>
          <w:sz w:val="26"/>
          <w:szCs w:val="26"/>
        </w:rPr>
        <w:t xml:space="preserve">     </w:t>
      </w:r>
      <w:proofErr w:type="spellStart"/>
      <w:r w:rsidRPr="007901C5">
        <w:rPr>
          <w:rFonts w:ascii="Arial" w:hAnsi="Arial" w:cs="Arial"/>
          <w:sz w:val="26"/>
          <w:szCs w:val="26"/>
        </w:rPr>
        <w:t>Xochithl</w:t>
      </w:r>
      <w:proofErr w:type="spellEnd"/>
      <w:r w:rsidRPr="007901C5">
        <w:rPr>
          <w:rFonts w:ascii="Arial" w:hAnsi="Arial" w:cs="Arial"/>
          <w:sz w:val="26"/>
          <w:szCs w:val="26"/>
        </w:rPr>
        <w:t xml:space="preserve"> Guadalupe Rangel Romero</w:t>
      </w:r>
    </w:p>
    <w:p w14:paraId="7E40FD35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>Consejero Propietario</w:t>
      </w:r>
      <w:r w:rsidRPr="007901C5">
        <w:rPr>
          <w:rFonts w:ascii="Arial" w:hAnsi="Arial" w:cs="Arial"/>
          <w:sz w:val="26"/>
          <w:szCs w:val="26"/>
        </w:rPr>
        <w:tab/>
      </w:r>
      <w:r w:rsidRPr="007901C5">
        <w:rPr>
          <w:rFonts w:ascii="Arial" w:hAnsi="Arial" w:cs="Arial"/>
          <w:sz w:val="26"/>
          <w:szCs w:val="26"/>
        </w:rPr>
        <w:tab/>
      </w:r>
      <w:r>
        <w:rPr>
          <w:rFonts w:ascii="Arial" w:hAnsi="Arial" w:cs="Arial"/>
          <w:sz w:val="26"/>
          <w:szCs w:val="26"/>
        </w:rPr>
        <w:t xml:space="preserve">   </w:t>
      </w:r>
      <w:r w:rsidRPr="007901C5">
        <w:rPr>
          <w:rFonts w:ascii="Arial" w:hAnsi="Arial" w:cs="Arial"/>
          <w:sz w:val="26"/>
          <w:szCs w:val="26"/>
        </w:rPr>
        <w:t xml:space="preserve">     Consejera Propietaria </w:t>
      </w:r>
    </w:p>
    <w:p w14:paraId="1E3EE699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</w:p>
    <w:p w14:paraId="6E21374C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</w:p>
    <w:p w14:paraId="171312A0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 xml:space="preserve">__________________________  </w:t>
      </w:r>
      <w:r w:rsidRPr="007901C5">
        <w:rPr>
          <w:rFonts w:ascii="Arial" w:hAnsi="Arial" w:cs="Arial"/>
          <w:sz w:val="26"/>
          <w:szCs w:val="26"/>
        </w:rPr>
        <w:tab/>
      </w:r>
      <w:r w:rsidRPr="007901C5">
        <w:rPr>
          <w:rFonts w:ascii="Arial" w:hAnsi="Arial" w:cs="Arial"/>
          <w:sz w:val="26"/>
          <w:szCs w:val="26"/>
        </w:rPr>
        <w:tab/>
        <w:t xml:space="preserve">      </w:t>
      </w:r>
    </w:p>
    <w:p w14:paraId="51BE5532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 xml:space="preserve">Emmanuel Adrián Gutiérrez de la Fuente </w:t>
      </w:r>
      <w:r w:rsidRPr="007901C5">
        <w:rPr>
          <w:rFonts w:ascii="Arial" w:hAnsi="Arial" w:cs="Arial"/>
          <w:sz w:val="26"/>
          <w:szCs w:val="26"/>
        </w:rPr>
        <w:tab/>
        <w:t xml:space="preserve"> </w:t>
      </w:r>
    </w:p>
    <w:p w14:paraId="0DD74D89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>Consejero Propietario</w:t>
      </w:r>
      <w:r w:rsidRPr="007901C5">
        <w:rPr>
          <w:rFonts w:ascii="Arial" w:hAnsi="Arial" w:cs="Arial"/>
          <w:sz w:val="26"/>
          <w:szCs w:val="26"/>
        </w:rPr>
        <w:tab/>
        <w:t xml:space="preserve">  </w:t>
      </w:r>
      <w:r w:rsidRPr="007901C5">
        <w:rPr>
          <w:rFonts w:ascii="Arial" w:hAnsi="Arial" w:cs="Arial"/>
          <w:sz w:val="26"/>
          <w:szCs w:val="26"/>
        </w:rPr>
        <w:tab/>
      </w:r>
      <w:r w:rsidRPr="007901C5">
        <w:rPr>
          <w:rFonts w:ascii="Arial" w:hAnsi="Arial" w:cs="Arial"/>
          <w:sz w:val="26"/>
          <w:szCs w:val="26"/>
        </w:rPr>
        <w:tab/>
      </w:r>
      <w:r w:rsidRPr="007901C5">
        <w:rPr>
          <w:rFonts w:ascii="Arial" w:hAnsi="Arial" w:cs="Arial"/>
          <w:sz w:val="26"/>
          <w:szCs w:val="26"/>
        </w:rPr>
        <w:tab/>
      </w:r>
      <w:r w:rsidRPr="007901C5">
        <w:rPr>
          <w:rFonts w:ascii="Arial" w:hAnsi="Arial" w:cs="Arial"/>
          <w:sz w:val="26"/>
          <w:szCs w:val="26"/>
        </w:rPr>
        <w:tab/>
      </w:r>
    </w:p>
    <w:p w14:paraId="17C6499A" w14:textId="77777777" w:rsidR="00876E39" w:rsidRPr="007901C5" w:rsidRDefault="00876E39" w:rsidP="00876E39">
      <w:pPr>
        <w:spacing w:line="340" w:lineRule="exact"/>
        <w:ind w:left="360"/>
        <w:jc w:val="center"/>
        <w:rPr>
          <w:rFonts w:ascii="Arial" w:hAnsi="Arial" w:cs="Arial"/>
          <w:sz w:val="26"/>
          <w:szCs w:val="26"/>
        </w:rPr>
      </w:pPr>
    </w:p>
    <w:p w14:paraId="0BC33F78" w14:textId="77777777" w:rsidR="00BC1638" w:rsidRPr="00EC67D6" w:rsidRDefault="00BC1638" w:rsidP="00BC1638">
      <w:pPr>
        <w:spacing w:line="340" w:lineRule="exact"/>
        <w:ind w:right="51"/>
        <w:jc w:val="center"/>
        <w:rPr>
          <w:rFonts w:ascii="Arial" w:hAnsi="Arial" w:cs="Arial"/>
        </w:rPr>
      </w:pPr>
      <w:r w:rsidRPr="00EC67D6">
        <w:rPr>
          <w:rFonts w:ascii="Arial" w:hAnsi="Arial" w:cs="Arial"/>
        </w:rPr>
        <w:lastRenderedPageBreak/>
        <w:t>2</w:t>
      </w:r>
      <w:r>
        <w:rPr>
          <w:rFonts w:ascii="Arial" w:hAnsi="Arial" w:cs="Arial"/>
        </w:rPr>
        <w:t>8v</w:t>
      </w:r>
      <w:r w:rsidRPr="00EC67D6">
        <w:rPr>
          <w:rFonts w:ascii="Arial" w:hAnsi="Arial" w:cs="Arial"/>
        </w:rPr>
        <w:t>a Sesión del Consejo 2021 - 2025</w:t>
      </w:r>
    </w:p>
    <w:p w14:paraId="5C6698A9" w14:textId="77777777" w:rsidR="00BC1638" w:rsidRPr="00EC67D6" w:rsidRDefault="00BC1638" w:rsidP="00BC1638">
      <w:pPr>
        <w:spacing w:line="34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t>Julio 10</w:t>
      </w:r>
      <w:r w:rsidRPr="00EC67D6">
        <w:rPr>
          <w:rFonts w:ascii="Arial" w:hAnsi="Arial" w:cs="Arial"/>
        </w:rPr>
        <w:t xml:space="preserve"> de 2023</w:t>
      </w:r>
    </w:p>
    <w:p w14:paraId="66FB82D4" w14:textId="77777777" w:rsidR="00BC1638" w:rsidRPr="00EC67D6" w:rsidRDefault="00BC1638" w:rsidP="00BC1638">
      <w:pPr>
        <w:spacing w:line="340" w:lineRule="exact"/>
        <w:ind w:right="49"/>
        <w:jc w:val="center"/>
        <w:rPr>
          <w:rFonts w:ascii="Arial" w:hAnsi="Arial" w:cs="Arial"/>
          <w:b/>
        </w:rPr>
      </w:pPr>
    </w:p>
    <w:p w14:paraId="59D6ED62" w14:textId="55BFC29E" w:rsidR="00BC1638" w:rsidRPr="00EC67D6" w:rsidRDefault="00BC1638" w:rsidP="00BC1638">
      <w:pPr>
        <w:spacing w:line="340" w:lineRule="exact"/>
        <w:ind w:right="49"/>
        <w:jc w:val="center"/>
        <w:rPr>
          <w:rFonts w:ascii="Arial" w:hAnsi="Arial" w:cs="Arial"/>
          <w:b/>
        </w:rPr>
      </w:pPr>
      <w:r w:rsidRPr="00EC67D6">
        <w:rPr>
          <w:rFonts w:ascii="Arial" w:hAnsi="Arial" w:cs="Arial"/>
          <w:b/>
        </w:rPr>
        <w:t xml:space="preserve">Acuerdo No. </w:t>
      </w:r>
      <w:r>
        <w:rPr>
          <w:rFonts w:ascii="Arial" w:hAnsi="Arial" w:cs="Arial"/>
          <w:b/>
        </w:rPr>
        <w:t>2</w:t>
      </w:r>
      <w:r w:rsidR="00876E39">
        <w:rPr>
          <w:rFonts w:ascii="Arial" w:hAnsi="Arial" w:cs="Arial"/>
          <w:b/>
        </w:rPr>
        <w:t>1</w:t>
      </w:r>
      <w:r w:rsidRPr="00EC67D6">
        <w:rPr>
          <w:rFonts w:ascii="Arial" w:hAnsi="Arial" w:cs="Arial"/>
          <w:b/>
        </w:rPr>
        <w:t>/2023</w:t>
      </w:r>
    </w:p>
    <w:p w14:paraId="255DB7CC" w14:textId="77777777" w:rsidR="00BC1638" w:rsidRPr="00EC67D6" w:rsidRDefault="00BC1638" w:rsidP="00BC1638">
      <w:pPr>
        <w:spacing w:line="340" w:lineRule="exact"/>
        <w:ind w:right="49"/>
        <w:jc w:val="center"/>
        <w:rPr>
          <w:rFonts w:ascii="Arial" w:hAnsi="Arial" w:cs="Arial"/>
          <w:b/>
          <w:bCs/>
        </w:rPr>
      </w:pPr>
      <w:r w:rsidRPr="00EC67D6">
        <w:rPr>
          <w:rFonts w:ascii="Arial" w:hAnsi="Arial" w:cs="Arial"/>
          <w:b/>
          <w:bCs/>
        </w:rPr>
        <w:t xml:space="preserve">Sesión Ordinaria </w:t>
      </w:r>
    </w:p>
    <w:p w14:paraId="4CADF30B" w14:textId="4851CD81" w:rsidR="001566E4" w:rsidRDefault="001566E4" w:rsidP="00F2173E">
      <w:pPr>
        <w:spacing w:line="340" w:lineRule="exact"/>
        <w:rPr>
          <w:rFonts w:ascii="Arial" w:hAnsi="Arial" w:cs="Arial"/>
        </w:rPr>
      </w:pPr>
    </w:p>
    <w:p w14:paraId="5BFA792A" w14:textId="2B4C7675" w:rsidR="001566E4" w:rsidRPr="00EB3096" w:rsidRDefault="001566E4" w:rsidP="001566E4">
      <w:pPr>
        <w:spacing w:line="340" w:lineRule="exact"/>
        <w:jc w:val="both"/>
        <w:rPr>
          <w:rFonts w:ascii="Arial" w:hAnsi="Arial" w:cs="Arial"/>
        </w:rPr>
      </w:pPr>
      <w:r w:rsidRPr="0076718D">
        <w:rPr>
          <w:rFonts w:ascii="Arial" w:hAnsi="Arial" w:cs="Arial"/>
        </w:rPr>
        <w:t xml:space="preserve">El Consejo de la Comisión Estatal de Derechos Humanos con fundamento en </w:t>
      </w:r>
      <w:r>
        <w:rPr>
          <w:rFonts w:ascii="Arial" w:hAnsi="Arial" w:cs="Arial"/>
        </w:rPr>
        <w:t>e</w:t>
      </w:r>
      <w:r w:rsidRPr="0076718D">
        <w:rPr>
          <w:rFonts w:ascii="Arial" w:hAnsi="Arial" w:cs="Arial"/>
        </w:rPr>
        <w:t xml:space="preserve">l artículo 50 fracción X de la Ley de la Comisión Estatal de Derechos Humanos </w:t>
      </w:r>
      <w:r>
        <w:rPr>
          <w:rFonts w:ascii="Arial" w:hAnsi="Arial" w:cs="Arial"/>
        </w:rPr>
        <w:t>y c</w:t>
      </w:r>
      <w:r w:rsidRPr="00EB3096">
        <w:rPr>
          <w:rFonts w:ascii="Arial" w:hAnsi="Arial" w:cs="Arial"/>
        </w:rPr>
        <w:t xml:space="preserve">on motivo del </w:t>
      </w:r>
      <w:r w:rsidR="000E7615" w:rsidRPr="000E7615">
        <w:rPr>
          <w:rFonts w:ascii="Arial" w:hAnsi="Arial" w:cs="Arial"/>
        </w:rPr>
        <w:t xml:space="preserve">oficio </w:t>
      </w:r>
      <w:r w:rsidR="00B54D9A">
        <w:rPr>
          <w:rFonts w:ascii="Arial" w:hAnsi="Arial" w:cs="Arial"/>
        </w:rPr>
        <w:t xml:space="preserve">número </w:t>
      </w:r>
      <w:r w:rsidR="000E7615" w:rsidRPr="000E7615">
        <w:rPr>
          <w:rFonts w:ascii="Arial" w:hAnsi="Arial" w:cs="Arial"/>
        </w:rPr>
        <w:t xml:space="preserve">19937/2023 </w:t>
      </w:r>
      <w:r w:rsidR="00325F0A">
        <w:rPr>
          <w:rFonts w:ascii="Arial" w:hAnsi="Arial" w:cs="Arial"/>
        </w:rPr>
        <w:t xml:space="preserve">recibido el 26 de junio de 2023 en las oficinas del organismo, </w:t>
      </w:r>
      <w:r w:rsidR="00B54D9A">
        <w:rPr>
          <w:rFonts w:ascii="Arial" w:hAnsi="Arial" w:cs="Arial"/>
        </w:rPr>
        <w:t xml:space="preserve">suscrito por el Secretario del Juzgado Primero de Distrito en </w:t>
      </w:r>
      <w:r w:rsidR="000E7615" w:rsidRPr="000E7615">
        <w:rPr>
          <w:rFonts w:ascii="Arial" w:hAnsi="Arial" w:cs="Arial"/>
        </w:rPr>
        <w:t>el que requiere a</w:t>
      </w:r>
      <w:r w:rsidR="00325F0A">
        <w:rPr>
          <w:rFonts w:ascii="Arial" w:hAnsi="Arial" w:cs="Arial"/>
        </w:rPr>
        <w:t xml:space="preserve"> este</w:t>
      </w:r>
      <w:r w:rsidR="000E7615" w:rsidRPr="000E7615">
        <w:rPr>
          <w:rFonts w:ascii="Arial" w:hAnsi="Arial" w:cs="Arial"/>
        </w:rPr>
        <w:t xml:space="preserve"> Consejo para que rinda informe justificado relativo al juicio de amparo número 858/2023 promovido por </w:t>
      </w:r>
      <w:r w:rsidR="00DC0B2A">
        <w:rPr>
          <w:rFonts w:ascii="Arial" w:hAnsi="Arial" w:cs="Arial"/>
        </w:rPr>
        <w:t>XXXXXXXXXXXXXX</w:t>
      </w:r>
      <w:r w:rsidR="00325F0A">
        <w:rPr>
          <w:rFonts w:ascii="Arial" w:hAnsi="Arial" w:cs="Arial"/>
        </w:rPr>
        <w:t>,</w:t>
      </w:r>
      <w:r w:rsidR="000E7615" w:rsidRPr="000E7615">
        <w:rPr>
          <w:rFonts w:ascii="Arial" w:hAnsi="Arial" w:cs="Arial"/>
        </w:rPr>
        <w:t xml:space="preserve"> </w:t>
      </w:r>
      <w:r w:rsidRPr="00EB3096">
        <w:rPr>
          <w:rFonts w:ascii="Arial" w:hAnsi="Arial" w:cs="Arial"/>
        </w:rPr>
        <w:t xml:space="preserve">acuerda por </w:t>
      </w:r>
      <w:r w:rsidR="000E7615">
        <w:rPr>
          <w:rFonts w:ascii="Arial" w:hAnsi="Arial" w:cs="Arial"/>
        </w:rPr>
        <w:t xml:space="preserve">unanimidad </w:t>
      </w:r>
      <w:r w:rsidRPr="00EB3096">
        <w:rPr>
          <w:rFonts w:ascii="Arial" w:hAnsi="Arial" w:cs="Arial"/>
        </w:rPr>
        <w:t xml:space="preserve">de </w:t>
      </w:r>
      <w:r w:rsidR="00876E39">
        <w:rPr>
          <w:rFonts w:ascii="Arial" w:hAnsi="Arial" w:cs="Arial"/>
        </w:rPr>
        <w:t xml:space="preserve">7 </w:t>
      </w:r>
      <w:r w:rsidRPr="00EB3096">
        <w:rPr>
          <w:rFonts w:ascii="Arial" w:hAnsi="Arial" w:cs="Arial"/>
        </w:rPr>
        <w:t>votos a favor emitir respuesta mediante oficio No. ST</w:t>
      </w:r>
      <w:r w:rsidR="000E7615">
        <w:rPr>
          <w:rFonts w:ascii="Arial" w:hAnsi="Arial" w:cs="Arial"/>
        </w:rPr>
        <w:t>OF</w:t>
      </w:r>
      <w:r w:rsidRPr="00EB3096">
        <w:rPr>
          <w:rFonts w:ascii="Arial" w:hAnsi="Arial" w:cs="Arial"/>
        </w:rPr>
        <w:t>/</w:t>
      </w:r>
      <w:r w:rsidR="000E7615">
        <w:rPr>
          <w:rFonts w:ascii="Arial" w:hAnsi="Arial" w:cs="Arial"/>
        </w:rPr>
        <w:t>00</w:t>
      </w:r>
      <w:r w:rsidR="003A58CF">
        <w:rPr>
          <w:rFonts w:ascii="Arial" w:hAnsi="Arial" w:cs="Arial"/>
        </w:rPr>
        <w:t>29</w:t>
      </w:r>
      <w:r w:rsidRPr="00EB3096">
        <w:rPr>
          <w:rFonts w:ascii="Arial" w:hAnsi="Arial" w:cs="Arial"/>
        </w:rPr>
        <w:t>/202</w:t>
      </w:r>
      <w:r w:rsidR="000E7615">
        <w:rPr>
          <w:rFonts w:ascii="Arial" w:hAnsi="Arial" w:cs="Arial"/>
        </w:rPr>
        <w:t>3</w:t>
      </w:r>
      <w:r w:rsidRPr="00EB3096">
        <w:rPr>
          <w:rFonts w:ascii="Arial" w:hAnsi="Arial" w:cs="Arial"/>
        </w:rPr>
        <w:t>.</w:t>
      </w:r>
    </w:p>
    <w:p w14:paraId="0545A5E8" w14:textId="77777777" w:rsidR="001566E4" w:rsidRDefault="001566E4" w:rsidP="00F2173E">
      <w:pPr>
        <w:spacing w:line="340" w:lineRule="exact"/>
        <w:rPr>
          <w:rFonts w:ascii="Arial" w:hAnsi="Arial" w:cs="Arial"/>
        </w:rPr>
      </w:pPr>
    </w:p>
    <w:p w14:paraId="45094A6E" w14:textId="77777777" w:rsidR="00730540" w:rsidRDefault="00730540" w:rsidP="00F2173E">
      <w:pPr>
        <w:spacing w:line="340" w:lineRule="exact"/>
        <w:rPr>
          <w:rFonts w:ascii="Arial" w:hAnsi="Arial" w:cs="Arial"/>
        </w:rPr>
      </w:pPr>
    </w:p>
    <w:p w14:paraId="1D9759FC" w14:textId="77777777" w:rsidR="00876E39" w:rsidRDefault="00876E39" w:rsidP="00876E39">
      <w:pPr>
        <w:spacing w:line="320" w:lineRule="exact"/>
        <w:jc w:val="both"/>
        <w:rPr>
          <w:rFonts w:ascii="Arial" w:hAnsi="Arial" w:cs="Arial"/>
        </w:rPr>
      </w:pPr>
    </w:p>
    <w:p w14:paraId="5BB62010" w14:textId="77777777" w:rsidR="00876E39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</w:p>
    <w:p w14:paraId="5263CE7F" w14:textId="514B9594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>__________________________         __________________________</w:t>
      </w:r>
    </w:p>
    <w:p w14:paraId="59F5AF95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 xml:space="preserve">Giovanna Itzel Argüelles Moreno </w:t>
      </w:r>
      <w:r w:rsidRPr="007901C5">
        <w:rPr>
          <w:rFonts w:ascii="Arial" w:hAnsi="Arial" w:cs="Arial"/>
          <w:sz w:val="26"/>
          <w:szCs w:val="26"/>
        </w:rPr>
        <w:tab/>
      </w:r>
      <w:r w:rsidRPr="007901C5">
        <w:rPr>
          <w:rFonts w:ascii="Arial" w:hAnsi="Arial" w:cs="Arial"/>
          <w:sz w:val="26"/>
          <w:szCs w:val="26"/>
        </w:rPr>
        <w:tab/>
      </w:r>
      <w:r>
        <w:rPr>
          <w:rFonts w:ascii="Arial" w:hAnsi="Arial" w:cs="Arial"/>
          <w:sz w:val="26"/>
          <w:szCs w:val="26"/>
        </w:rPr>
        <w:t xml:space="preserve"> </w:t>
      </w:r>
      <w:r w:rsidRPr="007901C5">
        <w:rPr>
          <w:rFonts w:ascii="Arial" w:hAnsi="Arial" w:cs="Arial"/>
          <w:sz w:val="26"/>
          <w:szCs w:val="26"/>
        </w:rPr>
        <w:t xml:space="preserve">  Edwin Michel Hernández Piña </w:t>
      </w:r>
    </w:p>
    <w:p w14:paraId="415DD1FA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 xml:space="preserve">Consejera Presidenta </w:t>
      </w:r>
      <w:r w:rsidRPr="007901C5">
        <w:rPr>
          <w:rFonts w:ascii="Arial" w:hAnsi="Arial" w:cs="Arial"/>
          <w:sz w:val="26"/>
          <w:szCs w:val="26"/>
        </w:rPr>
        <w:tab/>
      </w:r>
      <w:r w:rsidRPr="007901C5">
        <w:rPr>
          <w:rFonts w:ascii="Arial" w:hAnsi="Arial" w:cs="Arial"/>
          <w:sz w:val="26"/>
          <w:szCs w:val="26"/>
        </w:rPr>
        <w:tab/>
      </w:r>
      <w:r w:rsidRPr="007901C5">
        <w:rPr>
          <w:rFonts w:ascii="Arial" w:hAnsi="Arial" w:cs="Arial"/>
          <w:sz w:val="26"/>
          <w:szCs w:val="26"/>
        </w:rPr>
        <w:tab/>
      </w:r>
      <w:proofErr w:type="gramStart"/>
      <w:r w:rsidRPr="007901C5">
        <w:rPr>
          <w:rFonts w:ascii="Arial" w:hAnsi="Arial" w:cs="Arial"/>
          <w:sz w:val="26"/>
          <w:szCs w:val="26"/>
        </w:rPr>
        <w:tab/>
      </w:r>
      <w:r>
        <w:rPr>
          <w:rFonts w:ascii="Arial" w:hAnsi="Arial" w:cs="Arial"/>
          <w:sz w:val="26"/>
          <w:szCs w:val="26"/>
        </w:rPr>
        <w:t xml:space="preserve"> </w:t>
      </w:r>
      <w:r w:rsidRPr="007901C5">
        <w:rPr>
          <w:rFonts w:ascii="Arial" w:hAnsi="Arial" w:cs="Arial"/>
          <w:sz w:val="26"/>
          <w:szCs w:val="26"/>
        </w:rPr>
        <w:t xml:space="preserve"> Consejero</w:t>
      </w:r>
      <w:proofErr w:type="gramEnd"/>
      <w:r w:rsidRPr="007901C5">
        <w:rPr>
          <w:rFonts w:ascii="Arial" w:hAnsi="Arial" w:cs="Arial"/>
          <w:sz w:val="26"/>
          <w:szCs w:val="26"/>
        </w:rPr>
        <w:t xml:space="preserve"> Propietario</w:t>
      </w:r>
    </w:p>
    <w:p w14:paraId="474D3E69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</w:p>
    <w:p w14:paraId="79600CC5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</w:p>
    <w:p w14:paraId="0B1EB60A" w14:textId="508F2D41" w:rsidR="00876E39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</w:p>
    <w:p w14:paraId="1FC803F0" w14:textId="77777777" w:rsidR="00876E39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</w:p>
    <w:p w14:paraId="74D6DE78" w14:textId="74F8E2B8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>__________________________             __________________________</w:t>
      </w:r>
    </w:p>
    <w:p w14:paraId="72219A00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 xml:space="preserve">Carlos Alejandro Hernández Rivera </w:t>
      </w:r>
      <w:r>
        <w:rPr>
          <w:rFonts w:ascii="Arial" w:hAnsi="Arial" w:cs="Arial"/>
          <w:sz w:val="26"/>
          <w:szCs w:val="26"/>
        </w:rPr>
        <w:t xml:space="preserve">    </w:t>
      </w:r>
      <w:r w:rsidRPr="007901C5">
        <w:rPr>
          <w:rFonts w:ascii="Arial" w:hAnsi="Arial" w:cs="Arial"/>
          <w:sz w:val="26"/>
          <w:szCs w:val="26"/>
        </w:rPr>
        <w:t xml:space="preserve">       Elizabeth </w:t>
      </w:r>
      <w:proofErr w:type="spellStart"/>
      <w:r w:rsidRPr="007901C5">
        <w:rPr>
          <w:rFonts w:ascii="Arial" w:hAnsi="Arial" w:cs="Arial"/>
          <w:sz w:val="26"/>
          <w:szCs w:val="26"/>
        </w:rPr>
        <w:t>Jalomo</w:t>
      </w:r>
      <w:proofErr w:type="spellEnd"/>
      <w:r w:rsidRPr="007901C5">
        <w:rPr>
          <w:rFonts w:ascii="Arial" w:hAnsi="Arial" w:cs="Arial"/>
          <w:sz w:val="26"/>
          <w:szCs w:val="26"/>
        </w:rPr>
        <w:t xml:space="preserve"> de León </w:t>
      </w:r>
    </w:p>
    <w:p w14:paraId="0E1DEE4F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>Consejer</w:t>
      </w:r>
      <w:r>
        <w:rPr>
          <w:rFonts w:ascii="Arial" w:hAnsi="Arial" w:cs="Arial"/>
          <w:sz w:val="26"/>
          <w:szCs w:val="26"/>
        </w:rPr>
        <w:t>o</w:t>
      </w:r>
      <w:r w:rsidRPr="007901C5">
        <w:rPr>
          <w:rFonts w:ascii="Arial" w:hAnsi="Arial" w:cs="Arial"/>
          <w:sz w:val="26"/>
          <w:szCs w:val="26"/>
        </w:rPr>
        <w:t xml:space="preserve"> Propietari</w:t>
      </w:r>
      <w:r>
        <w:rPr>
          <w:rFonts w:ascii="Arial" w:hAnsi="Arial" w:cs="Arial"/>
          <w:sz w:val="26"/>
          <w:szCs w:val="26"/>
        </w:rPr>
        <w:t>o</w:t>
      </w:r>
      <w:r w:rsidRPr="007901C5">
        <w:rPr>
          <w:rFonts w:ascii="Arial" w:hAnsi="Arial" w:cs="Arial"/>
          <w:sz w:val="26"/>
          <w:szCs w:val="26"/>
        </w:rPr>
        <w:tab/>
      </w:r>
      <w:r>
        <w:rPr>
          <w:rFonts w:ascii="Arial" w:hAnsi="Arial" w:cs="Arial"/>
          <w:sz w:val="26"/>
          <w:szCs w:val="26"/>
        </w:rPr>
        <w:t xml:space="preserve"> </w:t>
      </w:r>
      <w:r w:rsidRPr="007901C5">
        <w:rPr>
          <w:rFonts w:ascii="Arial" w:hAnsi="Arial" w:cs="Arial"/>
          <w:sz w:val="26"/>
          <w:szCs w:val="26"/>
        </w:rPr>
        <w:tab/>
      </w:r>
      <w:r w:rsidRPr="007901C5">
        <w:rPr>
          <w:rFonts w:ascii="Arial" w:hAnsi="Arial" w:cs="Arial"/>
          <w:sz w:val="26"/>
          <w:szCs w:val="26"/>
        </w:rPr>
        <w:tab/>
        <w:t xml:space="preserve">      Consejera Propietaria</w:t>
      </w:r>
    </w:p>
    <w:p w14:paraId="2D4C0D5D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</w:p>
    <w:p w14:paraId="59A97942" w14:textId="574BC230" w:rsidR="00876E39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</w:p>
    <w:p w14:paraId="10658787" w14:textId="77777777" w:rsidR="00876E39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</w:p>
    <w:p w14:paraId="3FA4CA0C" w14:textId="77777777" w:rsidR="00876E39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</w:p>
    <w:p w14:paraId="559DB5F6" w14:textId="343A679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>__________________________             __________________________</w:t>
      </w:r>
    </w:p>
    <w:p w14:paraId="1E5A882B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>Martin Beltrán Saucedo</w:t>
      </w:r>
      <w:r w:rsidRPr="007901C5">
        <w:rPr>
          <w:rFonts w:ascii="Arial" w:hAnsi="Arial" w:cs="Arial"/>
          <w:sz w:val="26"/>
          <w:szCs w:val="26"/>
        </w:rPr>
        <w:tab/>
      </w:r>
      <w:r w:rsidRPr="007901C5">
        <w:rPr>
          <w:rFonts w:ascii="Arial" w:hAnsi="Arial" w:cs="Arial"/>
          <w:sz w:val="26"/>
          <w:szCs w:val="26"/>
        </w:rPr>
        <w:tab/>
      </w:r>
      <w:r>
        <w:rPr>
          <w:rFonts w:ascii="Arial" w:hAnsi="Arial" w:cs="Arial"/>
          <w:sz w:val="26"/>
          <w:szCs w:val="26"/>
        </w:rPr>
        <w:t xml:space="preserve">     </w:t>
      </w:r>
      <w:proofErr w:type="spellStart"/>
      <w:r w:rsidRPr="007901C5">
        <w:rPr>
          <w:rFonts w:ascii="Arial" w:hAnsi="Arial" w:cs="Arial"/>
          <w:sz w:val="26"/>
          <w:szCs w:val="26"/>
        </w:rPr>
        <w:t>Xochithl</w:t>
      </w:r>
      <w:proofErr w:type="spellEnd"/>
      <w:r w:rsidRPr="007901C5">
        <w:rPr>
          <w:rFonts w:ascii="Arial" w:hAnsi="Arial" w:cs="Arial"/>
          <w:sz w:val="26"/>
          <w:szCs w:val="26"/>
        </w:rPr>
        <w:t xml:space="preserve"> Guadalupe Rangel Romero</w:t>
      </w:r>
    </w:p>
    <w:p w14:paraId="12269F62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>Consejero Propietario</w:t>
      </w:r>
      <w:r w:rsidRPr="007901C5">
        <w:rPr>
          <w:rFonts w:ascii="Arial" w:hAnsi="Arial" w:cs="Arial"/>
          <w:sz w:val="26"/>
          <w:szCs w:val="26"/>
        </w:rPr>
        <w:tab/>
      </w:r>
      <w:r w:rsidRPr="007901C5">
        <w:rPr>
          <w:rFonts w:ascii="Arial" w:hAnsi="Arial" w:cs="Arial"/>
          <w:sz w:val="26"/>
          <w:szCs w:val="26"/>
        </w:rPr>
        <w:tab/>
      </w:r>
      <w:r>
        <w:rPr>
          <w:rFonts w:ascii="Arial" w:hAnsi="Arial" w:cs="Arial"/>
          <w:sz w:val="26"/>
          <w:szCs w:val="26"/>
        </w:rPr>
        <w:t xml:space="preserve">   </w:t>
      </w:r>
      <w:r w:rsidRPr="007901C5">
        <w:rPr>
          <w:rFonts w:ascii="Arial" w:hAnsi="Arial" w:cs="Arial"/>
          <w:sz w:val="26"/>
          <w:szCs w:val="26"/>
        </w:rPr>
        <w:t xml:space="preserve">     Consejera Propietaria </w:t>
      </w:r>
    </w:p>
    <w:p w14:paraId="6EBD2A32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</w:p>
    <w:p w14:paraId="6A08B7D3" w14:textId="220D0296" w:rsidR="00876E39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</w:p>
    <w:p w14:paraId="68290556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</w:p>
    <w:p w14:paraId="7230ADF9" w14:textId="77777777" w:rsidR="00876E39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</w:p>
    <w:p w14:paraId="6B80F6A3" w14:textId="2FE7FF0F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 xml:space="preserve">__________________________  </w:t>
      </w:r>
      <w:r w:rsidRPr="007901C5">
        <w:rPr>
          <w:rFonts w:ascii="Arial" w:hAnsi="Arial" w:cs="Arial"/>
          <w:sz w:val="26"/>
          <w:szCs w:val="26"/>
        </w:rPr>
        <w:tab/>
      </w:r>
      <w:r w:rsidRPr="007901C5">
        <w:rPr>
          <w:rFonts w:ascii="Arial" w:hAnsi="Arial" w:cs="Arial"/>
          <w:sz w:val="26"/>
          <w:szCs w:val="26"/>
        </w:rPr>
        <w:tab/>
        <w:t xml:space="preserve">      </w:t>
      </w:r>
    </w:p>
    <w:p w14:paraId="4D82B503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 xml:space="preserve">Emmanuel Adrián Gutiérrez de la Fuente </w:t>
      </w:r>
      <w:r w:rsidRPr="007901C5">
        <w:rPr>
          <w:rFonts w:ascii="Arial" w:hAnsi="Arial" w:cs="Arial"/>
          <w:sz w:val="26"/>
          <w:szCs w:val="26"/>
        </w:rPr>
        <w:tab/>
        <w:t xml:space="preserve"> </w:t>
      </w:r>
    </w:p>
    <w:p w14:paraId="2A672037" w14:textId="77777777" w:rsidR="00876E39" w:rsidRPr="007901C5" w:rsidRDefault="00876E39" w:rsidP="00876E39">
      <w:pPr>
        <w:spacing w:line="320" w:lineRule="exact"/>
        <w:ind w:left="360"/>
        <w:rPr>
          <w:rFonts w:ascii="Arial" w:hAnsi="Arial" w:cs="Arial"/>
          <w:sz w:val="26"/>
          <w:szCs w:val="26"/>
        </w:rPr>
      </w:pPr>
      <w:r w:rsidRPr="007901C5">
        <w:rPr>
          <w:rFonts w:ascii="Arial" w:hAnsi="Arial" w:cs="Arial"/>
          <w:sz w:val="26"/>
          <w:szCs w:val="26"/>
        </w:rPr>
        <w:t>Consejero Propietario</w:t>
      </w:r>
      <w:r w:rsidRPr="007901C5">
        <w:rPr>
          <w:rFonts w:ascii="Arial" w:hAnsi="Arial" w:cs="Arial"/>
          <w:sz w:val="26"/>
          <w:szCs w:val="26"/>
        </w:rPr>
        <w:tab/>
        <w:t xml:space="preserve">  </w:t>
      </w:r>
      <w:r w:rsidRPr="007901C5">
        <w:rPr>
          <w:rFonts w:ascii="Arial" w:hAnsi="Arial" w:cs="Arial"/>
          <w:sz w:val="26"/>
          <w:szCs w:val="26"/>
        </w:rPr>
        <w:tab/>
      </w:r>
      <w:r w:rsidRPr="007901C5">
        <w:rPr>
          <w:rFonts w:ascii="Arial" w:hAnsi="Arial" w:cs="Arial"/>
          <w:sz w:val="26"/>
          <w:szCs w:val="26"/>
        </w:rPr>
        <w:tab/>
      </w:r>
      <w:r w:rsidRPr="007901C5">
        <w:rPr>
          <w:rFonts w:ascii="Arial" w:hAnsi="Arial" w:cs="Arial"/>
          <w:sz w:val="26"/>
          <w:szCs w:val="26"/>
        </w:rPr>
        <w:tab/>
      </w:r>
      <w:r w:rsidRPr="007901C5">
        <w:rPr>
          <w:rFonts w:ascii="Arial" w:hAnsi="Arial" w:cs="Arial"/>
          <w:sz w:val="26"/>
          <w:szCs w:val="26"/>
        </w:rPr>
        <w:tab/>
      </w:r>
    </w:p>
    <w:p w14:paraId="636BCD9F" w14:textId="2F6923DF" w:rsidR="00990A5A" w:rsidRDefault="00990A5A" w:rsidP="00876E39">
      <w:pPr>
        <w:spacing w:line="340" w:lineRule="exact"/>
        <w:rPr>
          <w:rFonts w:ascii="Arial" w:hAnsi="Arial" w:cs="Arial"/>
          <w:lang w:val="es-ES"/>
        </w:rPr>
      </w:pPr>
    </w:p>
    <w:p w14:paraId="6F91F2C8" w14:textId="4D1BDB84" w:rsidR="00DC0B2A" w:rsidRDefault="00DC0B2A" w:rsidP="00876E39">
      <w:pPr>
        <w:spacing w:line="340" w:lineRule="exact"/>
        <w:rPr>
          <w:rFonts w:ascii="Arial" w:hAnsi="Arial" w:cs="Arial"/>
          <w:lang w:val="es-ES"/>
        </w:rPr>
      </w:pPr>
    </w:p>
    <w:p w14:paraId="40C13058" w14:textId="4E686E31" w:rsidR="00DC0B2A" w:rsidRDefault="00DC0B2A" w:rsidP="00876E39">
      <w:pPr>
        <w:spacing w:line="340" w:lineRule="exact"/>
        <w:rPr>
          <w:rFonts w:ascii="Arial" w:hAnsi="Arial" w:cs="Arial"/>
          <w:lang w:val="es-ES"/>
        </w:rPr>
      </w:pPr>
    </w:p>
    <w:p w14:paraId="17583FEB" w14:textId="2F98E65A" w:rsidR="00DC0B2A" w:rsidRDefault="00DC0B2A" w:rsidP="00876E39">
      <w:pPr>
        <w:spacing w:line="340" w:lineRule="exact"/>
        <w:rPr>
          <w:rFonts w:ascii="Arial" w:hAnsi="Arial" w:cs="Arial"/>
          <w:lang w:val="es-ES"/>
        </w:rPr>
      </w:pPr>
    </w:p>
    <w:p w14:paraId="17C9C538" w14:textId="329FA380" w:rsidR="00DC0B2A" w:rsidRDefault="00DC0B2A" w:rsidP="00876E39">
      <w:pPr>
        <w:spacing w:line="340" w:lineRule="exact"/>
        <w:rPr>
          <w:rFonts w:ascii="Arial" w:hAnsi="Arial" w:cs="Arial"/>
          <w:lang w:val="es-ES"/>
        </w:rPr>
      </w:pPr>
    </w:p>
    <w:p w14:paraId="31503B25" w14:textId="6DF9C584" w:rsidR="00DC0B2A" w:rsidRDefault="00DC0B2A" w:rsidP="00876E39">
      <w:pPr>
        <w:spacing w:line="340" w:lineRule="exact"/>
        <w:rPr>
          <w:rFonts w:ascii="Arial" w:hAnsi="Arial" w:cs="Arial"/>
          <w:lang w:val="es-ES"/>
        </w:rPr>
      </w:pPr>
    </w:p>
    <w:p w14:paraId="221B594F" w14:textId="0E3DE506" w:rsidR="00DC0B2A" w:rsidRDefault="00DC0B2A" w:rsidP="00876E39">
      <w:pPr>
        <w:spacing w:line="340" w:lineRule="exact"/>
        <w:rPr>
          <w:rFonts w:ascii="Arial" w:hAnsi="Arial" w:cs="Arial"/>
          <w:lang w:val="es-ES"/>
        </w:rPr>
      </w:pPr>
    </w:p>
    <w:p w14:paraId="7787C8EE" w14:textId="2F3443AE" w:rsidR="00DC0B2A" w:rsidRDefault="00DC0B2A" w:rsidP="00876E39">
      <w:pPr>
        <w:spacing w:line="340" w:lineRule="exact"/>
        <w:rPr>
          <w:rFonts w:ascii="Arial" w:hAnsi="Arial" w:cs="Arial"/>
          <w:lang w:val="es-ES"/>
        </w:rPr>
      </w:pPr>
    </w:p>
    <w:p w14:paraId="03152F60" w14:textId="5EC71C16" w:rsidR="00DC0B2A" w:rsidRDefault="00DC0B2A" w:rsidP="00876E39">
      <w:pPr>
        <w:spacing w:line="340" w:lineRule="exact"/>
        <w:rPr>
          <w:rFonts w:ascii="Arial" w:hAnsi="Arial" w:cs="Arial"/>
          <w:lang w:val="es-ES"/>
        </w:rPr>
      </w:pPr>
    </w:p>
    <w:p w14:paraId="178D6A43" w14:textId="273256E5" w:rsidR="00DC0B2A" w:rsidRDefault="00DC0B2A" w:rsidP="00876E39">
      <w:pPr>
        <w:spacing w:line="340" w:lineRule="exact"/>
        <w:rPr>
          <w:rFonts w:ascii="Arial" w:hAnsi="Arial" w:cs="Arial"/>
          <w:lang w:val="es-ES"/>
        </w:rPr>
      </w:pPr>
    </w:p>
    <w:p w14:paraId="513C5EC4" w14:textId="140C5B4C" w:rsidR="00DC0B2A" w:rsidRDefault="00DC0B2A" w:rsidP="00876E39">
      <w:pPr>
        <w:spacing w:line="340" w:lineRule="exact"/>
        <w:rPr>
          <w:rFonts w:ascii="Arial" w:hAnsi="Arial" w:cs="Arial"/>
          <w:lang w:val="es-ES"/>
        </w:rPr>
      </w:pPr>
    </w:p>
    <w:p w14:paraId="39174123" w14:textId="4C2A9CFA" w:rsidR="00DC0B2A" w:rsidRDefault="00DC0B2A" w:rsidP="00876E39">
      <w:pPr>
        <w:spacing w:line="340" w:lineRule="exact"/>
        <w:rPr>
          <w:rFonts w:ascii="Arial" w:hAnsi="Arial" w:cs="Arial"/>
          <w:lang w:val="es-ES"/>
        </w:rPr>
      </w:pPr>
    </w:p>
    <w:p w14:paraId="19D504AE" w14:textId="1C21433B" w:rsidR="00DC0B2A" w:rsidRDefault="00DC0B2A" w:rsidP="00876E39">
      <w:pPr>
        <w:spacing w:line="340" w:lineRule="exact"/>
        <w:rPr>
          <w:rFonts w:ascii="Arial" w:hAnsi="Arial" w:cs="Arial"/>
          <w:lang w:val="es-ES"/>
        </w:rPr>
      </w:pPr>
    </w:p>
    <w:p w14:paraId="431CF4DE" w14:textId="48EAB899" w:rsidR="00DC0B2A" w:rsidRDefault="00DC0B2A" w:rsidP="00876E39">
      <w:pPr>
        <w:spacing w:line="340" w:lineRule="exact"/>
        <w:rPr>
          <w:rFonts w:ascii="Arial" w:hAnsi="Arial" w:cs="Arial"/>
          <w:lang w:val="es-ES"/>
        </w:rPr>
      </w:pPr>
    </w:p>
    <w:p w14:paraId="03480CC6" w14:textId="77777777" w:rsidR="00DC0B2A" w:rsidRDefault="00DC0B2A" w:rsidP="00DC0B2A">
      <w:pPr>
        <w:shd w:val="clear" w:color="auto" w:fill="FFFFFF"/>
        <w:spacing w:line="300" w:lineRule="atLeast"/>
        <w:ind w:right="142"/>
        <w:jc w:val="center"/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  <w:lang w:val="es-ES"/>
        </w:rPr>
      </w:pPr>
      <w:r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  <w:lang w:val="es-ES"/>
        </w:rPr>
        <w:t>FUNDAMENTO LEGAL</w:t>
      </w:r>
    </w:p>
    <w:p w14:paraId="7E1EAB84" w14:textId="77777777" w:rsidR="00DC0B2A" w:rsidRDefault="00DC0B2A" w:rsidP="00DC0B2A">
      <w:pPr>
        <w:shd w:val="clear" w:color="auto" w:fill="FFFFFF"/>
        <w:spacing w:line="300" w:lineRule="atLeast"/>
        <w:ind w:right="142"/>
        <w:jc w:val="center"/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  <w:lang w:val="es-ES"/>
        </w:rPr>
      </w:pPr>
    </w:p>
    <w:p w14:paraId="79A6F1DF" w14:textId="77777777" w:rsidR="00DC0B2A" w:rsidRDefault="00DC0B2A" w:rsidP="00DC0B2A">
      <w:pPr>
        <w:jc w:val="both"/>
      </w:pPr>
      <w:proofErr w:type="gramStart"/>
      <w:r>
        <w:rPr>
          <w:rFonts w:ascii="Segoe UI" w:hAnsi="Segoe UI" w:cs="Segoe UI"/>
          <w:color w:val="201F1E"/>
          <w:shd w:val="clear" w:color="auto" w:fill="FFFFFF"/>
        </w:rPr>
        <w:t>ELIMINADO.-</w:t>
      </w:r>
      <w:proofErr w:type="gramEnd"/>
      <w:r>
        <w:rPr>
          <w:rFonts w:ascii="Segoe UI" w:hAnsi="Segoe UI" w:cs="Segoe UI"/>
          <w:color w:val="201F1E"/>
          <w:shd w:val="clear" w:color="auto" w:fill="FFFFFF"/>
        </w:rPr>
        <w:t xml:space="preserve"> El nombre completo, 1 párrafo de 1 renglón por ser un dato personal identificativo de conformidad con los artículos 3o., fracciones XI y XVII y 138 de la LTAIPSLP, 3o., fracción VIII de la LPDPSOSLP y, el lineamiento Trigésimo Octavo de los LGCDVP.</w:t>
      </w:r>
    </w:p>
    <w:p w14:paraId="6FB89827" w14:textId="77777777" w:rsidR="00DC0B2A" w:rsidRDefault="00DC0B2A" w:rsidP="00876E39">
      <w:pPr>
        <w:spacing w:line="340" w:lineRule="exact"/>
        <w:rPr>
          <w:rFonts w:ascii="Arial" w:hAnsi="Arial" w:cs="Arial"/>
          <w:lang w:val="es-ES"/>
        </w:rPr>
      </w:pPr>
      <w:bookmarkStart w:id="0" w:name="_GoBack"/>
      <w:bookmarkEnd w:id="0"/>
    </w:p>
    <w:sectPr w:rsidR="00DC0B2A" w:rsidSect="00A47B01">
      <w:headerReference w:type="default" r:id="rId8"/>
      <w:pgSz w:w="12240" w:h="20160" w:code="5"/>
      <w:pgMar w:top="-1701" w:right="1701" w:bottom="1417" w:left="1701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C4451E" w14:textId="77777777" w:rsidR="00BF02F8" w:rsidRDefault="00BF02F8" w:rsidP="0084412E">
      <w:r>
        <w:separator/>
      </w:r>
    </w:p>
  </w:endnote>
  <w:endnote w:type="continuationSeparator" w:id="0">
    <w:p w14:paraId="6313518D" w14:textId="77777777" w:rsidR="00BF02F8" w:rsidRDefault="00BF02F8" w:rsidP="00844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1B45EA" w14:textId="77777777" w:rsidR="00BF02F8" w:rsidRDefault="00BF02F8" w:rsidP="0084412E">
      <w:r>
        <w:separator/>
      </w:r>
    </w:p>
  </w:footnote>
  <w:footnote w:type="continuationSeparator" w:id="0">
    <w:p w14:paraId="0BC90942" w14:textId="77777777" w:rsidR="00BF02F8" w:rsidRDefault="00BF02F8" w:rsidP="008441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5E00B9" w14:textId="77777777" w:rsidR="00791F8B" w:rsidRDefault="00791F8B" w:rsidP="00AE4B5F">
    <w:pPr>
      <w:ind w:left="-142"/>
      <w:jc w:val="both"/>
      <w:rPr>
        <w:rFonts w:ascii="Lucida Calligraphy" w:hAnsi="Lucida Calligraphy"/>
        <w:noProof/>
        <w:sz w:val="14"/>
        <w:szCs w:val="14"/>
      </w:rPr>
    </w:pPr>
    <w:r w:rsidRPr="00F67129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3DE0F09C" wp14:editId="797B7320">
          <wp:simplePos x="0" y="0"/>
          <wp:positionH relativeFrom="column">
            <wp:posOffset>1241</wp:posOffset>
          </wp:positionH>
          <wp:positionV relativeFrom="paragraph">
            <wp:posOffset>304</wp:posOffset>
          </wp:positionV>
          <wp:extent cx="1161391" cy="1391478"/>
          <wp:effectExtent l="0" t="0" r="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EDH NUEVO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392"/>
                  <a:stretch/>
                </pic:blipFill>
                <pic:spPr bwMode="auto">
                  <a:xfrm>
                    <a:off x="0" y="0"/>
                    <a:ext cx="1167129" cy="13983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794EB73C" w14:textId="77777777" w:rsidR="00791F8B" w:rsidRDefault="00791F8B" w:rsidP="00AE4B5F">
    <w:pPr>
      <w:ind w:left="-142"/>
      <w:jc w:val="both"/>
      <w:rPr>
        <w:rFonts w:ascii="Lucida Calligraphy" w:hAnsi="Lucida Calligraphy"/>
        <w:sz w:val="14"/>
        <w:szCs w:val="14"/>
      </w:rPr>
    </w:pPr>
  </w:p>
  <w:p w14:paraId="5BD86691" w14:textId="77777777" w:rsidR="00791F8B" w:rsidRDefault="00791F8B" w:rsidP="00AE4B5F">
    <w:pPr>
      <w:pStyle w:val="Encabezad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C6BE5"/>
    <w:multiLevelType w:val="multilevel"/>
    <w:tmpl w:val="ECD43BA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3175E3"/>
    <w:multiLevelType w:val="hybridMultilevel"/>
    <w:tmpl w:val="DBE43290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2" w15:restartNumberingAfterBreak="0">
    <w:nsid w:val="07550055"/>
    <w:multiLevelType w:val="hybridMultilevel"/>
    <w:tmpl w:val="7C8A36A6"/>
    <w:lvl w:ilvl="0" w:tplc="599070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E6410"/>
    <w:multiLevelType w:val="multilevel"/>
    <w:tmpl w:val="ECD43BA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880388"/>
    <w:multiLevelType w:val="hybridMultilevel"/>
    <w:tmpl w:val="E45E73AC"/>
    <w:lvl w:ilvl="0" w:tplc="5C76756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976450"/>
    <w:multiLevelType w:val="hybridMultilevel"/>
    <w:tmpl w:val="A956F9C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C67122"/>
    <w:multiLevelType w:val="hybridMultilevel"/>
    <w:tmpl w:val="FD5C4C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9D460A"/>
    <w:multiLevelType w:val="hybridMultilevel"/>
    <w:tmpl w:val="946692C0"/>
    <w:lvl w:ilvl="0" w:tplc="2F649CE6">
      <w:start w:val="1"/>
      <w:numFmt w:val="upperRoman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7D22F6"/>
    <w:multiLevelType w:val="hybridMultilevel"/>
    <w:tmpl w:val="6E2E5330"/>
    <w:lvl w:ilvl="0" w:tplc="90AA6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CD789D"/>
    <w:multiLevelType w:val="hybridMultilevel"/>
    <w:tmpl w:val="6E2E5330"/>
    <w:lvl w:ilvl="0" w:tplc="90AA6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6B101F"/>
    <w:multiLevelType w:val="hybridMultilevel"/>
    <w:tmpl w:val="C8CCF4E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86542E"/>
    <w:multiLevelType w:val="hybridMultilevel"/>
    <w:tmpl w:val="9F0C2CA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176408"/>
    <w:multiLevelType w:val="hybridMultilevel"/>
    <w:tmpl w:val="B7B04B3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286D0C"/>
    <w:multiLevelType w:val="hybridMultilevel"/>
    <w:tmpl w:val="D41017A0"/>
    <w:lvl w:ilvl="0" w:tplc="786E98A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581363"/>
    <w:multiLevelType w:val="hybridMultilevel"/>
    <w:tmpl w:val="DBE43290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15" w15:restartNumberingAfterBreak="0">
    <w:nsid w:val="4FB5294F"/>
    <w:multiLevelType w:val="hybridMultilevel"/>
    <w:tmpl w:val="D2440CCC"/>
    <w:lvl w:ilvl="0" w:tplc="080A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6" w15:restartNumberingAfterBreak="0">
    <w:nsid w:val="56A65F61"/>
    <w:multiLevelType w:val="hybridMultilevel"/>
    <w:tmpl w:val="75AA70A0"/>
    <w:lvl w:ilvl="0" w:tplc="454AA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964F37"/>
    <w:multiLevelType w:val="hybridMultilevel"/>
    <w:tmpl w:val="DFF67D0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551AE4"/>
    <w:multiLevelType w:val="hybridMultilevel"/>
    <w:tmpl w:val="8C7622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265B71"/>
    <w:multiLevelType w:val="hybridMultilevel"/>
    <w:tmpl w:val="D9C058A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E7355D"/>
    <w:multiLevelType w:val="hybridMultilevel"/>
    <w:tmpl w:val="F5E4D5F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CE7796"/>
    <w:multiLevelType w:val="hybridMultilevel"/>
    <w:tmpl w:val="6C4E65E4"/>
    <w:lvl w:ilvl="0" w:tplc="3B86D1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0609C9"/>
    <w:multiLevelType w:val="hybridMultilevel"/>
    <w:tmpl w:val="8400784A"/>
    <w:lvl w:ilvl="0" w:tplc="F94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6"/>
  </w:num>
  <w:num w:numId="3">
    <w:abstractNumId w:val="18"/>
  </w:num>
  <w:num w:numId="4">
    <w:abstractNumId w:val="8"/>
  </w:num>
  <w:num w:numId="5">
    <w:abstractNumId w:val="9"/>
  </w:num>
  <w:num w:numId="6">
    <w:abstractNumId w:val="0"/>
  </w:num>
  <w:num w:numId="7">
    <w:abstractNumId w:val="3"/>
  </w:num>
  <w:num w:numId="8">
    <w:abstractNumId w:val="10"/>
  </w:num>
  <w:num w:numId="9">
    <w:abstractNumId w:val="2"/>
  </w:num>
  <w:num w:numId="10">
    <w:abstractNumId w:val="7"/>
  </w:num>
  <w:num w:numId="11">
    <w:abstractNumId w:val="5"/>
  </w:num>
  <w:num w:numId="12">
    <w:abstractNumId w:val="20"/>
  </w:num>
  <w:num w:numId="13">
    <w:abstractNumId w:val="22"/>
  </w:num>
  <w:num w:numId="14">
    <w:abstractNumId w:val="17"/>
  </w:num>
  <w:num w:numId="15">
    <w:abstractNumId w:val="14"/>
  </w:num>
  <w:num w:numId="16">
    <w:abstractNumId w:val="1"/>
  </w:num>
  <w:num w:numId="17">
    <w:abstractNumId w:val="11"/>
  </w:num>
  <w:num w:numId="18">
    <w:abstractNumId w:val="15"/>
  </w:num>
  <w:num w:numId="19">
    <w:abstractNumId w:val="12"/>
  </w:num>
  <w:num w:numId="20">
    <w:abstractNumId w:val="16"/>
  </w:num>
  <w:num w:numId="21">
    <w:abstractNumId w:val="19"/>
  </w:num>
  <w:num w:numId="22">
    <w:abstractNumId w:val="4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8FE"/>
    <w:rsid w:val="000007E5"/>
    <w:rsid w:val="00001215"/>
    <w:rsid w:val="00001515"/>
    <w:rsid w:val="000016EA"/>
    <w:rsid w:val="00001E2D"/>
    <w:rsid w:val="00001EB9"/>
    <w:rsid w:val="0000231E"/>
    <w:rsid w:val="000025F0"/>
    <w:rsid w:val="000057CA"/>
    <w:rsid w:val="00005B7F"/>
    <w:rsid w:val="00006CD0"/>
    <w:rsid w:val="00011DC5"/>
    <w:rsid w:val="00013148"/>
    <w:rsid w:val="000136CD"/>
    <w:rsid w:val="00016902"/>
    <w:rsid w:val="00017C82"/>
    <w:rsid w:val="0002054C"/>
    <w:rsid w:val="000209BA"/>
    <w:rsid w:val="00021D19"/>
    <w:rsid w:val="000239B8"/>
    <w:rsid w:val="0002761B"/>
    <w:rsid w:val="000318F7"/>
    <w:rsid w:val="00033535"/>
    <w:rsid w:val="00034D11"/>
    <w:rsid w:val="0004022E"/>
    <w:rsid w:val="00041572"/>
    <w:rsid w:val="00044D9A"/>
    <w:rsid w:val="000507E7"/>
    <w:rsid w:val="00051804"/>
    <w:rsid w:val="000521A2"/>
    <w:rsid w:val="000533BC"/>
    <w:rsid w:val="00053806"/>
    <w:rsid w:val="000561F2"/>
    <w:rsid w:val="00056FA5"/>
    <w:rsid w:val="00060686"/>
    <w:rsid w:val="00062BB6"/>
    <w:rsid w:val="00062FA4"/>
    <w:rsid w:val="000663FE"/>
    <w:rsid w:val="000668AB"/>
    <w:rsid w:val="00066AFD"/>
    <w:rsid w:val="000716D6"/>
    <w:rsid w:val="00072517"/>
    <w:rsid w:val="00072585"/>
    <w:rsid w:val="00072990"/>
    <w:rsid w:val="000734D5"/>
    <w:rsid w:val="0007758D"/>
    <w:rsid w:val="0007789A"/>
    <w:rsid w:val="00077A26"/>
    <w:rsid w:val="00080B82"/>
    <w:rsid w:val="00080FA9"/>
    <w:rsid w:val="00087AC7"/>
    <w:rsid w:val="00087C10"/>
    <w:rsid w:val="000912B1"/>
    <w:rsid w:val="000915C2"/>
    <w:rsid w:val="00091AD5"/>
    <w:rsid w:val="000923C6"/>
    <w:rsid w:val="0009240A"/>
    <w:rsid w:val="00092BD4"/>
    <w:rsid w:val="00092C67"/>
    <w:rsid w:val="00093628"/>
    <w:rsid w:val="000958A6"/>
    <w:rsid w:val="00095FB7"/>
    <w:rsid w:val="00097A5D"/>
    <w:rsid w:val="00097E4E"/>
    <w:rsid w:val="000A061C"/>
    <w:rsid w:val="000A1E47"/>
    <w:rsid w:val="000A71A3"/>
    <w:rsid w:val="000A76D5"/>
    <w:rsid w:val="000A790A"/>
    <w:rsid w:val="000B054E"/>
    <w:rsid w:val="000B2C7C"/>
    <w:rsid w:val="000B2E9A"/>
    <w:rsid w:val="000B32E9"/>
    <w:rsid w:val="000B37CD"/>
    <w:rsid w:val="000B3E65"/>
    <w:rsid w:val="000B5D0E"/>
    <w:rsid w:val="000B7021"/>
    <w:rsid w:val="000B7D05"/>
    <w:rsid w:val="000C025A"/>
    <w:rsid w:val="000C1B01"/>
    <w:rsid w:val="000C1C50"/>
    <w:rsid w:val="000C7BE9"/>
    <w:rsid w:val="000D42F4"/>
    <w:rsid w:val="000D5C83"/>
    <w:rsid w:val="000D6F07"/>
    <w:rsid w:val="000D72DD"/>
    <w:rsid w:val="000E167E"/>
    <w:rsid w:val="000E1F8D"/>
    <w:rsid w:val="000E2269"/>
    <w:rsid w:val="000E30A7"/>
    <w:rsid w:val="000E4541"/>
    <w:rsid w:val="000E6359"/>
    <w:rsid w:val="000E7615"/>
    <w:rsid w:val="000F080E"/>
    <w:rsid w:val="000F22AE"/>
    <w:rsid w:val="000F3430"/>
    <w:rsid w:val="000F3E78"/>
    <w:rsid w:val="000F4850"/>
    <w:rsid w:val="000F5031"/>
    <w:rsid w:val="000F655E"/>
    <w:rsid w:val="000F662C"/>
    <w:rsid w:val="000F7FC8"/>
    <w:rsid w:val="00101B0C"/>
    <w:rsid w:val="00105DEA"/>
    <w:rsid w:val="001076CD"/>
    <w:rsid w:val="00107AD5"/>
    <w:rsid w:val="00110993"/>
    <w:rsid w:val="00111340"/>
    <w:rsid w:val="001130F2"/>
    <w:rsid w:val="00115256"/>
    <w:rsid w:val="001164F2"/>
    <w:rsid w:val="00117BC5"/>
    <w:rsid w:val="00117CAE"/>
    <w:rsid w:val="00117FBB"/>
    <w:rsid w:val="00120A4E"/>
    <w:rsid w:val="00120AED"/>
    <w:rsid w:val="00123048"/>
    <w:rsid w:val="0012461E"/>
    <w:rsid w:val="0012639B"/>
    <w:rsid w:val="00130462"/>
    <w:rsid w:val="00131EE4"/>
    <w:rsid w:val="00137BBF"/>
    <w:rsid w:val="001427CF"/>
    <w:rsid w:val="00143AE7"/>
    <w:rsid w:val="00144D35"/>
    <w:rsid w:val="00146A3A"/>
    <w:rsid w:val="0014706C"/>
    <w:rsid w:val="00150DA0"/>
    <w:rsid w:val="00151158"/>
    <w:rsid w:val="00151917"/>
    <w:rsid w:val="001523D4"/>
    <w:rsid w:val="00152A5A"/>
    <w:rsid w:val="0015307D"/>
    <w:rsid w:val="00154876"/>
    <w:rsid w:val="00154F03"/>
    <w:rsid w:val="001553CC"/>
    <w:rsid w:val="0015634A"/>
    <w:rsid w:val="001566E4"/>
    <w:rsid w:val="00156738"/>
    <w:rsid w:val="00157E59"/>
    <w:rsid w:val="001621BC"/>
    <w:rsid w:val="00166085"/>
    <w:rsid w:val="00166443"/>
    <w:rsid w:val="00167B29"/>
    <w:rsid w:val="00171800"/>
    <w:rsid w:val="00171FF0"/>
    <w:rsid w:val="001758D0"/>
    <w:rsid w:val="001773E2"/>
    <w:rsid w:val="0018187B"/>
    <w:rsid w:val="00181A2F"/>
    <w:rsid w:val="00181D9A"/>
    <w:rsid w:val="00183374"/>
    <w:rsid w:val="0018379B"/>
    <w:rsid w:val="001837A3"/>
    <w:rsid w:val="00183BDF"/>
    <w:rsid w:val="00185923"/>
    <w:rsid w:val="001868A5"/>
    <w:rsid w:val="00186B5E"/>
    <w:rsid w:val="00187618"/>
    <w:rsid w:val="00190215"/>
    <w:rsid w:val="001917C1"/>
    <w:rsid w:val="00191B64"/>
    <w:rsid w:val="00194528"/>
    <w:rsid w:val="00194E81"/>
    <w:rsid w:val="00196F5C"/>
    <w:rsid w:val="001A47F3"/>
    <w:rsid w:val="001A4D28"/>
    <w:rsid w:val="001B0B8B"/>
    <w:rsid w:val="001B2BBF"/>
    <w:rsid w:val="001B5EBF"/>
    <w:rsid w:val="001B66FA"/>
    <w:rsid w:val="001C0D0D"/>
    <w:rsid w:val="001C0F85"/>
    <w:rsid w:val="001C4BB8"/>
    <w:rsid w:val="001D10B8"/>
    <w:rsid w:val="001D434B"/>
    <w:rsid w:val="001D5BE6"/>
    <w:rsid w:val="001E0857"/>
    <w:rsid w:val="001E1626"/>
    <w:rsid w:val="001E1B0A"/>
    <w:rsid w:val="001E4342"/>
    <w:rsid w:val="001E4966"/>
    <w:rsid w:val="001F0B43"/>
    <w:rsid w:val="001F0D63"/>
    <w:rsid w:val="001F383D"/>
    <w:rsid w:val="001F5ED2"/>
    <w:rsid w:val="001F740B"/>
    <w:rsid w:val="00200CB7"/>
    <w:rsid w:val="002026B4"/>
    <w:rsid w:val="00205557"/>
    <w:rsid w:val="002103DF"/>
    <w:rsid w:val="00213618"/>
    <w:rsid w:val="00214C0A"/>
    <w:rsid w:val="00215A2A"/>
    <w:rsid w:val="00215B18"/>
    <w:rsid w:val="00217A3A"/>
    <w:rsid w:val="002214DC"/>
    <w:rsid w:val="002228DE"/>
    <w:rsid w:val="00222BD7"/>
    <w:rsid w:val="00223AFA"/>
    <w:rsid w:val="0022487D"/>
    <w:rsid w:val="002249DE"/>
    <w:rsid w:val="00227E6D"/>
    <w:rsid w:val="00227F02"/>
    <w:rsid w:val="002313FD"/>
    <w:rsid w:val="00233DD7"/>
    <w:rsid w:val="00237783"/>
    <w:rsid w:val="00240F2A"/>
    <w:rsid w:val="00242D2D"/>
    <w:rsid w:val="00243368"/>
    <w:rsid w:val="0024339F"/>
    <w:rsid w:val="00245D83"/>
    <w:rsid w:val="00246FBC"/>
    <w:rsid w:val="00247698"/>
    <w:rsid w:val="00250804"/>
    <w:rsid w:val="00252B65"/>
    <w:rsid w:val="00253270"/>
    <w:rsid w:val="002536AB"/>
    <w:rsid w:val="00253ADC"/>
    <w:rsid w:val="00253E22"/>
    <w:rsid w:val="0025497C"/>
    <w:rsid w:val="00254ACB"/>
    <w:rsid w:val="002555CA"/>
    <w:rsid w:val="0025713A"/>
    <w:rsid w:val="002573D0"/>
    <w:rsid w:val="0025754C"/>
    <w:rsid w:val="00257BD2"/>
    <w:rsid w:val="00261BD3"/>
    <w:rsid w:val="00261F91"/>
    <w:rsid w:val="00263567"/>
    <w:rsid w:val="00263726"/>
    <w:rsid w:val="00263CF0"/>
    <w:rsid w:val="00267333"/>
    <w:rsid w:val="002679EE"/>
    <w:rsid w:val="00267B0B"/>
    <w:rsid w:val="00270A3D"/>
    <w:rsid w:val="00270A64"/>
    <w:rsid w:val="00270B20"/>
    <w:rsid w:val="0027230B"/>
    <w:rsid w:val="00273D18"/>
    <w:rsid w:val="00274319"/>
    <w:rsid w:val="00274AAE"/>
    <w:rsid w:val="00275014"/>
    <w:rsid w:val="00276204"/>
    <w:rsid w:val="0027683B"/>
    <w:rsid w:val="002778A6"/>
    <w:rsid w:val="00277B83"/>
    <w:rsid w:val="00280C39"/>
    <w:rsid w:val="00280FA0"/>
    <w:rsid w:val="00281249"/>
    <w:rsid w:val="00284C14"/>
    <w:rsid w:val="002870D5"/>
    <w:rsid w:val="0029158F"/>
    <w:rsid w:val="00292585"/>
    <w:rsid w:val="00292B74"/>
    <w:rsid w:val="0029586E"/>
    <w:rsid w:val="002A3D58"/>
    <w:rsid w:val="002A51C9"/>
    <w:rsid w:val="002A765E"/>
    <w:rsid w:val="002B0FD7"/>
    <w:rsid w:val="002B12B1"/>
    <w:rsid w:val="002B7B66"/>
    <w:rsid w:val="002C0C94"/>
    <w:rsid w:val="002C145D"/>
    <w:rsid w:val="002C42FE"/>
    <w:rsid w:val="002C528F"/>
    <w:rsid w:val="002D03FD"/>
    <w:rsid w:val="002D28A3"/>
    <w:rsid w:val="002D4C7F"/>
    <w:rsid w:val="002D7219"/>
    <w:rsid w:val="002D7540"/>
    <w:rsid w:val="002D7A04"/>
    <w:rsid w:val="002E4A40"/>
    <w:rsid w:val="002E50F3"/>
    <w:rsid w:val="002E52AB"/>
    <w:rsid w:val="002E57D5"/>
    <w:rsid w:val="002E5EB5"/>
    <w:rsid w:val="002E67AD"/>
    <w:rsid w:val="002F238F"/>
    <w:rsid w:val="002F3FAC"/>
    <w:rsid w:val="002F4571"/>
    <w:rsid w:val="0030179E"/>
    <w:rsid w:val="003032CC"/>
    <w:rsid w:val="00304FD3"/>
    <w:rsid w:val="003057F7"/>
    <w:rsid w:val="003120ED"/>
    <w:rsid w:val="00313E91"/>
    <w:rsid w:val="00314018"/>
    <w:rsid w:val="00315995"/>
    <w:rsid w:val="00316108"/>
    <w:rsid w:val="00317DF4"/>
    <w:rsid w:val="003206D3"/>
    <w:rsid w:val="00321476"/>
    <w:rsid w:val="003216CB"/>
    <w:rsid w:val="00324CA8"/>
    <w:rsid w:val="00325F0A"/>
    <w:rsid w:val="003269FA"/>
    <w:rsid w:val="003315E4"/>
    <w:rsid w:val="0033173C"/>
    <w:rsid w:val="0033621A"/>
    <w:rsid w:val="00336514"/>
    <w:rsid w:val="00342642"/>
    <w:rsid w:val="00342B64"/>
    <w:rsid w:val="00344E80"/>
    <w:rsid w:val="003468A4"/>
    <w:rsid w:val="00347643"/>
    <w:rsid w:val="00350E70"/>
    <w:rsid w:val="003529EA"/>
    <w:rsid w:val="003610AE"/>
    <w:rsid w:val="00365BCA"/>
    <w:rsid w:val="00366BA1"/>
    <w:rsid w:val="00366F98"/>
    <w:rsid w:val="003671DD"/>
    <w:rsid w:val="00367728"/>
    <w:rsid w:val="003703E0"/>
    <w:rsid w:val="00370D8D"/>
    <w:rsid w:val="0037140A"/>
    <w:rsid w:val="00371A84"/>
    <w:rsid w:val="0037278C"/>
    <w:rsid w:val="00374178"/>
    <w:rsid w:val="00375E96"/>
    <w:rsid w:val="00376437"/>
    <w:rsid w:val="00376CE1"/>
    <w:rsid w:val="00380002"/>
    <w:rsid w:val="0038283F"/>
    <w:rsid w:val="0038394C"/>
    <w:rsid w:val="0038486B"/>
    <w:rsid w:val="003860D6"/>
    <w:rsid w:val="00386F9A"/>
    <w:rsid w:val="003907F5"/>
    <w:rsid w:val="00392051"/>
    <w:rsid w:val="003922C2"/>
    <w:rsid w:val="00395B21"/>
    <w:rsid w:val="00396917"/>
    <w:rsid w:val="00396B3C"/>
    <w:rsid w:val="003A0383"/>
    <w:rsid w:val="003A045F"/>
    <w:rsid w:val="003A1753"/>
    <w:rsid w:val="003A58CF"/>
    <w:rsid w:val="003A5C4B"/>
    <w:rsid w:val="003A67A4"/>
    <w:rsid w:val="003B0D04"/>
    <w:rsid w:val="003B0DF5"/>
    <w:rsid w:val="003B2AEA"/>
    <w:rsid w:val="003B4702"/>
    <w:rsid w:val="003B5141"/>
    <w:rsid w:val="003B6ADE"/>
    <w:rsid w:val="003B789E"/>
    <w:rsid w:val="003C1B7C"/>
    <w:rsid w:val="003C1FDB"/>
    <w:rsid w:val="003C39F6"/>
    <w:rsid w:val="003C401A"/>
    <w:rsid w:val="003C463A"/>
    <w:rsid w:val="003C694C"/>
    <w:rsid w:val="003C7236"/>
    <w:rsid w:val="003D13D2"/>
    <w:rsid w:val="003D29AC"/>
    <w:rsid w:val="003D3B14"/>
    <w:rsid w:val="003D5165"/>
    <w:rsid w:val="003D6FC0"/>
    <w:rsid w:val="003E1053"/>
    <w:rsid w:val="003E1778"/>
    <w:rsid w:val="003E51FA"/>
    <w:rsid w:val="003E5795"/>
    <w:rsid w:val="003E5FE7"/>
    <w:rsid w:val="003E6DB7"/>
    <w:rsid w:val="003F0E29"/>
    <w:rsid w:val="003F229F"/>
    <w:rsid w:val="003F52F2"/>
    <w:rsid w:val="003F6220"/>
    <w:rsid w:val="00400457"/>
    <w:rsid w:val="004008FF"/>
    <w:rsid w:val="00402598"/>
    <w:rsid w:val="00402B7B"/>
    <w:rsid w:val="00404147"/>
    <w:rsid w:val="0040560D"/>
    <w:rsid w:val="00405993"/>
    <w:rsid w:val="00407A50"/>
    <w:rsid w:val="00407AEE"/>
    <w:rsid w:val="004102FC"/>
    <w:rsid w:val="00410F84"/>
    <w:rsid w:val="00411692"/>
    <w:rsid w:val="00412930"/>
    <w:rsid w:val="00413671"/>
    <w:rsid w:val="00414F0F"/>
    <w:rsid w:val="00417093"/>
    <w:rsid w:val="004207DD"/>
    <w:rsid w:val="00421DDD"/>
    <w:rsid w:val="00430867"/>
    <w:rsid w:val="00430C86"/>
    <w:rsid w:val="00432334"/>
    <w:rsid w:val="00443339"/>
    <w:rsid w:val="004449FF"/>
    <w:rsid w:val="00445DBC"/>
    <w:rsid w:val="004470FE"/>
    <w:rsid w:val="00450B4F"/>
    <w:rsid w:val="004516C0"/>
    <w:rsid w:val="00451F8E"/>
    <w:rsid w:val="004535C1"/>
    <w:rsid w:val="00454360"/>
    <w:rsid w:val="00455E82"/>
    <w:rsid w:val="00457B9F"/>
    <w:rsid w:val="004610E3"/>
    <w:rsid w:val="00461114"/>
    <w:rsid w:val="004624F1"/>
    <w:rsid w:val="0046357D"/>
    <w:rsid w:val="004645A8"/>
    <w:rsid w:val="00465364"/>
    <w:rsid w:val="0046584A"/>
    <w:rsid w:val="004658B9"/>
    <w:rsid w:val="00466090"/>
    <w:rsid w:val="004662E7"/>
    <w:rsid w:val="00471740"/>
    <w:rsid w:val="00471CB8"/>
    <w:rsid w:val="00475DB2"/>
    <w:rsid w:val="004768C8"/>
    <w:rsid w:val="00476C63"/>
    <w:rsid w:val="00476EA7"/>
    <w:rsid w:val="00477449"/>
    <w:rsid w:val="0048013B"/>
    <w:rsid w:val="0048070A"/>
    <w:rsid w:val="00481A99"/>
    <w:rsid w:val="00483CBE"/>
    <w:rsid w:val="00483F71"/>
    <w:rsid w:val="00486498"/>
    <w:rsid w:val="00487A5B"/>
    <w:rsid w:val="004900E6"/>
    <w:rsid w:val="004914F0"/>
    <w:rsid w:val="00491849"/>
    <w:rsid w:val="00492828"/>
    <w:rsid w:val="00493239"/>
    <w:rsid w:val="00493BC1"/>
    <w:rsid w:val="004963F9"/>
    <w:rsid w:val="0049640A"/>
    <w:rsid w:val="00497EF2"/>
    <w:rsid w:val="004A10EC"/>
    <w:rsid w:val="004A34BF"/>
    <w:rsid w:val="004A38D2"/>
    <w:rsid w:val="004A3C0A"/>
    <w:rsid w:val="004A5CE1"/>
    <w:rsid w:val="004A6589"/>
    <w:rsid w:val="004B01A7"/>
    <w:rsid w:val="004B078B"/>
    <w:rsid w:val="004B0DF4"/>
    <w:rsid w:val="004B17F2"/>
    <w:rsid w:val="004B1F07"/>
    <w:rsid w:val="004B2163"/>
    <w:rsid w:val="004B2517"/>
    <w:rsid w:val="004B3312"/>
    <w:rsid w:val="004B3642"/>
    <w:rsid w:val="004B59E0"/>
    <w:rsid w:val="004B7027"/>
    <w:rsid w:val="004B79CA"/>
    <w:rsid w:val="004C0436"/>
    <w:rsid w:val="004C160D"/>
    <w:rsid w:val="004C45C5"/>
    <w:rsid w:val="004C4F21"/>
    <w:rsid w:val="004C572F"/>
    <w:rsid w:val="004C57AE"/>
    <w:rsid w:val="004C6E53"/>
    <w:rsid w:val="004C74FC"/>
    <w:rsid w:val="004D0A9F"/>
    <w:rsid w:val="004D3571"/>
    <w:rsid w:val="004D387D"/>
    <w:rsid w:val="004D4B27"/>
    <w:rsid w:val="004D510B"/>
    <w:rsid w:val="004D733F"/>
    <w:rsid w:val="004E08DD"/>
    <w:rsid w:val="004E35A0"/>
    <w:rsid w:val="004E3E8D"/>
    <w:rsid w:val="004E4E49"/>
    <w:rsid w:val="004E4F4A"/>
    <w:rsid w:val="004E66F2"/>
    <w:rsid w:val="004E7253"/>
    <w:rsid w:val="004E7808"/>
    <w:rsid w:val="004F062C"/>
    <w:rsid w:val="004F06F5"/>
    <w:rsid w:val="004F0FF7"/>
    <w:rsid w:val="004F107D"/>
    <w:rsid w:val="004F1C58"/>
    <w:rsid w:val="004F3700"/>
    <w:rsid w:val="004F4664"/>
    <w:rsid w:val="004F529B"/>
    <w:rsid w:val="004F5EE5"/>
    <w:rsid w:val="004F6739"/>
    <w:rsid w:val="004F6C74"/>
    <w:rsid w:val="004F7C28"/>
    <w:rsid w:val="005000F7"/>
    <w:rsid w:val="005031F2"/>
    <w:rsid w:val="005036B4"/>
    <w:rsid w:val="00504964"/>
    <w:rsid w:val="00506756"/>
    <w:rsid w:val="00506F4C"/>
    <w:rsid w:val="00507368"/>
    <w:rsid w:val="00507B60"/>
    <w:rsid w:val="00512195"/>
    <w:rsid w:val="00513B44"/>
    <w:rsid w:val="0051467F"/>
    <w:rsid w:val="00515694"/>
    <w:rsid w:val="00515F2B"/>
    <w:rsid w:val="0051652B"/>
    <w:rsid w:val="005178BD"/>
    <w:rsid w:val="00517C8D"/>
    <w:rsid w:val="0052021A"/>
    <w:rsid w:val="005207CD"/>
    <w:rsid w:val="0052147D"/>
    <w:rsid w:val="00522BA6"/>
    <w:rsid w:val="00523CCA"/>
    <w:rsid w:val="00526BD1"/>
    <w:rsid w:val="00530389"/>
    <w:rsid w:val="005327BB"/>
    <w:rsid w:val="005329FC"/>
    <w:rsid w:val="005336A7"/>
    <w:rsid w:val="00535858"/>
    <w:rsid w:val="0053783F"/>
    <w:rsid w:val="0054226C"/>
    <w:rsid w:val="00543D1B"/>
    <w:rsid w:val="00544DFC"/>
    <w:rsid w:val="005457B5"/>
    <w:rsid w:val="00550D28"/>
    <w:rsid w:val="0055118A"/>
    <w:rsid w:val="00551912"/>
    <w:rsid w:val="00553089"/>
    <w:rsid w:val="00553911"/>
    <w:rsid w:val="00560EA1"/>
    <w:rsid w:val="005623E1"/>
    <w:rsid w:val="005650AA"/>
    <w:rsid w:val="00570A6A"/>
    <w:rsid w:val="005727F9"/>
    <w:rsid w:val="00573436"/>
    <w:rsid w:val="00573D97"/>
    <w:rsid w:val="00573E6E"/>
    <w:rsid w:val="005767C9"/>
    <w:rsid w:val="00577FA3"/>
    <w:rsid w:val="0058024D"/>
    <w:rsid w:val="00580569"/>
    <w:rsid w:val="005824DC"/>
    <w:rsid w:val="005848B4"/>
    <w:rsid w:val="00584C64"/>
    <w:rsid w:val="00585A02"/>
    <w:rsid w:val="005915C8"/>
    <w:rsid w:val="00591CE6"/>
    <w:rsid w:val="00592849"/>
    <w:rsid w:val="00593334"/>
    <w:rsid w:val="005945A6"/>
    <w:rsid w:val="00594A29"/>
    <w:rsid w:val="0059694D"/>
    <w:rsid w:val="005A2B62"/>
    <w:rsid w:val="005A432E"/>
    <w:rsid w:val="005A6A24"/>
    <w:rsid w:val="005A6AA8"/>
    <w:rsid w:val="005A6C77"/>
    <w:rsid w:val="005A7A19"/>
    <w:rsid w:val="005B0864"/>
    <w:rsid w:val="005B1E01"/>
    <w:rsid w:val="005B39C5"/>
    <w:rsid w:val="005B4CAD"/>
    <w:rsid w:val="005B5E6D"/>
    <w:rsid w:val="005B77CD"/>
    <w:rsid w:val="005C1009"/>
    <w:rsid w:val="005C3AB5"/>
    <w:rsid w:val="005C3D1E"/>
    <w:rsid w:val="005C49E8"/>
    <w:rsid w:val="005C62CC"/>
    <w:rsid w:val="005C7EE0"/>
    <w:rsid w:val="005D0CFA"/>
    <w:rsid w:val="005D1116"/>
    <w:rsid w:val="005D235D"/>
    <w:rsid w:val="005D2575"/>
    <w:rsid w:val="005D2B55"/>
    <w:rsid w:val="005D3AB5"/>
    <w:rsid w:val="005D508E"/>
    <w:rsid w:val="005E05C9"/>
    <w:rsid w:val="005E149D"/>
    <w:rsid w:val="005E19A5"/>
    <w:rsid w:val="005E2A13"/>
    <w:rsid w:val="005E4340"/>
    <w:rsid w:val="005E59D7"/>
    <w:rsid w:val="005E6726"/>
    <w:rsid w:val="005F3F48"/>
    <w:rsid w:val="005F3F73"/>
    <w:rsid w:val="005F44B6"/>
    <w:rsid w:val="005F648A"/>
    <w:rsid w:val="00600917"/>
    <w:rsid w:val="0060166F"/>
    <w:rsid w:val="00603ECB"/>
    <w:rsid w:val="00605912"/>
    <w:rsid w:val="00605B16"/>
    <w:rsid w:val="00606F9D"/>
    <w:rsid w:val="00611253"/>
    <w:rsid w:val="00616A7E"/>
    <w:rsid w:val="00616B69"/>
    <w:rsid w:val="00617249"/>
    <w:rsid w:val="006210ED"/>
    <w:rsid w:val="00622266"/>
    <w:rsid w:val="00623617"/>
    <w:rsid w:val="00624030"/>
    <w:rsid w:val="00624DC9"/>
    <w:rsid w:val="006257CB"/>
    <w:rsid w:val="00630989"/>
    <w:rsid w:val="00631E78"/>
    <w:rsid w:val="006323D5"/>
    <w:rsid w:val="00633AEC"/>
    <w:rsid w:val="00634179"/>
    <w:rsid w:val="00634833"/>
    <w:rsid w:val="0063725E"/>
    <w:rsid w:val="00637934"/>
    <w:rsid w:val="00637AD8"/>
    <w:rsid w:val="00646D36"/>
    <w:rsid w:val="006504B7"/>
    <w:rsid w:val="00651337"/>
    <w:rsid w:val="00653A10"/>
    <w:rsid w:val="00654012"/>
    <w:rsid w:val="00654A66"/>
    <w:rsid w:val="00656622"/>
    <w:rsid w:val="00656C5A"/>
    <w:rsid w:val="0066069E"/>
    <w:rsid w:val="00661E42"/>
    <w:rsid w:val="00663137"/>
    <w:rsid w:val="00664247"/>
    <w:rsid w:val="006664C7"/>
    <w:rsid w:val="00666954"/>
    <w:rsid w:val="00666B4F"/>
    <w:rsid w:val="006724D6"/>
    <w:rsid w:val="006758CF"/>
    <w:rsid w:val="00675D71"/>
    <w:rsid w:val="00676342"/>
    <w:rsid w:val="006804E8"/>
    <w:rsid w:val="006810D7"/>
    <w:rsid w:val="00681981"/>
    <w:rsid w:val="00685F19"/>
    <w:rsid w:val="006909A7"/>
    <w:rsid w:val="00694946"/>
    <w:rsid w:val="00695C36"/>
    <w:rsid w:val="00696FA5"/>
    <w:rsid w:val="0069715B"/>
    <w:rsid w:val="00697868"/>
    <w:rsid w:val="00697A97"/>
    <w:rsid w:val="006A005B"/>
    <w:rsid w:val="006A0613"/>
    <w:rsid w:val="006A139C"/>
    <w:rsid w:val="006A2129"/>
    <w:rsid w:val="006A2CC7"/>
    <w:rsid w:val="006A2E82"/>
    <w:rsid w:val="006A3D79"/>
    <w:rsid w:val="006B13F6"/>
    <w:rsid w:val="006B27B0"/>
    <w:rsid w:val="006B2F75"/>
    <w:rsid w:val="006B65C5"/>
    <w:rsid w:val="006B6A41"/>
    <w:rsid w:val="006B6DCE"/>
    <w:rsid w:val="006B6E24"/>
    <w:rsid w:val="006C0705"/>
    <w:rsid w:val="006C2860"/>
    <w:rsid w:val="006C7E7E"/>
    <w:rsid w:val="006C7EB0"/>
    <w:rsid w:val="006D3147"/>
    <w:rsid w:val="006D3EFC"/>
    <w:rsid w:val="006D4971"/>
    <w:rsid w:val="006D565A"/>
    <w:rsid w:val="006D5986"/>
    <w:rsid w:val="006D7494"/>
    <w:rsid w:val="006D76C3"/>
    <w:rsid w:val="006D7E72"/>
    <w:rsid w:val="006E040B"/>
    <w:rsid w:val="006E1427"/>
    <w:rsid w:val="006E44FB"/>
    <w:rsid w:val="006E50BF"/>
    <w:rsid w:val="006E6241"/>
    <w:rsid w:val="006E67B2"/>
    <w:rsid w:val="006F0147"/>
    <w:rsid w:val="006F258D"/>
    <w:rsid w:val="006F2B04"/>
    <w:rsid w:val="006F2E50"/>
    <w:rsid w:val="006F37DD"/>
    <w:rsid w:val="007001E2"/>
    <w:rsid w:val="00701278"/>
    <w:rsid w:val="00702845"/>
    <w:rsid w:val="007040EC"/>
    <w:rsid w:val="00705431"/>
    <w:rsid w:val="00705AD2"/>
    <w:rsid w:val="0070731C"/>
    <w:rsid w:val="007126A9"/>
    <w:rsid w:val="007137D2"/>
    <w:rsid w:val="0071423C"/>
    <w:rsid w:val="0071435C"/>
    <w:rsid w:val="00714BAB"/>
    <w:rsid w:val="00715386"/>
    <w:rsid w:val="00716C75"/>
    <w:rsid w:val="00717393"/>
    <w:rsid w:val="007225F7"/>
    <w:rsid w:val="00722DC7"/>
    <w:rsid w:val="007244E7"/>
    <w:rsid w:val="00725228"/>
    <w:rsid w:val="00730540"/>
    <w:rsid w:val="00730A08"/>
    <w:rsid w:val="007325EB"/>
    <w:rsid w:val="0073342D"/>
    <w:rsid w:val="00734515"/>
    <w:rsid w:val="00734FBF"/>
    <w:rsid w:val="0073790D"/>
    <w:rsid w:val="00741D82"/>
    <w:rsid w:val="00742261"/>
    <w:rsid w:val="00742A24"/>
    <w:rsid w:val="00742A7B"/>
    <w:rsid w:val="00742FA0"/>
    <w:rsid w:val="00743BBF"/>
    <w:rsid w:val="0074545C"/>
    <w:rsid w:val="007455F9"/>
    <w:rsid w:val="00746278"/>
    <w:rsid w:val="00746C90"/>
    <w:rsid w:val="007556B5"/>
    <w:rsid w:val="00755A17"/>
    <w:rsid w:val="00756C69"/>
    <w:rsid w:val="007575B9"/>
    <w:rsid w:val="007639FB"/>
    <w:rsid w:val="00765547"/>
    <w:rsid w:val="00767BEC"/>
    <w:rsid w:val="00770D2E"/>
    <w:rsid w:val="00771949"/>
    <w:rsid w:val="007726AD"/>
    <w:rsid w:val="007735DA"/>
    <w:rsid w:val="0077507D"/>
    <w:rsid w:val="00776AEE"/>
    <w:rsid w:val="00776CB2"/>
    <w:rsid w:val="00777258"/>
    <w:rsid w:val="007778AB"/>
    <w:rsid w:val="00780346"/>
    <w:rsid w:val="00781015"/>
    <w:rsid w:val="007845E2"/>
    <w:rsid w:val="007858AA"/>
    <w:rsid w:val="007905F0"/>
    <w:rsid w:val="00791AC7"/>
    <w:rsid w:val="00791F8B"/>
    <w:rsid w:val="00792762"/>
    <w:rsid w:val="00793645"/>
    <w:rsid w:val="00795425"/>
    <w:rsid w:val="00795A30"/>
    <w:rsid w:val="00795FE2"/>
    <w:rsid w:val="00796529"/>
    <w:rsid w:val="00796A03"/>
    <w:rsid w:val="007A04EF"/>
    <w:rsid w:val="007A1361"/>
    <w:rsid w:val="007A3BAD"/>
    <w:rsid w:val="007A5259"/>
    <w:rsid w:val="007B134B"/>
    <w:rsid w:val="007B336D"/>
    <w:rsid w:val="007B3E96"/>
    <w:rsid w:val="007C18AE"/>
    <w:rsid w:val="007C3CE5"/>
    <w:rsid w:val="007C7B68"/>
    <w:rsid w:val="007C7EAB"/>
    <w:rsid w:val="007D0491"/>
    <w:rsid w:val="007D5837"/>
    <w:rsid w:val="007D7DDB"/>
    <w:rsid w:val="007E2970"/>
    <w:rsid w:val="007E3419"/>
    <w:rsid w:val="007E42B1"/>
    <w:rsid w:val="007E53E2"/>
    <w:rsid w:val="007E5C1E"/>
    <w:rsid w:val="007E64C2"/>
    <w:rsid w:val="007F18B3"/>
    <w:rsid w:val="007F2A44"/>
    <w:rsid w:val="007F3BC1"/>
    <w:rsid w:val="007F400B"/>
    <w:rsid w:val="007F43D1"/>
    <w:rsid w:val="007F458F"/>
    <w:rsid w:val="007F45B6"/>
    <w:rsid w:val="007F6773"/>
    <w:rsid w:val="007F6BC8"/>
    <w:rsid w:val="007F7888"/>
    <w:rsid w:val="00800908"/>
    <w:rsid w:val="008029B8"/>
    <w:rsid w:val="0080467B"/>
    <w:rsid w:val="008049A6"/>
    <w:rsid w:val="00805B01"/>
    <w:rsid w:val="00807142"/>
    <w:rsid w:val="008106D1"/>
    <w:rsid w:val="00811341"/>
    <w:rsid w:val="00811886"/>
    <w:rsid w:val="00811D5A"/>
    <w:rsid w:val="008144E1"/>
    <w:rsid w:val="008200EA"/>
    <w:rsid w:val="008218A4"/>
    <w:rsid w:val="00821945"/>
    <w:rsid w:val="00821BAF"/>
    <w:rsid w:val="00823A89"/>
    <w:rsid w:val="008241CF"/>
    <w:rsid w:val="00825402"/>
    <w:rsid w:val="00826638"/>
    <w:rsid w:val="00826DFA"/>
    <w:rsid w:val="00827383"/>
    <w:rsid w:val="008404E0"/>
    <w:rsid w:val="008411AD"/>
    <w:rsid w:val="008418F8"/>
    <w:rsid w:val="00841C18"/>
    <w:rsid w:val="008424AD"/>
    <w:rsid w:val="00842EA8"/>
    <w:rsid w:val="0084343A"/>
    <w:rsid w:val="0084395E"/>
    <w:rsid w:val="0084412E"/>
    <w:rsid w:val="008463A1"/>
    <w:rsid w:val="00847EC8"/>
    <w:rsid w:val="00850052"/>
    <w:rsid w:val="00850295"/>
    <w:rsid w:val="0085228C"/>
    <w:rsid w:val="00855949"/>
    <w:rsid w:val="00856299"/>
    <w:rsid w:val="00856AD7"/>
    <w:rsid w:val="00860FB2"/>
    <w:rsid w:val="00861626"/>
    <w:rsid w:val="00861C08"/>
    <w:rsid w:val="00862CDF"/>
    <w:rsid w:val="008653A3"/>
    <w:rsid w:val="008656BC"/>
    <w:rsid w:val="00865B36"/>
    <w:rsid w:val="00865C8B"/>
    <w:rsid w:val="00866B1B"/>
    <w:rsid w:val="00871104"/>
    <w:rsid w:val="00872676"/>
    <w:rsid w:val="00872790"/>
    <w:rsid w:val="00876A52"/>
    <w:rsid w:val="00876E39"/>
    <w:rsid w:val="00877CAC"/>
    <w:rsid w:val="00881040"/>
    <w:rsid w:val="008811D6"/>
    <w:rsid w:val="00883AC1"/>
    <w:rsid w:val="00884415"/>
    <w:rsid w:val="00885112"/>
    <w:rsid w:val="00885C34"/>
    <w:rsid w:val="00886073"/>
    <w:rsid w:val="00886262"/>
    <w:rsid w:val="00886F6C"/>
    <w:rsid w:val="00887CE7"/>
    <w:rsid w:val="0089177C"/>
    <w:rsid w:val="00893113"/>
    <w:rsid w:val="00893A71"/>
    <w:rsid w:val="00896399"/>
    <w:rsid w:val="00897174"/>
    <w:rsid w:val="008A048E"/>
    <w:rsid w:val="008A20F8"/>
    <w:rsid w:val="008A2B21"/>
    <w:rsid w:val="008A2CE4"/>
    <w:rsid w:val="008A3551"/>
    <w:rsid w:val="008A3864"/>
    <w:rsid w:val="008A3BD8"/>
    <w:rsid w:val="008A6AF3"/>
    <w:rsid w:val="008A7EE1"/>
    <w:rsid w:val="008B1137"/>
    <w:rsid w:val="008B2B77"/>
    <w:rsid w:val="008B2C97"/>
    <w:rsid w:val="008B3225"/>
    <w:rsid w:val="008B5EC1"/>
    <w:rsid w:val="008B6255"/>
    <w:rsid w:val="008B68CB"/>
    <w:rsid w:val="008B68DB"/>
    <w:rsid w:val="008C06CC"/>
    <w:rsid w:val="008C11CE"/>
    <w:rsid w:val="008C2AEA"/>
    <w:rsid w:val="008C2F67"/>
    <w:rsid w:val="008C3D4A"/>
    <w:rsid w:val="008C7C2F"/>
    <w:rsid w:val="008D12DC"/>
    <w:rsid w:val="008D1C15"/>
    <w:rsid w:val="008D3246"/>
    <w:rsid w:val="008D3811"/>
    <w:rsid w:val="008D517C"/>
    <w:rsid w:val="008D51E1"/>
    <w:rsid w:val="008D61AD"/>
    <w:rsid w:val="008D6D4C"/>
    <w:rsid w:val="008D7655"/>
    <w:rsid w:val="008D78D7"/>
    <w:rsid w:val="008E1B84"/>
    <w:rsid w:val="008E20E1"/>
    <w:rsid w:val="008E2AC4"/>
    <w:rsid w:val="008E525B"/>
    <w:rsid w:val="008E6845"/>
    <w:rsid w:val="008E68F8"/>
    <w:rsid w:val="008E7555"/>
    <w:rsid w:val="008F10DD"/>
    <w:rsid w:val="008F10EF"/>
    <w:rsid w:val="008F2687"/>
    <w:rsid w:val="008F2DAA"/>
    <w:rsid w:val="008F2F5B"/>
    <w:rsid w:val="008F3558"/>
    <w:rsid w:val="008F4D43"/>
    <w:rsid w:val="008F4DB6"/>
    <w:rsid w:val="008F7127"/>
    <w:rsid w:val="008F7D0D"/>
    <w:rsid w:val="00903131"/>
    <w:rsid w:val="0090744A"/>
    <w:rsid w:val="00907FA5"/>
    <w:rsid w:val="009106E4"/>
    <w:rsid w:val="009116B9"/>
    <w:rsid w:val="00911B21"/>
    <w:rsid w:val="00911F53"/>
    <w:rsid w:val="00912344"/>
    <w:rsid w:val="00913237"/>
    <w:rsid w:val="00915069"/>
    <w:rsid w:val="00915BD6"/>
    <w:rsid w:val="00915F48"/>
    <w:rsid w:val="00916B84"/>
    <w:rsid w:val="00916D83"/>
    <w:rsid w:val="00917719"/>
    <w:rsid w:val="00917B48"/>
    <w:rsid w:val="00920C60"/>
    <w:rsid w:val="009220A0"/>
    <w:rsid w:val="009244E5"/>
    <w:rsid w:val="00925336"/>
    <w:rsid w:val="0092636F"/>
    <w:rsid w:val="009266FC"/>
    <w:rsid w:val="00926F37"/>
    <w:rsid w:val="00927CB1"/>
    <w:rsid w:val="00930023"/>
    <w:rsid w:val="00930510"/>
    <w:rsid w:val="00930B9C"/>
    <w:rsid w:val="00931F85"/>
    <w:rsid w:val="00932C72"/>
    <w:rsid w:val="00933573"/>
    <w:rsid w:val="00934778"/>
    <w:rsid w:val="00935AD8"/>
    <w:rsid w:val="00936017"/>
    <w:rsid w:val="009363FC"/>
    <w:rsid w:val="00936428"/>
    <w:rsid w:val="0093678A"/>
    <w:rsid w:val="0093692E"/>
    <w:rsid w:val="009411C9"/>
    <w:rsid w:val="00941B94"/>
    <w:rsid w:val="00943285"/>
    <w:rsid w:val="00943536"/>
    <w:rsid w:val="00943D49"/>
    <w:rsid w:val="00946B6F"/>
    <w:rsid w:val="00950F8D"/>
    <w:rsid w:val="0095149B"/>
    <w:rsid w:val="009539D2"/>
    <w:rsid w:val="0095409B"/>
    <w:rsid w:val="009541F9"/>
    <w:rsid w:val="00954425"/>
    <w:rsid w:val="00954A53"/>
    <w:rsid w:val="00954AD4"/>
    <w:rsid w:val="00960B7F"/>
    <w:rsid w:val="009645A6"/>
    <w:rsid w:val="00967F6A"/>
    <w:rsid w:val="00971439"/>
    <w:rsid w:val="00971A96"/>
    <w:rsid w:val="0097237E"/>
    <w:rsid w:val="009760BB"/>
    <w:rsid w:val="0097672D"/>
    <w:rsid w:val="00977CAF"/>
    <w:rsid w:val="00977EEE"/>
    <w:rsid w:val="009800B4"/>
    <w:rsid w:val="00980292"/>
    <w:rsid w:val="00980D44"/>
    <w:rsid w:val="00980D83"/>
    <w:rsid w:val="0098179E"/>
    <w:rsid w:val="009819EE"/>
    <w:rsid w:val="00983F90"/>
    <w:rsid w:val="00985F90"/>
    <w:rsid w:val="0098602E"/>
    <w:rsid w:val="00986A0D"/>
    <w:rsid w:val="00986C05"/>
    <w:rsid w:val="00987579"/>
    <w:rsid w:val="00990A5A"/>
    <w:rsid w:val="00990B77"/>
    <w:rsid w:val="00990FD0"/>
    <w:rsid w:val="00992810"/>
    <w:rsid w:val="00993223"/>
    <w:rsid w:val="00993B7E"/>
    <w:rsid w:val="00993F6F"/>
    <w:rsid w:val="00994C95"/>
    <w:rsid w:val="009959EC"/>
    <w:rsid w:val="00995E34"/>
    <w:rsid w:val="0099622E"/>
    <w:rsid w:val="00996842"/>
    <w:rsid w:val="009A4767"/>
    <w:rsid w:val="009A4778"/>
    <w:rsid w:val="009B004C"/>
    <w:rsid w:val="009B12F1"/>
    <w:rsid w:val="009B6388"/>
    <w:rsid w:val="009B63CF"/>
    <w:rsid w:val="009B796A"/>
    <w:rsid w:val="009C2D10"/>
    <w:rsid w:val="009C5553"/>
    <w:rsid w:val="009C7924"/>
    <w:rsid w:val="009D1A6A"/>
    <w:rsid w:val="009D2AFA"/>
    <w:rsid w:val="009D31CD"/>
    <w:rsid w:val="009D36B6"/>
    <w:rsid w:val="009D3823"/>
    <w:rsid w:val="009D3825"/>
    <w:rsid w:val="009D4664"/>
    <w:rsid w:val="009D51FC"/>
    <w:rsid w:val="009D7109"/>
    <w:rsid w:val="009D79F9"/>
    <w:rsid w:val="009E0F99"/>
    <w:rsid w:val="009E102F"/>
    <w:rsid w:val="009E1CF5"/>
    <w:rsid w:val="009E2659"/>
    <w:rsid w:val="009E3307"/>
    <w:rsid w:val="009E3E39"/>
    <w:rsid w:val="009E4FFC"/>
    <w:rsid w:val="009E5107"/>
    <w:rsid w:val="009E6319"/>
    <w:rsid w:val="009F00D8"/>
    <w:rsid w:val="009F0A6C"/>
    <w:rsid w:val="009F4019"/>
    <w:rsid w:val="009F5652"/>
    <w:rsid w:val="009F614D"/>
    <w:rsid w:val="009F6BA0"/>
    <w:rsid w:val="009F6F93"/>
    <w:rsid w:val="00A00359"/>
    <w:rsid w:val="00A0201A"/>
    <w:rsid w:val="00A03D1B"/>
    <w:rsid w:val="00A04859"/>
    <w:rsid w:val="00A0565B"/>
    <w:rsid w:val="00A071EC"/>
    <w:rsid w:val="00A114C9"/>
    <w:rsid w:val="00A11A4E"/>
    <w:rsid w:val="00A12FF5"/>
    <w:rsid w:val="00A1307D"/>
    <w:rsid w:val="00A133FA"/>
    <w:rsid w:val="00A1405C"/>
    <w:rsid w:val="00A1482C"/>
    <w:rsid w:val="00A15C72"/>
    <w:rsid w:val="00A16EED"/>
    <w:rsid w:val="00A17C80"/>
    <w:rsid w:val="00A20BD8"/>
    <w:rsid w:val="00A239FF"/>
    <w:rsid w:val="00A23E34"/>
    <w:rsid w:val="00A263AF"/>
    <w:rsid w:val="00A30473"/>
    <w:rsid w:val="00A30D58"/>
    <w:rsid w:val="00A31833"/>
    <w:rsid w:val="00A31A04"/>
    <w:rsid w:val="00A3375D"/>
    <w:rsid w:val="00A33D1C"/>
    <w:rsid w:val="00A34157"/>
    <w:rsid w:val="00A34325"/>
    <w:rsid w:val="00A344DB"/>
    <w:rsid w:val="00A34EE6"/>
    <w:rsid w:val="00A36ECB"/>
    <w:rsid w:val="00A401CD"/>
    <w:rsid w:val="00A43873"/>
    <w:rsid w:val="00A43EB9"/>
    <w:rsid w:val="00A44CC7"/>
    <w:rsid w:val="00A455A7"/>
    <w:rsid w:val="00A45781"/>
    <w:rsid w:val="00A47416"/>
    <w:rsid w:val="00A47732"/>
    <w:rsid w:val="00A47B01"/>
    <w:rsid w:val="00A50462"/>
    <w:rsid w:val="00A517AC"/>
    <w:rsid w:val="00A52799"/>
    <w:rsid w:val="00A532C3"/>
    <w:rsid w:val="00A54702"/>
    <w:rsid w:val="00A55377"/>
    <w:rsid w:val="00A5575C"/>
    <w:rsid w:val="00A56A11"/>
    <w:rsid w:val="00A613D8"/>
    <w:rsid w:val="00A61C39"/>
    <w:rsid w:val="00A62208"/>
    <w:rsid w:val="00A63CBA"/>
    <w:rsid w:val="00A650BD"/>
    <w:rsid w:val="00A65D32"/>
    <w:rsid w:val="00A668CD"/>
    <w:rsid w:val="00A67168"/>
    <w:rsid w:val="00A673F8"/>
    <w:rsid w:val="00A67B3C"/>
    <w:rsid w:val="00A717AD"/>
    <w:rsid w:val="00A72C2C"/>
    <w:rsid w:val="00A73726"/>
    <w:rsid w:val="00A75471"/>
    <w:rsid w:val="00A77A6E"/>
    <w:rsid w:val="00A8255C"/>
    <w:rsid w:val="00A82A51"/>
    <w:rsid w:val="00A85C98"/>
    <w:rsid w:val="00A867D8"/>
    <w:rsid w:val="00A87223"/>
    <w:rsid w:val="00A903FD"/>
    <w:rsid w:val="00A90754"/>
    <w:rsid w:val="00A9386E"/>
    <w:rsid w:val="00A948C4"/>
    <w:rsid w:val="00A948F8"/>
    <w:rsid w:val="00A968A5"/>
    <w:rsid w:val="00AA0292"/>
    <w:rsid w:val="00AA0EB1"/>
    <w:rsid w:val="00AA3305"/>
    <w:rsid w:val="00AA3499"/>
    <w:rsid w:val="00AA67DF"/>
    <w:rsid w:val="00AA79E3"/>
    <w:rsid w:val="00AB0EB2"/>
    <w:rsid w:val="00AB1A41"/>
    <w:rsid w:val="00AB29DE"/>
    <w:rsid w:val="00AB6F62"/>
    <w:rsid w:val="00AC38AF"/>
    <w:rsid w:val="00AC427F"/>
    <w:rsid w:val="00AC664D"/>
    <w:rsid w:val="00AC71A2"/>
    <w:rsid w:val="00AC7F1F"/>
    <w:rsid w:val="00AD1502"/>
    <w:rsid w:val="00AD1CD4"/>
    <w:rsid w:val="00AD216F"/>
    <w:rsid w:val="00AD44B5"/>
    <w:rsid w:val="00AD45A3"/>
    <w:rsid w:val="00AD4A99"/>
    <w:rsid w:val="00AE1A02"/>
    <w:rsid w:val="00AE2FEB"/>
    <w:rsid w:val="00AE3C40"/>
    <w:rsid w:val="00AE46C7"/>
    <w:rsid w:val="00AE4A49"/>
    <w:rsid w:val="00AE4B5F"/>
    <w:rsid w:val="00AE5F17"/>
    <w:rsid w:val="00AE72A5"/>
    <w:rsid w:val="00AE72C1"/>
    <w:rsid w:val="00AE7AA0"/>
    <w:rsid w:val="00AF00C0"/>
    <w:rsid w:val="00AF4794"/>
    <w:rsid w:val="00AF6D08"/>
    <w:rsid w:val="00AF724C"/>
    <w:rsid w:val="00AF7A4C"/>
    <w:rsid w:val="00B00AFE"/>
    <w:rsid w:val="00B0164E"/>
    <w:rsid w:val="00B02311"/>
    <w:rsid w:val="00B02471"/>
    <w:rsid w:val="00B03375"/>
    <w:rsid w:val="00B04A18"/>
    <w:rsid w:val="00B070FB"/>
    <w:rsid w:val="00B11127"/>
    <w:rsid w:val="00B11BDA"/>
    <w:rsid w:val="00B12650"/>
    <w:rsid w:val="00B12AF9"/>
    <w:rsid w:val="00B13686"/>
    <w:rsid w:val="00B139D2"/>
    <w:rsid w:val="00B16A55"/>
    <w:rsid w:val="00B1783E"/>
    <w:rsid w:val="00B17E6A"/>
    <w:rsid w:val="00B2205C"/>
    <w:rsid w:val="00B23641"/>
    <w:rsid w:val="00B23DE1"/>
    <w:rsid w:val="00B27B2E"/>
    <w:rsid w:val="00B27CF8"/>
    <w:rsid w:val="00B30319"/>
    <w:rsid w:val="00B326EC"/>
    <w:rsid w:val="00B379B9"/>
    <w:rsid w:val="00B37BA6"/>
    <w:rsid w:val="00B40AF6"/>
    <w:rsid w:val="00B42446"/>
    <w:rsid w:val="00B42DC4"/>
    <w:rsid w:val="00B42E4A"/>
    <w:rsid w:val="00B4403D"/>
    <w:rsid w:val="00B44134"/>
    <w:rsid w:val="00B47E0F"/>
    <w:rsid w:val="00B53101"/>
    <w:rsid w:val="00B53501"/>
    <w:rsid w:val="00B54D9A"/>
    <w:rsid w:val="00B56FD8"/>
    <w:rsid w:val="00B60AA2"/>
    <w:rsid w:val="00B66C8F"/>
    <w:rsid w:val="00B727AB"/>
    <w:rsid w:val="00B727B5"/>
    <w:rsid w:val="00B73E39"/>
    <w:rsid w:val="00B73E45"/>
    <w:rsid w:val="00B743C3"/>
    <w:rsid w:val="00B815A4"/>
    <w:rsid w:val="00B816B0"/>
    <w:rsid w:val="00B84C03"/>
    <w:rsid w:val="00B87F2A"/>
    <w:rsid w:val="00B91B2C"/>
    <w:rsid w:val="00B9284A"/>
    <w:rsid w:val="00B934B7"/>
    <w:rsid w:val="00B93BAA"/>
    <w:rsid w:val="00B96A19"/>
    <w:rsid w:val="00B96F34"/>
    <w:rsid w:val="00B977AE"/>
    <w:rsid w:val="00BA129C"/>
    <w:rsid w:val="00BA27D0"/>
    <w:rsid w:val="00BA2FDF"/>
    <w:rsid w:val="00BA2FE9"/>
    <w:rsid w:val="00BA5A9D"/>
    <w:rsid w:val="00BA6E2E"/>
    <w:rsid w:val="00BA75F6"/>
    <w:rsid w:val="00BA7814"/>
    <w:rsid w:val="00BA7899"/>
    <w:rsid w:val="00BB0CE1"/>
    <w:rsid w:val="00BB2718"/>
    <w:rsid w:val="00BB3385"/>
    <w:rsid w:val="00BB4CB3"/>
    <w:rsid w:val="00BB5B9D"/>
    <w:rsid w:val="00BB70A6"/>
    <w:rsid w:val="00BC0931"/>
    <w:rsid w:val="00BC1638"/>
    <w:rsid w:val="00BC5A10"/>
    <w:rsid w:val="00BC61D7"/>
    <w:rsid w:val="00BC74EE"/>
    <w:rsid w:val="00BC7925"/>
    <w:rsid w:val="00BD1350"/>
    <w:rsid w:val="00BD1B34"/>
    <w:rsid w:val="00BD299C"/>
    <w:rsid w:val="00BD3178"/>
    <w:rsid w:val="00BD4DEF"/>
    <w:rsid w:val="00BD5B4B"/>
    <w:rsid w:val="00BD7534"/>
    <w:rsid w:val="00BE5A4B"/>
    <w:rsid w:val="00BE606B"/>
    <w:rsid w:val="00BE6AC3"/>
    <w:rsid w:val="00BE7ACB"/>
    <w:rsid w:val="00BE7F44"/>
    <w:rsid w:val="00BF02F8"/>
    <w:rsid w:val="00BF142D"/>
    <w:rsid w:val="00BF18D8"/>
    <w:rsid w:val="00BF4506"/>
    <w:rsid w:val="00BF6BDF"/>
    <w:rsid w:val="00BF7C5D"/>
    <w:rsid w:val="00C0016E"/>
    <w:rsid w:val="00C028DB"/>
    <w:rsid w:val="00C04C63"/>
    <w:rsid w:val="00C0502D"/>
    <w:rsid w:val="00C06394"/>
    <w:rsid w:val="00C0639D"/>
    <w:rsid w:val="00C1094E"/>
    <w:rsid w:val="00C113A0"/>
    <w:rsid w:val="00C12746"/>
    <w:rsid w:val="00C170F1"/>
    <w:rsid w:val="00C17CED"/>
    <w:rsid w:val="00C20957"/>
    <w:rsid w:val="00C210E2"/>
    <w:rsid w:val="00C2289E"/>
    <w:rsid w:val="00C22A35"/>
    <w:rsid w:val="00C249DB"/>
    <w:rsid w:val="00C25F14"/>
    <w:rsid w:val="00C26427"/>
    <w:rsid w:val="00C30355"/>
    <w:rsid w:val="00C322FA"/>
    <w:rsid w:val="00C3461A"/>
    <w:rsid w:val="00C34763"/>
    <w:rsid w:val="00C35916"/>
    <w:rsid w:val="00C362E5"/>
    <w:rsid w:val="00C3670E"/>
    <w:rsid w:val="00C37535"/>
    <w:rsid w:val="00C37AFF"/>
    <w:rsid w:val="00C40CAA"/>
    <w:rsid w:val="00C420C6"/>
    <w:rsid w:val="00C516E3"/>
    <w:rsid w:val="00C53383"/>
    <w:rsid w:val="00C54FA5"/>
    <w:rsid w:val="00C55352"/>
    <w:rsid w:val="00C56D0E"/>
    <w:rsid w:val="00C61C9F"/>
    <w:rsid w:val="00C62698"/>
    <w:rsid w:val="00C66776"/>
    <w:rsid w:val="00C66CF7"/>
    <w:rsid w:val="00C7247F"/>
    <w:rsid w:val="00C72CF7"/>
    <w:rsid w:val="00C761FE"/>
    <w:rsid w:val="00C80505"/>
    <w:rsid w:val="00C81281"/>
    <w:rsid w:val="00C8195C"/>
    <w:rsid w:val="00C81EF1"/>
    <w:rsid w:val="00C828E3"/>
    <w:rsid w:val="00C82929"/>
    <w:rsid w:val="00C82CD9"/>
    <w:rsid w:val="00C838E7"/>
    <w:rsid w:val="00C840C3"/>
    <w:rsid w:val="00C8435A"/>
    <w:rsid w:val="00C84455"/>
    <w:rsid w:val="00C851A8"/>
    <w:rsid w:val="00C858E0"/>
    <w:rsid w:val="00C85F8F"/>
    <w:rsid w:val="00C93295"/>
    <w:rsid w:val="00C9581F"/>
    <w:rsid w:val="00C96A91"/>
    <w:rsid w:val="00C97645"/>
    <w:rsid w:val="00CA2B2E"/>
    <w:rsid w:val="00CA3023"/>
    <w:rsid w:val="00CA41D1"/>
    <w:rsid w:val="00CA44B5"/>
    <w:rsid w:val="00CA47D5"/>
    <w:rsid w:val="00CA5AAC"/>
    <w:rsid w:val="00CA6A69"/>
    <w:rsid w:val="00CA6C0E"/>
    <w:rsid w:val="00CA6FA6"/>
    <w:rsid w:val="00CB0058"/>
    <w:rsid w:val="00CB2955"/>
    <w:rsid w:val="00CB3D1B"/>
    <w:rsid w:val="00CB4DF3"/>
    <w:rsid w:val="00CB5087"/>
    <w:rsid w:val="00CB5D0D"/>
    <w:rsid w:val="00CB7026"/>
    <w:rsid w:val="00CC0747"/>
    <w:rsid w:val="00CC0960"/>
    <w:rsid w:val="00CC15D7"/>
    <w:rsid w:val="00CC34D9"/>
    <w:rsid w:val="00CC42EC"/>
    <w:rsid w:val="00CC4D65"/>
    <w:rsid w:val="00CC5667"/>
    <w:rsid w:val="00CD0DE6"/>
    <w:rsid w:val="00CD16FE"/>
    <w:rsid w:val="00CD1D7E"/>
    <w:rsid w:val="00CD2538"/>
    <w:rsid w:val="00CD25E9"/>
    <w:rsid w:val="00CD27B4"/>
    <w:rsid w:val="00CD319E"/>
    <w:rsid w:val="00CD3A5E"/>
    <w:rsid w:val="00CD6810"/>
    <w:rsid w:val="00CD7F83"/>
    <w:rsid w:val="00CE0535"/>
    <w:rsid w:val="00CE158F"/>
    <w:rsid w:val="00CE1BD3"/>
    <w:rsid w:val="00CE756E"/>
    <w:rsid w:val="00CE79B7"/>
    <w:rsid w:val="00CF08F5"/>
    <w:rsid w:val="00CF437A"/>
    <w:rsid w:val="00CF4525"/>
    <w:rsid w:val="00CF4F78"/>
    <w:rsid w:val="00CF54F8"/>
    <w:rsid w:val="00D00369"/>
    <w:rsid w:val="00D01453"/>
    <w:rsid w:val="00D01B31"/>
    <w:rsid w:val="00D02B84"/>
    <w:rsid w:val="00D04473"/>
    <w:rsid w:val="00D04762"/>
    <w:rsid w:val="00D0582A"/>
    <w:rsid w:val="00D05EBD"/>
    <w:rsid w:val="00D1011D"/>
    <w:rsid w:val="00D163BA"/>
    <w:rsid w:val="00D16B47"/>
    <w:rsid w:val="00D227B2"/>
    <w:rsid w:val="00D23FAB"/>
    <w:rsid w:val="00D2535C"/>
    <w:rsid w:val="00D26139"/>
    <w:rsid w:val="00D275DD"/>
    <w:rsid w:val="00D27CF0"/>
    <w:rsid w:val="00D30E56"/>
    <w:rsid w:val="00D328BC"/>
    <w:rsid w:val="00D359BD"/>
    <w:rsid w:val="00D40277"/>
    <w:rsid w:val="00D41D0D"/>
    <w:rsid w:val="00D43C5D"/>
    <w:rsid w:val="00D45712"/>
    <w:rsid w:val="00D5008B"/>
    <w:rsid w:val="00D527D9"/>
    <w:rsid w:val="00D52A4B"/>
    <w:rsid w:val="00D579F2"/>
    <w:rsid w:val="00D601D9"/>
    <w:rsid w:val="00D60C23"/>
    <w:rsid w:val="00D614BB"/>
    <w:rsid w:val="00D62402"/>
    <w:rsid w:val="00D62F89"/>
    <w:rsid w:val="00D63206"/>
    <w:rsid w:val="00D643E6"/>
    <w:rsid w:val="00D64A68"/>
    <w:rsid w:val="00D660E5"/>
    <w:rsid w:val="00D705D2"/>
    <w:rsid w:val="00D72067"/>
    <w:rsid w:val="00D753CE"/>
    <w:rsid w:val="00D840B6"/>
    <w:rsid w:val="00D85CD2"/>
    <w:rsid w:val="00D86CEC"/>
    <w:rsid w:val="00D86D6A"/>
    <w:rsid w:val="00D86E8C"/>
    <w:rsid w:val="00D908FE"/>
    <w:rsid w:val="00D91F88"/>
    <w:rsid w:val="00D943D8"/>
    <w:rsid w:val="00D949BA"/>
    <w:rsid w:val="00D957ED"/>
    <w:rsid w:val="00DA1303"/>
    <w:rsid w:val="00DA1539"/>
    <w:rsid w:val="00DA1F68"/>
    <w:rsid w:val="00DA2262"/>
    <w:rsid w:val="00DA5C3C"/>
    <w:rsid w:val="00DA63CF"/>
    <w:rsid w:val="00DA6800"/>
    <w:rsid w:val="00DA683F"/>
    <w:rsid w:val="00DA7FC8"/>
    <w:rsid w:val="00DB05C0"/>
    <w:rsid w:val="00DB2A2C"/>
    <w:rsid w:val="00DB5364"/>
    <w:rsid w:val="00DB5779"/>
    <w:rsid w:val="00DC09FF"/>
    <w:rsid w:val="00DC0B2A"/>
    <w:rsid w:val="00DC1FB1"/>
    <w:rsid w:val="00DC243B"/>
    <w:rsid w:val="00DC28A8"/>
    <w:rsid w:val="00DC2A02"/>
    <w:rsid w:val="00DC2B81"/>
    <w:rsid w:val="00DC3274"/>
    <w:rsid w:val="00DC3FF3"/>
    <w:rsid w:val="00DC4526"/>
    <w:rsid w:val="00DC529F"/>
    <w:rsid w:val="00DC57EA"/>
    <w:rsid w:val="00DC5A4E"/>
    <w:rsid w:val="00DC5FB1"/>
    <w:rsid w:val="00DC6097"/>
    <w:rsid w:val="00DD05E8"/>
    <w:rsid w:val="00DD14C0"/>
    <w:rsid w:val="00DD1D53"/>
    <w:rsid w:val="00DD4693"/>
    <w:rsid w:val="00DD4D0B"/>
    <w:rsid w:val="00DD5BE0"/>
    <w:rsid w:val="00DD66CC"/>
    <w:rsid w:val="00DD6E07"/>
    <w:rsid w:val="00DD7800"/>
    <w:rsid w:val="00DE21C1"/>
    <w:rsid w:val="00DE33CA"/>
    <w:rsid w:val="00DE3491"/>
    <w:rsid w:val="00DE3648"/>
    <w:rsid w:val="00DE5F0C"/>
    <w:rsid w:val="00DE70E1"/>
    <w:rsid w:val="00DE7117"/>
    <w:rsid w:val="00DE7338"/>
    <w:rsid w:val="00DF04B6"/>
    <w:rsid w:val="00DF0D11"/>
    <w:rsid w:val="00DF3E93"/>
    <w:rsid w:val="00DF49AE"/>
    <w:rsid w:val="00DF690E"/>
    <w:rsid w:val="00DF6B93"/>
    <w:rsid w:val="00E01CA6"/>
    <w:rsid w:val="00E047B1"/>
    <w:rsid w:val="00E05C99"/>
    <w:rsid w:val="00E079BC"/>
    <w:rsid w:val="00E07E78"/>
    <w:rsid w:val="00E104CA"/>
    <w:rsid w:val="00E11BDD"/>
    <w:rsid w:val="00E11F40"/>
    <w:rsid w:val="00E12962"/>
    <w:rsid w:val="00E13C51"/>
    <w:rsid w:val="00E15D7F"/>
    <w:rsid w:val="00E1630B"/>
    <w:rsid w:val="00E16D10"/>
    <w:rsid w:val="00E17A59"/>
    <w:rsid w:val="00E20D27"/>
    <w:rsid w:val="00E2207B"/>
    <w:rsid w:val="00E25396"/>
    <w:rsid w:val="00E264CF"/>
    <w:rsid w:val="00E2785E"/>
    <w:rsid w:val="00E307CA"/>
    <w:rsid w:val="00E30B45"/>
    <w:rsid w:val="00E31EE6"/>
    <w:rsid w:val="00E323DD"/>
    <w:rsid w:val="00E32409"/>
    <w:rsid w:val="00E352CD"/>
    <w:rsid w:val="00E35377"/>
    <w:rsid w:val="00E357D6"/>
    <w:rsid w:val="00E41769"/>
    <w:rsid w:val="00E42235"/>
    <w:rsid w:val="00E435A6"/>
    <w:rsid w:val="00E43983"/>
    <w:rsid w:val="00E44D17"/>
    <w:rsid w:val="00E52ADA"/>
    <w:rsid w:val="00E53D01"/>
    <w:rsid w:val="00E54CCB"/>
    <w:rsid w:val="00E54F87"/>
    <w:rsid w:val="00E574A1"/>
    <w:rsid w:val="00E577F9"/>
    <w:rsid w:val="00E57D1C"/>
    <w:rsid w:val="00E61546"/>
    <w:rsid w:val="00E62BA0"/>
    <w:rsid w:val="00E62CED"/>
    <w:rsid w:val="00E70350"/>
    <w:rsid w:val="00E70626"/>
    <w:rsid w:val="00E71197"/>
    <w:rsid w:val="00E727D5"/>
    <w:rsid w:val="00E73FCC"/>
    <w:rsid w:val="00E75292"/>
    <w:rsid w:val="00E7543E"/>
    <w:rsid w:val="00E75806"/>
    <w:rsid w:val="00E80527"/>
    <w:rsid w:val="00E8056F"/>
    <w:rsid w:val="00E8334E"/>
    <w:rsid w:val="00E843DC"/>
    <w:rsid w:val="00E86ABD"/>
    <w:rsid w:val="00E87627"/>
    <w:rsid w:val="00E920FB"/>
    <w:rsid w:val="00E9315D"/>
    <w:rsid w:val="00E94972"/>
    <w:rsid w:val="00E95028"/>
    <w:rsid w:val="00E95451"/>
    <w:rsid w:val="00E95553"/>
    <w:rsid w:val="00E978A4"/>
    <w:rsid w:val="00EA1787"/>
    <w:rsid w:val="00EA1D1C"/>
    <w:rsid w:val="00EA2036"/>
    <w:rsid w:val="00EA2692"/>
    <w:rsid w:val="00EA2762"/>
    <w:rsid w:val="00EA33AA"/>
    <w:rsid w:val="00EA3E5F"/>
    <w:rsid w:val="00EA461C"/>
    <w:rsid w:val="00EA715B"/>
    <w:rsid w:val="00EB01F5"/>
    <w:rsid w:val="00EB158D"/>
    <w:rsid w:val="00EB3C2D"/>
    <w:rsid w:val="00EB40CE"/>
    <w:rsid w:val="00EB5F9F"/>
    <w:rsid w:val="00EB6F29"/>
    <w:rsid w:val="00EC19AD"/>
    <w:rsid w:val="00EC2C21"/>
    <w:rsid w:val="00EC3156"/>
    <w:rsid w:val="00EC55B9"/>
    <w:rsid w:val="00EC67D6"/>
    <w:rsid w:val="00ED0414"/>
    <w:rsid w:val="00ED0ED2"/>
    <w:rsid w:val="00ED1129"/>
    <w:rsid w:val="00ED31EC"/>
    <w:rsid w:val="00ED37D1"/>
    <w:rsid w:val="00ED676E"/>
    <w:rsid w:val="00EE1E32"/>
    <w:rsid w:val="00EE20DC"/>
    <w:rsid w:val="00EE23FE"/>
    <w:rsid w:val="00EE3D58"/>
    <w:rsid w:val="00EE72A6"/>
    <w:rsid w:val="00EE74A1"/>
    <w:rsid w:val="00EE74FE"/>
    <w:rsid w:val="00EF178C"/>
    <w:rsid w:val="00EF5C82"/>
    <w:rsid w:val="00EF6F14"/>
    <w:rsid w:val="00EF7AC7"/>
    <w:rsid w:val="00F01034"/>
    <w:rsid w:val="00F0124B"/>
    <w:rsid w:val="00F016AA"/>
    <w:rsid w:val="00F01E3B"/>
    <w:rsid w:val="00F04EA7"/>
    <w:rsid w:val="00F05265"/>
    <w:rsid w:val="00F05EAC"/>
    <w:rsid w:val="00F063B2"/>
    <w:rsid w:val="00F07E1D"/>
    <w:rsid w:val="00F10880"/>
    <w:rsid w:val="00F10C2D"/>
    <w:rsid w:val="00F10D70"/>
    <w:rsid w:val="00F1273E"/>
    <w:rsid w:val="00F15C90"/>
    <w:rsid w:val="00F16886"/>
    <w:rsid w:val="00F17D09"/>
    <w:rsid w:val="00F2173E"/>
    <w:rsid w:val="00F23421"/>
    <w:rsid w:val="00F23890"/>
    <w:rsid w:val="00F24803"/>
    <w:rsid w:val="00F24EF9"/>
    <w:rsid w:val="00F26AE9"/>
    <w:rsid w:val="00F27577"/>
    <w:rsid w:val="00F30EBF"/>
    <w:rsid w:val="00F3136B"/>
    <w:rsid w:val="00F33C51"/>
    <w:rsid w:val="00F35B1D"/>
    <w:rsid w:val="00F36D6B"/>
    <w:rsid w:val="00F36FD9"/>
    <w:rsid w:val="00F42059"/>
    <w:rsid w:val="00F43D43"/>
    <w:rsid w:val="00F44C54"/>
    <w:rsid w:val="00F47406"/>
    <w:rsid w:val="00F5067B"/>
    <w:rsid w:val="00F52519"/>
    <w:rsid w:val="00F52AAE"/>
    <w:rsid w:val="00F52DCA"/>
    <w:rsid w:val="00F531FA"/>
    <w:rsid w:val="00F5384F"/>
    <w:rsid w:val="00F55CB6"/>
    <w:rsid w:val="00F665C2"/>
    <w:rsid w:val="00F673D4"/>
    <w:rsid w:val="00F70364"/>
    <w:rsid w:val="00F712CA"/>
    <w:rsid w:val="00F71B66"/>
    <w:rsid w:val="00F72A3D"/>
    <w:rsid w:val="00F7492F"/>
    <w:rsid w:val="00F7756C"/>
    <w:rsid w:val="00F7767E"/>
    <w:rsid w:val="00F77CDA"/>
    <w:rsid w:val="00F81900"/>
    <w:rsid w:val="00F81EF2"/>
    <w:rsid w:val="00F838A8"/>
    <w:rsid w:val="00F857F9"/>
    <w:rsid w:val="00F85ADD"/>
    <w:rsid w:val="00F85CCD"/>
    <w:rsid w:val="00F92840"/>
    <w:rsid w:val="00F92BDF"/>
    <w:rsid w:val="00F9434C"/>
    <w:rsid w:val="00F94DD3"/>
    <w:rsid w:val="00F95101"/>
    <w:rsid w:val="00F9784A"/>
    <w:rsid w:val="00F97E82"/>
    <w:rsid w:val="00FA39FA"/>
    <w:rsid w:val="00FA3A2A"/>
    <w:rsid w:val="00FA3F74"/>
    <w:rsid w:val="00FA499B"/>
    <w:rsid w:val="00FA61BC"/>
    <w:rsid w:val="00FA660B"/>
    <w:rsid w:val="00FA721A"/>
    <w:rsid w:val="00FB166A"/>
    <w:rsid w:val="00FB257E"/>
    <w:rsid w:val="00FB4C19"/>
    <w:rsid w:val="00FB5486"/>
    <w:rsid w:val="00FC1174"/>
    <w:rsid w:val="00FC2F87"/>
    <w:rsid w:val="00FC52C9"/>
    <w:rsid w:val="00FC7AFE"/>
    <w:rsid w:val="00FC7B37"/>
    <w:rsid w:val="00FD03EE"/>
    <w:rsid w:val="00FD0B59"/>
    <w:rsid w:val="00FD1D12"/>
    <w:rsid w:val="00FD2DE0"/>
    <w:rsid w:val="00FD3317"/>
    <w:rsid w:val="00FD4220"/>
    <w:rsid w:val="00FD71A6"/>
    <w:rsid w:val="00FD7995"/>
    <w:rsid w:val="00FE0027"/>
    <w:rsid w:val="00FE07C8"/>
    <w:rsid w:val="00FE16BB"/>
    <w:rsid w:val="00FE2EE4"/>
    <w:rsid w:val="00FE56D9"/>
    <w:rsid w:val="00FF2563"/>
    <w:rsid w:val="00FF36A6"/>
    <w:rsid w:val="00FF43BB"/>
    <w:rsid w:val="00FF53EE"/>
    <w:rsid w:val="00FF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BC763A"/>
  <w15:docId w15:val="{F3079A60-E87F-4729-B577-FABE5DD5D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6E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0B8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ecxmsonormal">
    <w:name w:val="ecxmsonormal"/>
    <w:basedOn w:val="Normal"/>
    <w:rsid w:val="00080B82"/>
    <w:pPr>
      <w:spacing w:after="324"/>
    </w:pPr>
  </w:style>
  <w:style w:type="paragraph" w:styleId="Encabezado">
    <w:name w:val="header"/>
    <w:basedOn w:val="Normal"/>
    <w:link w:val="EncabezadoCar"/>
    <w:uiPriority w:val="99"/>
    <w:unhideWhenUsed/>
    <w:rsid w:val="0084412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84412E"/>
  </w:style>
  <w:style w:type="paragraph" w:styleId="Piedepgina">
    <w:name w:val="footer"/>
    <w:basedOn w:val="Normal"/>
    <w:link w:val="PiedepginaCar"/>
    <w:uiPriority w:val="99"/>
    <w:unhideWhenUsed/>
    <w:rsid w:val="0084412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4412E"/>
  </w:style>
  <w:style w:type="table" w:styleId="Tablaconcuadrcula">
    <w:name w:val="Table Grid"/>
    <w:basedOn w:val="Tablanormal"/>
    <w:uiPriority w:val="59"/>
    <w:rsid w:val="002D03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A721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721A"/>
    <w:rPr>
      <w:rFonts w:ascii="Segoe UI" w:hAnsi="Segoe UI" w:cs="Segoe UI"/>
      <w:sz w:val="18"/>
      <w:szCs w:val="18"/>
    </w:rPr>
  </w:style>
  <w:style w:type="character" w:styleId="nfasis">
    <w:name w:val="Emphasis"/>
    <w:basedOn w:val="Fuentedeprrafopredeter"/>
    <w:uiPriority w:val="20"/>
    <w:qFormat/>
    <w:rsid w:val="00CB5D0D"/>
    <w:rPr>
      <w:i/>
      <w:iCs/>
    </w:rPr>
  </w:style>
  <w:style w:type="table" w:customStyle="1" w:styleId="Tabladecuadrcula5oscura-nfasis11">
    <w:name w:val="Tabla de cuadrícula 5 oscura - Énfasis 11"/>
    <w:basedOn w:val="Tablanormal"/>
    <w:uiPriority w:val="50"/>
    <w:rsid w:val="00080FA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paragraph" w:styleId="NormalWeb">
    <w:name w:val="Normal (Web)"/>
    <w:basedOn w:val="Normal"/>
    <w:uiPriority w:val="99"/>
    <w:semiHidden/>
    <w:unhideWhenUsed/>
    <w:rsid w:val="00871104"/>
    <w:pPr>
      <w:spacing w:before="100" w:beforeAutospacing="1" w:after="100" w:afterAutospacing="1"/>
    </w:pPr>
  </w:style>
  <w:style w:type="table" w:customStyle="1" w:styleId="Tabladecuadrcula41">
    <w:name w:val="Tabla de cuadrícula 41"/>
    <w:basedOn w:val="Tablanormal"/>
    <w:uiPriority w:val="49"/>
    <w:rsid w:val="00666B4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inespaciado">
    <w:name w:val="No Spacing"/>
    <w:uiPriority w:val="1"/>
    <w:qFormat/>
    <w:rsid w:val="000F22AE"/>
    <w:pPr>
      <w:spacing w:after="0" w:line="240" w:lineRule="auto"/>
    </w:pPr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FE16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25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4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49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214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94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640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103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701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77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205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909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8941984">
                                                      <w:marLeft w:val="0"/>
                                                      <w:marRight w:val="272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0424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091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72396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7387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26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9355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88235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050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14259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4436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9460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5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D7F77F-D49F-45B9-B3A5-802C42C53A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3</Pages>
  <Words>635</Words>
  <Characters>3498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julia.moreno</dc:creator>
  <cp:keywords/>
  <dc:description/>
  <cp:lastModifiedBy>SEC_TEC</cp:lastModifiedBy>
  <cp:revision>32</cp:revision>
  <cp:lastPrinted>2023-07-07T20:23:00Z</cp:lastPrinted>
  <dcterms:created xsi:type="dcterms:W3CDTF">2023-03-30T20:28:00Z</dcterms:created>
  <dcterms:modified xsi:type="dcterms:W3CDTF">2023-08-10T14:53:00Z</dcterms:modified>
</cp:coreProperties>
</file>