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20E2A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7B31C84F" wp14:editId="3FDE7DEE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361F5F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55E6F9B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2EC5CF5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0B70010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178A5695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312853C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7322648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0977CFE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46FE61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63DB3FB8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314EFE38" w14:textId="77777777" w:rsidR="00853196" w:rsidRPr="00774915" w:rsidRDefault="00853196" w:rsidP="00853196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36"/>
          <w:lang w:val="es-MX" w:eastAsia="es-MX"/>
        </w:rPr>
      </w:pPr>
      <w:r w:rsidRPr="00774915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RESPECTO AL ARTICULO  </w:t>
      </w:r>
      <w:r w:rsidRPr="00774915"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  <w:t>LTAIPSLP84XXXV</w:t>
      </w:r>
    </w:p>
    <w:p w14:paraId="3E7B665D" w14:textId="77777777" w:rsidR="00853196" w:rsidRDefault="00853196" w:rsidP="00853196">
      <w:pPr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1F12C438" w14:textId="1A1FE95C" w:rsidR="00853196" w:rsidRPr="00855A3A" w:rsidRDefault="00853196" w:rsidP="00853196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EL PARTIDO CONCIENCIA POPULAR RECIBIO UNA SOLICITUD DE INFORMACION VIA CEGAIP DEBIDO A  UN  </w:t>
      </w:r>
      <w:r w:rsidRPr="001A52D6"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  <w:t>RECURSO DE  REVISIÓN</w:t>
      </w:r>
      <w:r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  <w:t xml:space="preserve"> RR-</w:t>
      </w:r>
      <w:r w:rsidR="007C2819"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  <w:t xml:space="preserve">1185/2023-3 </w:t>
      </w: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DE LA  PLATAFORMA NACIONAL DE TRANSPARENCIA. LA PRESENTE SOLICITUD  SE  FUNDAMENTAN  EN LOS ARTICULOS 15 16 17 54 FRACCION II  IV 143 Y 144 DE LA LEY  DE TRANSPARENCIA Y ACCESO  A LA INFORMACION PUBLICA DEL ESTADO DE SAN LUIS POTOSI, </w:t>
      </w:r>
      <w:r w:rsidRPr="00855A3A"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YA QUE SEGUN EL  ARTICULO 8 DE LA CONSTITUCION POLITICA DE LOS ESTADOS UNIDOS MEXICANOS LOS FUNCIONARIOS Y EMPLEADOS PUBLICOS RESPETARAN EL DERECHO  DE PETICION, SIEMPRE QUE ESTA SE FORMULE POR ESCRITO  DE MANERA PACIFICA Y RESPETUOSA, </w:t>
      </w:r>
      <w:r>
        <w:rPr>
          <w:rFonts w:ascii="Calibri" w:eastAsia="Times New Roman" w:hAnsi="Calibri" w:cs="Times New Roman"/>
          <w:color w:val="000000"/>
          <w:sz w:val="36"/>
          <w:lang w:eastAsia="es-ES"/>
        </w:rPr>
        <w:t>ESTA  SOLICITUD DE PRESENTO VIA PLATAFORMA  NACIONAL DE  TRANSPARENCIA, Y SE RESPONDIO EN TIEMPO Y FORMA EN  LAS OFICINAS  DE  CEGAIP.</w:t>
      </w:r>
    </w:p>
    <w:p w14:paraId="680D1153" w14:textId="77777777" w:rsidR="00181C51" w:rsidRDefault="00181C51" w:rsidP="004B2572">
      <w:pPr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684A086A" w14:textId="6C9C8463" w:rsidR="003C55ED" w:rsidRPr="002674E2" w:rsidRDefault="003C55ED" w:rsidP="009D5678">
      <w:pPr>
        <w:spacing w:after="0" w:line="240" w:lineRule="auto"/>
        <w:jc w:val="both"/>
        <w:rPr>
          <w:sz w:val="44"/>
          <w:szCs w:val="32"/>
        </w:rPr>
      </w:pPr>
    </w:p>
    <w:sectPr w:rsidR="003C55ED" w:rsidRPr="002674E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C27"/>
    <w:rsid w:val="000A7A9C"/>
    <w:rsid w:val="00135B74"/>
    <w:rsid w:val="0016496C"/>
    <w:rsid w:val="00181C51"/>
    <w:rsid w:val="001B05E6"/>
    <w:rsid w:val="00207DE4"/>
    <w:rsid w:val="002674E2"/>
    <w:rsid w:val="003C55ED"/>
    <w:rsid w:val="00442C27"/>
    <w:rsid w:val="004B2572"/>
    <w:rsid w:val="0053401E"/>
    <w:rsid w:val="006B3CF8"/>
    <w:rsid w:val="006C2FF7"/>
    <w:rsid w:val="00774915"/>
    <w:rsid w:val="007C2819"/>
    <w:rsid w:val="00853196"/>
    <w:rsid w:val="009B63AC"/>
    <w:rsid w:val="009D5678"/>
    <w:rsid w:val="00AE552E"/>
    <w:rsid w:val="00B01252"/>
    <w:rsid w:val="00BD4DA9"/>
    <w:rsid w:val="00C73C98"/>
    <w:rsid w:val="00E40340"/>
    <w:rsid w:val="00EE1E5C"/>
    <w:rsid w:val="00F8210B"/>
    <w:rsid w:val="00FA2183"/>
    <w:rsid w:val="00FA5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21A68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3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2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120</Words>
  <Characters>665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User</cp:lastModifiedBy>
  <cp:revision>44</cp:revision>
  <dcterms:created xsi:type="dcterms:W3CDTF">2018-08-06T18:06:00Z</dcterms:created>
  <dcterms:modified xsi:type="dcterms:W3CDTF">2023-10-30T19:21:00Z</dcterms:modified>
</cp:coreProperties>
</file>